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F14E82" w14:textId="0FBB540C" w:rsidR="005F14B9" w:rsidRPr="005F14B9" w:rsidRDefault="005F14B9" w:rsidP="005F14B9">
      <w:pPr>
        <w:pStyle w:val="Heading2"/>
        <w:jc w:val="center"/>
        <w:rPr>
          <w:rFonts w:ascii="Cambria" w:hAnsi="Cambria"/>
          <w:b/>
          <w:bCs/>
          <w:lang w:val="en-US"/>
        </w:rPr>
      </w:pPr>
      <w:r w:rsidRPr="005F14B9">
        <w:rPr>
          <w:rFonts w:ascii="Cambria" w:hAnsi="Cambria"/>
          <w:b/>
          <w:bCs/>
          <w:lang w:val="en-US"/>
        </w:rPr>
        <w:t>Atika Mughal</w:t>
      </w:r>
    </w:p>
    <w:p w14:paraId="0A068F2D" w14:textId="0BF617C0" w:rsidR="00F2297E" w:rsidRPr="005F14B9" w:rsidRDefault="005F14B9" w:rsidP="005F14B9">
      <w:pPr>
        <w:pStyle w:val="Heading2"/>
        <w:jc w:val="center"/>
        <w:rPr>
          <w:rFonts w:ascii="Cambria" w:hAnsi="Cambria"/>
          <w:b/>
          <w:bCs/>
          <w:lang w:val="en-US"/>
        </w:rPr>
      </w:pPr>
      <w:r w:rsidRPr="005F14B9">
        <w:rPr>
          <w:rFonts w:ascii="Cambria" w:hAnsi="Cambria"/>
          <w:b/>
          <w:bCs/>
          <w:lang w:val="en-US"/>
        </w:rPr>
        <w:t>SAP ID: 5000000280</w:t>
      </w:r>
    </w:p>
    <w:p w14:paraId="32B000DF" w14:textId="5F709C4C" w:rsidR="005F14B9" w:rsidRDefault="005F14B9" w:rsidP="005F14B9">
      <w:pPr>
        <w:pStyle w:val="Heading2"/>
        <w:jc w:val="center"/>
        <w:rPr>
          <w:rFonts w:ascii="Cambria" w:hAnsi="Cambria"/>
          <w:b/>
          <w:bCs/>
          <w:lang w:val="en-US"/>
        </w:rPr>
      </w:pPr>
      <w:r w:rsidRPr="005F14B9">
        <w:rPr>
          <w:rFonts w:ascii="Cambria" w:hAnsi="Cambria"/>
          <w:b/>
          <w:bCs/>
          <w:lang w:val="en-US"/>
        </w:rPr>
        <w:t>Operating System Lab-1</w:t>
      </w:r>
    </w:p>
    <w:p w14:paraId="2328CEE5" w14:textId="77777777" w:rsidR="006B4A8F" w:rsidRPr="006B4A8F" w:rsidRDefault="006B4A8F" w:rsidP="006B4A8F">
      <w:pPr>
        <w:rPr>
          <w:lang w:val="en-US"/>
        </w:rPr>
      </w:pPr>
    </w:p>
    <w:p w14:paraId="2F0450C7" w14:textId="31D8EB98" w:rsidR="005F14B9" w:rsidRPr="004F156A" w:rsidRDefault="004F156A" w:rsidP="004F156A">
      <w:pPr>
        <w:pStyle w:val="Heading2"/>
        <w:rPr>
          <w:rFonts w:ascii="Cambria" w:hAnsi="Cambria"/>
          <w:b/>
          <w:bCs/>
          <w:sz w:val="24"/>
          <w:szCs w:val="24"/>
          <w:lang w:val="en-US"/>
        </w:rPr>
      </w:pPr>
      <w:r w:rsidRPr="004F156A">
        <w:rPr>
          <w:rFonts w:ascii="Cambria" w:hAnsi="Cambria"/>
          <w:b/>
          <w:bCs/>
          <w:sz w:val="24"/>
          <w:szCs w:val="24"/>
          <w:lang w:val="en-US"/>
        </w:rPr>
        <w:t>Task 1:</w:t>
      </w:r>
    </w:p>
    <w:p w14:paraId="09E8F4C5" w14:textId="451F78DD" w:rsidR="005F14B9" w:rsidRDefault="005F14B9" w:rsidP="006B4A8F">
      <w:pPr>
        <w:jc w:val="center"/>
        <w:rPr>
          <w:rFonts w:ascii="Cambria" w:hAnsi="Cambria"/>
          <w:sz w:val="24"/>
          <w:szCs w:val="24"/>
          <w:lang w:val="en-US"/>
        </w:rPr>
      </w:pPr>
      <w:r w:rsidRPr="005F14B9">
        <w:rPr>
          <w:rFonts w:ascii="Cambria" w:hAnsi="Cambria"/>
          <w:sz w:val="24"/>
          <w:szCs w:val="24"/>
          <w:lang w:val="en-US"/>
        </w:rPr>
        <w:t>Ubuntu lies in the Debian family of Linux. Here is the comparison with examples according to their usage.</w:t>
      </w:r>
    </w:p>
    <w:p w14:paraId="1EAF6F69" w14:textId="04DDF91F" w:rsidR="005F14B9" w:rsidRPr="005F14B9" w:rsidRDefault="005F14B9" w:rsidP="005F14B9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sz w:val="24"/>
          <w:szCs w:val="24"/>
          <w:lang w:val="en-US"/>
        </w:rPr>
      </w:pPr>
      <w:r w:rsidRPr="005F14B9">
        <w:rPr>
          <w:rFonts w:ascii="Cambria" w:hAnsi="Cambria"/>
          <w:b/>
          <w:bCs/>
          <w:sz w:val="24"/>
          <w:szCs w:val="24"/>
          <w:lang w:val="en-US"/>
        </w:rPr>
        <w:t>Debian:</w:t>
      </w:r>
    </w:p>
    <w:p w14:paraId="58F1DBB9" w14:textId="77777777" w:rsidR="005F14B9" w:rsidRPr="005F14B9" w:rsidRDefault="005F14B9" w:rsidP="006B4A8F">
      <w:pPr>
        <w:pStyle w:val="ListParagraph"/>
        <w:jc w:val="both"/>
        <w:rPr>
          <w:rFonts w:ascii="Cambria" w:hAnsi="Cambria"/>
        </w:rPr>
      </w:pPr>
      <w:r w:rsidRPr="005F14B9">
        <w:rPr>
          <w:rFonts w:ascii="Cambria" w:hAnsi="Cambria"/>
        </w:rPr>
        <w:t>Debian is a free and open-source Linux distribution known for its high stability and</w:t>
      </w:r>
      <w:r w:rsidRPr="005F14B9">
        <w:rPr>
          <w:rFonts w:ascii="Cambria" w:hAnsi="Cambria"/>
          <w:b/>
          <w:bCs/>
        </w:rPr>
        <w:t xml:space="preserve"> </w:t>
      </w:r>
      <w:r>
        <w:rPr>
          <w:rFonts w:ascii="Cambria" w:hAnsi="Cambria"/>
          <w:b/>
          <w:bCs/>
        </w:rPr>
        <w:t xml:space="preserve">     </w:t>
      </w:r>
      <w:r w:rsidRPr="005F14B9">
        <w:rPr>
          <w:rFonts w:ascii="Cambria" w:hAnsi="Cambria"/>
        </w:rPr>
        <w:t>reliability, widely used for servers and long-term systems.</w:t>
      </w:r>
      <w:r>
        <w:rPr>
          <w:rFonts w:ascii="Cambria" w:hAnsi="Cambria"/>
        </w:rPr>
        <w:t xml:space="preserve"> </w:t>
      </w:r>
      <w:r w:rsidRPr="005F14B9">
        <w:rPr>
          <w:rFonts w:ascii="Cambria" w:hAnsi="Cambria"/>
        </w:rPr>
        <w:t>It does not update very frequently, so systems remain safe and consistent for a long time.</w:t>
      </w:r>
    </w:p>
    <w:p w14:paraId="00626B78" w14:textId="644002DA" w:rsidR="005F14B9" w:rsidRDefault="005F14B9" w:rsidP="006B4A8F">
      <w:pPr>
        <w:pStyle w:val="ListParagraph"/>
        <w:jc w:val="both"/>
        <w:rPr>
          <w:rFonts w:ascii="Cambria" w:hAnsi="Cambria"/>
        </w:rPr>
      </w:pPr>
      <w:r w:rsidRPr="005F14B9">
        <w:rPr>
          <w:rFonts w:ascii="Cambria" w:hAnsi="Cambria"/>
          <w:b/>
          <w:bCs/>
        </w:rPr>
        <w:t>Example:</w:t>
      </w:r>
      <w:r w:rsidRPr="005F14B9">
        <w:rPr>
          <w:rFonts w:ascii="Cambria" w:hAnsi="Cambria"/>
        </w:rPr>
        <w:br/>
        <w:t>A university website server running 24/7 uses Debian because it rarely crashes and updates do not break the system.</w:t>
      </w:r>
    </w:p>
    <w:p w14:paraId="4C892631" w14:textId="77777777" w:rsidR="00874476" w:rsidRDefault="00874476" w:rsidP="006B4A8F">
      <w:pPr>
        <w:pStyle w:val="ListParagraph"/>
        <w:jc w:val="both"/>
        <w:rPr>
          <w:rFonts w:ascii="Cambria" w:hAnsi="Cambria"/>
        </w:rPr>
      </w:pPr>
    </w:p>
    <w:p w14:paraId="3586661C" w14:textId="3FB33C0C" w:rsidR="005F14B9" w:rsidRDefault="005F14B9" w:rsidP="006B4A8F">
      <w:pPr>
        <w:pStyle w:val="ListParagraph"/>
        <w:numPr>
          <w:ilvl w:val="0"/>
          <w:numId w:val="1"/>
        </w:numPr>
        <w:jc w:val="both"/>
        <w:rPr>
          <w:rFonts w:ascii="Cambria" w:hAnsi="Cambria"/>
          <w:b/>
          <w:bCs/>
        </w:rPr>
      </w:pPr>
      <w:r w:rsidRPr="005F14B9">
        <w:rPr>
          <w:rFonts w:ascii="Cambria" w:hAnsi="Cambria"/>
          <w:b/>
          <w:bCs/>
        </w:rPr>
        <w:t>RedHat:</w:t>
      </w:r>
    </w:p>
    <w:p w14:paraId="2A68FAF1" w14:textId="09ED1E58" w:rsidR="00874476" w:rsidRPr="00874476" w:rsidRDefault="00874476" w:rsidP="006B4A8F">
      <w:pPr>
        <w:pStyle w:val="ListParagraph"/>
        <w:jc w:val="both"/>
        <w:rPr>
          <w:rFonts w:ascii="Cambria" w:hAnsi="Cambria"/>
        </w:rPr>
      </w:pPr>
      <w:r w:rsidRPr="00874476">
        <w:rPr>
          <w:rFonts w:ascii="Cambria" w:hAnsi="Cambria"/>
        </w:rPr>
        <w:t>Red Hat is used in enterprise and corporate environments where security, support, and reliability are very important. It is a paid Linux distribution with official technical support.</w:t>
      </w:r>
      <w:r>
        <w:rPr>
          <w:rFonts w:ascii="Cambria" w:hAnsi="Cambria"/>
        </w:rPr>
        <w:t xml:space="preserve"> It is used in banks, large companies, and Data centres.</w:t>
      </w:r>
    </w:p>
    <w:p w14:paraId="3E762D25" w14:textId="01B1748A" w:rsidR="005F14B9" w:rsidRDefault="00874476" w:rsidP="006B4A8F">
      <w:pPr>
        <w:pStyle w:val="ListParagraph"/>
        <w:jc w:val="both"/>
        <w:rPr>
          <w:rFonts w:ascii="Cambria" w:hAnsi="Cambria"/>
        </w:rPr>
      </w:pPr>
      <w:r w:rsidRPr="00874476">
        <w:rPr>
          <w:rFonts w:ascii="Cambria" w:hAnsi="Cambria"/>
          <w:b/>
          <w:bCs/>
        </w:rPr>
        <w:t>Example:</w:t>
      </w:r>
      <w:r w:rsidRPr="00874476">
        <w:rPr>
          <w:rFonts w:ascii="Cambria" w:hAnsi="Cambria"/>
        </w:rPr>
        <w:br/>
        <w:t>A banking database server uses R</w:t>
      </w:r>
      <w:r>
        <w:rPr>
          <w:rFonts w:ascii="Cambria" w:hAnsi="Cambria"/>
        </w:rPr>
        <w:t>edHat</w:t>
      </w:r>
      <w:r w:rsidRPr="00874476">
        <w:rPr>
          <w:rFonts w:ascii="Cambria" w:hAnsi="Cambria"/>
        </w:rPr>
        <w:t xml:space="preserve"> to securely manage customer data with guaranteed professional support.</w:t>
      </w:r>
    </w:p>
    <w:p w14:paraId="24B47A49" w14:textId="77777777" w:rsidR="00874476" w:rsidRDefault="00874476" w:rsidP="006B4A8F">
      <w:pPr>
        <w:pStyle w:val="ListParagraph"/>
        <w:jc w:val="both"/>
        <w:rPr>
          <w:rFonts w:ascii="Cambria" w:hAnsi="Cambria"/>
        </w:rPr>
      </w:pPr>
    </w:p>
    <w:p w14:paraId="4ADF6329" w14:textId="16DA15E2" w:rsidR="00874476" w:rsidRDefault="00874476" w:rsidP="006B4A8F">
      <w:pPr>
        <w:pStyle w:val="ListParagraph"/>
        <w:numPr>
          <w:ilvl w:val="0"/>
          <w:numId w:val="1"/>
        </w:numPr>
        <w:jc w:val="both"/>
        <w:rPr>
          <w:rFonts w:ascii="Cambria" w:hAnsi="Cambria"/>
          <w:b/>
          <w:bCs/>
        </w:rPr>
      </w:pPr>
      <w:r w:rsidRPr="00874476">
        <w:rPr>
          <w:rFonts w:ascii="Cambria" w:hAnsi="Cambria"/>
          <w:b/>
          <w:bCs/>
        </w:rPr>
        <w:t>SUSE:</w:t>
      </w:r>
    </w:p>
    <w:p w14:paraId="5A90DE81" w14:textId="6F2F5A8F" w:rsidR="00874476" w:rsidRPr="00874476" w:rsidRDefault="00874476" w:rsidP="006B4A8F">
      <w:pPr>
        <w:pStyle w:val="ListParagraph"/>
        <w:jc w:val="both"/>
        <w:rPr>
          <w:rFonts w:ascii="Cambria" w:hAnsi="Cambria"/>
        </w:rPr>
      </w:pPr>
      <w:r w:rsidRPr="00874476">
        <w:rPr>
          <w:rFonts w:ascii="Cambria" w:hAnsi="Cambria"/>
        </w:rPr>
        <w:t>SUSE is commonly used in enterprise systems, especially where easy system management is needed. It provides a graphical tool called YaST for configuration.</w:t>
      </w:r>
      <w:r>
        <w:rPr>
          <w:rFonts w:ascii="Cambria" w:hAnsi="Cambria"/>
        </w:rPr>
        <w:t xml:space="preserve"> It is used in Enterprise servers, SAP Applications, and Corporate IT environments.</w:t>
      </w:r>
    </w:p>
    <w:p w14:paraId="2012C980" w14:textId="77777777" w:rsidR="00874476" w:rsidRDefault="00874476" w:rsidP="006B4A8F">
      <w:pPr>
        <w:pStyle w:val="ListParagraph"/>
        <w:jc w:val="both"/>
        <w:rPr>
          <w:rFonts w:ascii="Cambria" w:hAnsi="Cambria"/>
        </w:rPr>
      </w:pPr>
      <w:r w:rsidRPr="00874476">
        <w:rPr>
          <w:rFonts w:ascii="Cambria" w:hAnsi="Cambria"/>
          <w:b/>
          <w:bCs/>
        </w:rPr>
        <w:t>Example:</w:t>
      </w:r>
      <w:r w:rsidRPr="00874476">
        <w:rPr>
          <w:rFonts w:ascii="Cambria" w:hAnsi="Cambria"/>
          <w:b/>
          <w:bCs/>
        </w:rPr>
        <w:br/>
      </w:r>
      <w:r w:rsidRPr="00874476">
        <w:rPr>
          <w:rFonts w:ascii="Cambria" w:hAnsi="Cambria"/>
        </w:rPr>
        <w:t>A company running SAP business software uses SUSE because it integrates well and is easy to manage.</w:t>
      </w:r>
    </w:p>
    <w:p w14:paraId="7BEE5E72" w14:textId="77777777" w:rsidR="00874476" w:rsidRPr="00874476" w:rsidRDefault="00874476" w:rsidP="006B4A8F">
      <w:pPr>
        <w:pStyle w:val="ListParagraph"/>
        <w:jc w:val="both"/>
        <w:rPr>
          <w:rFonts w:ascii="Cambria" w:hAnsi="Cambria"/>
        </w:rPr>
      </w:pPr>
    </w:p>
    <w:p w14:paraId="0CFA2FB5" w14:textId="34A533BF" w:rsidR="00874476" w:rsidRDefault="00DE522F" w:rsidP="006B4A8F">
      <w:pPr>
        <w:pStyle w:val="ListParagraph"/>
        <w:numPr>
          <w:ilvl w:val="0"/>
          <w:numId w:val="1"/>
        </w:numPr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Arch Linux:</w:t>
      </w:r>
    </w:p>
    <w:p w14:paraId="7FA0504E" w14:textId="05696CA1" w:rsidR="00DE522F" w:rsidRPr="00DE522F" w:rsidRDefault="00DE522F" w:rsidP="006B4A8F">
      <w:pPr>
        <w:pStyle w:val="ListParagraph"/>
        <w:jc w:val="both"/>
        <w:rPr>
          <w:rFonts w:ascii="Cambria" w:hAnsi="Cambria"/>
        </w:rPr>
      </w:pPr>
      <w:r w:rsidRPr="00DE522F">
        <w:rPr>
          <w:rFonts w:ascii="Cambria" w:hAnsi="Cambria"/>
        </w:rPr>
        <w:t>Arch Linux is used by advanced users and developers who want full control over their system. Users install and configure everything manually.</w:t>
      </w:r>
      <w:r>
        <w:rPr>
          <w:rFonts w:ascii="Cambria" w:hAnsi="Cambria"/>
        </w:rPr>
        <w:t xml:space="preserve"> It is used in Developer systems, Learning Linux internals, and Custom setups.</w:t>
      </w:r>
    </w:p>
    <w:p w14:paraId="77266B0F" w14:textId="77777777" w:rsidR="00DE522F" w:rsidRDefault="00DE522F" w:rsidP="006B4A8F">
      <w:pPr>
        <w:pStyle w:val="ListParagraph"/>
        <w:jc w:val="both"/>
        <w:rPr>
          <w:rFonts w:ascii="Cambria" w:hAnsi="Cambria"/>
        </w:rPr>
      </w:pPr>
      <w:r w:rsidRPr="00DE522F">
        <w:rPr>
          <w:rFonts w:ascii="Cambria" w:hAnsi="Cambria"/>
          <w:b/>
          <w:bCs/>
        </w:rPr>
        <w:t>Example:</w:t>
      </w:r>
      <w:r w:rsidRPr="00DE522F">
        <w:rPr>
          <w:rFonts w:ascii="Cambria" w:hAnsi="Cambria"/>
        </w:rPr>
        <w:br/>
        <w:t>A software developer installs Arch Linux to create a lightweight, customized environment with only required tools.</w:t>
      </w:r>
    </w:p>
    <w:p w14:paraId="67FCF227" w14:textId="77777777" w:rsidR="00DE522F" w:rsidRPr="00DE522F" w:rsidRDefault="00DE522F" w:rsidP="006B4A8F">
      <w:pPr>
        <w:pStyle w:val="ListParagraph"/>
        <w:jc w:val="both"/>
        <w:rPr>
          <w:rFonts w:ascii="Cambria" w:hAnsi="Cambria"/>
        </w:rPr>
      </w:pPr>
    </w:p>
    <w:p w14:paraId="0D026C56" w14:textId="3E8A272A" w:rsidR="00DE522F" w:rsidRPr="00DE522F" w:rsidRDefault="00DE522F" w:rsidP="006B4A8F">
      <w:pPr>
        <w:pStyle w:val="ListParagraph"/>
        <w:numPr>
          <w:ilvl w:val="0"/>
          <w:numId w:val="1"/>
        </w:numPr>
        <w:jc w:val="both"/>
        <w:rPr>
          <w:rFonts w:ascii="Cambria" w:hAnsi="Cambria"/>
          <w:b/>
          <w:bCs/>
        </w:rPr>
      </w:pPr>
      <w:r w:rsidRPr="00DE522F">
        <w:rPr>
          <w:rFonts w:ascii="Cambria" w:hAnsi="Cambria"/>
          <w:b/>
          <w:bCs/>
        </w:rPr>
        <w:t>Gentoo:</w:t>
      </w:r>
    </w:p>
    <w:p w14:paraId="7CDDD4BA" w14:textId="4AAB82A3" w:rsidR="00DE522F" w:rsidRPr="00DE522F" w:rsidRDefault="00DE522F" w:rsidP="006B4A8F">
      <w:pPr>
        <w:pStyle w:val="ListParagraph"/>
        <w:jc w:val="both"/>
        <w:rPr>
          <w:rFonts w:ascii="Cambria" w:hAnsi="Cambria"/>
        </w:rPr>
      </w:pPr>
      <w:r w:rsidRPr="00DE522F">
        <w:rPr>
          <w:rFonts w:ascii="Cambria" w:hAnsi="Cambria"/>
        </w:rPr>
        <w:t>Gentoo is used when maximum performance and customization are needed. Software is compiled from source, allowing optimization for specific hardware.</w:t>
      </w:r>
      <w:r>
        <w:rPr>
          <w:rFonts w:ascii="Cambria" w:hAnsi="Cambria"/>
        </w:rPr>
        <w:t xml:space="preserve"> It is used in Performance-critical systems, Advanced Linux users, and Custom hardware systems.</w:t>
      </w:r>
    </w:p>
    <w:p w14:paraId="56E4920F" w14:textId="77777777" w:rsidR="00DE522F" w:rsidRDefault="00DE522F" w:rsidP="006B4A8F">
      <w:pPr>
        <w:pStyle w:val="ListParagraph"/>
        <w:jc w:val="both"/>
        <w:rPr>
          <w:rFonts w:ascii="Cambria" w:hAnsi="Cambria"/>
        </w:rPr>
      </w:pPr>
      <w:r w:rsidRPr="00DE522F">
        <w:rPr>
          <w:rFonts w:ascii="Cambria" w:hAnsi="Cambria"/>
          <w:b/>
          <w:bCs/>
        </w:rPr>
        <w:t>Example:</w:t>
      </w:r>
      <w:r w:rsidRPr="00DE522F">
        <w:rPr>
          <w:rFonts w:ascii="Cambria" w:hAnsi="Cambria"/>
        </w:rPr>
        <w:br/>
        <w:t>A performance-focused server is built using Gentoo to optimize speed for specific hardware.</w:t>
      </w:r>
    </w:p>
    <w:p w14:paraId="4EDC96EA" w14:textId="77777777" w:rsidR="004F156A" w:rsidRDefault="004F156A" w:rsidP="006B4A8F">
      <w:pPr>
        <w:pStyle w:val="ListParagraph"/>
        <w:jc w:val="both"/>
        <w:rPr>
          <w:rFonts w:ascii="Cambria" w:hAnsi="Cambria"/>
        </w:rPr>
      </w:pPr>
    </w:p>
    <w:p w14:paraId="4A6EC56A" w14:textId="77777777" w:rsidR="004F156A" w:rsidRPr="00DE522F" w:rsidRDefault="004F156A" w:rsidP="006B4A8F">
      <w:pPr>
        <w:pStyle w:val="ListParagraph"/>
        <w:jc w:val="both"/>
        <w:rPr>
          <w:rFonts w:ascii="Cambria" w:hAnsi="Cambria"/>
        </w:rPr>
      </w:pPr>
    </w:p>
    <w:p w14:paraId="067C120C" w14:textId="60CD1C1E" w:rsidR="004F156A" w:rsidRPr="004F156A" w:rsidRDefault="004F156A" w:rsidP="006B4A8F">
      <w:pPr>
        <w:pStyle w:val="Heading2"/>
        <w:jc w:val="both"/>
        <w:rPr>
          <w:rFonts w:ascii="Cambria" w:hAnsi="Cambria"/>
          <w:b/>
          <w:bCs/>
          <w:sz w:val="24"/>
          <w:szCs w:val="24"/>
        </w:rPr>
      </w:pPr>
      <w:r w:rsidRPr="004F156A">
        <w:rPr>
          <w:rFonts w:ascii="Cambria" w:hAnsi="Cambria"/>
          <w:b/>
          <w:bCs/>
          <w:sz w:val="24"/>
          <w:szCs w:val="24"/>
        </w:rPr>
        <w:t>Task 2:</w:t>
      </w:r>
      <w:r>
        <w:rPr>
          <w:rFonts w:ascii="Cambria" w:hAnsi="Cambria"/>
          <w:b/>
          <w:bCs/>
          <w:sz w:val="24"/>
          <w:szCs w:val="24"/>
        </w:rPr>
        <w:t xml:space="preserve">  </w:t>
      </w:r>
      <w:r w:rsidRPr="004F156A">
        <w:rPr>
          <w:rFonts w:ascii="Cambria" w:hAnsi="Cambria"/>
          <w:b/>
          <w:bCs/>
          <w:sz w:val="24"/>
          <w:szCs w:val="24"/>
        </w:rPr>
        <w:t>Type 1 Hypervisor vs Type 2 Hypervisor</w:t>
      </w:r>
    </w:p>
    <w:p w14:paraId="19136CB6" w14:textId="7A083168" w:rsidR="004F156A" w:rsidRDefault="004F156A" w:rsidP="006B4A8F">
      <w:pPr>
        <w:jc w:val="both"/>
        <w:rPr>
          <w:rFonts w:ascii="Cambria" w:hAnsi="Cambria"/>
          <w:b/>
          <w:bCs/>
        </w:rPr>
      </w:pPr>
      <w:r w:rsidRPr="004F156A">
        <w:rPr>
          <w:rFonts w:ascii="Cambria" w:hAnsi="Cambria"/>
          <w:b/>
          <w:bCs/>
        </w:rPr>
        <w:t>Type 1</w:t>
      </w:r>
      <w:r>
        <w:rPr>
          <w:rFonts w:ascii="Cambria" w:hAnsi="Cambria"/>
          <w:b/>
          <w:bCs/>
        </w:rPr>
        <w:t xml:space="preserve"> (Bare Metal Hypervisor):</w:t>
      </w:r>
    </w:p>
    <w:p w14:paraId="1A7E6164" w14:textId="4808F8EB" w:rsidR="004F156A" w:rsidRPr="004F156A" w:rsidRDefault="004F156A" w:rsidP="006B4A8F">
      <w:pPr>
        <w:jc w:val="both"/>
        <w:rPr>
          <w:rFonts w:ascii="Cambria" w:hAnsi="Cambria"/>
        </w:rPr>
      </w:pPr>
      <w:r w:rsidRPr="004F156A">
        <w:rPr>
          <w:rFonts w:ascii="Cambria" w:hAnsi="Cambria"/>
        </w:rPr>
        <w:t>A Type 1 hypervisor runs directly on the physical hardware without any host operating system. It controls the hardware itself.</w:t>
      </w:r>
      <w:r>
        <w:rPr>
          <w:rFonts w:ascii="Cambria" w:hAnsi="Cambria"/>
        </w:rPr>
        <w:t xml:space="preserve"> It is used in Data centres, Cloud computing, and Enterprise servers.</w:t>
      </w:r>
    </w:p>
    <w:p w14:paraId="1551822F" w14:textId="77777777" w:rsidR="004F156A" w:rsidRPr="004F156A" w:rsidRDefault="004F156A" w:rsidP="006B4A8F">
      <w:pPr>
        <w:jc w:val="both"/>
        <w:rPr>
          <w:rFonts w:ascii="Cambria" w:hAnsi="Cambria"/>
          <w:b/>
          <w:bCs/>
        </w:rPr>
      </w:pPr>
      <w:r w:rsidRPr="004F156A">
        <w:rPr>
          <w:rFonts w:ascii="Cambria" w:hAnsi="Cambria"/>
          <w:b/>
          <w:bCs/>
        </w:rPr>
        <w:t>Real-Life Example:</w:t>
      </w:r>
    </w:p>
    <w:p w14:paraId="72FBFA45" w14:textId="77777777" w:rsidR="004F156A" w:rsidRPr="004F156A" w:rsidRDefault="004F156A" w:rsidP="006B4A8F">
      <w:pPr>
        <w:jc w:val="both"/>
        <w:rPr>
          <w:rFonts w:ascii="Cambria" w:hAnsi="Cambria"/>
        </w:rPr>
      </w:pPr>
      <w:r w:rsidRPr="004F156A">
        <w:rPr>
          <w:rFonts w:ascii="Cambria" w:hAnsi="Cambria"/>
        </w:rPr>
        <w:t>Think of Type 1 hypervisor like a school principal who directly manages all teachers (virtual machines) without any middle person.</w:t>
      </w:r>
    </w:p>
    <w:p w14:paraId="1C7AEE98" w14:textId="77777777" w:rsidR="004F156A" w:rsidRPr="004F156A" w:rsidRDefault="004F156A" w:rsidP="006B4A8F">
      <w:pPr>
        <w:jc w:val="both"/>
        <w:rPr>
          <w:rFonts w:ascii="Cambria" w:hAnsi="Cambria"/>
          <w:b/>
          <w:bCs/>
        </w:rPr>
      </w:pPr>
      <w:r w:rsidRPr="004F156A">
        <w:rPr>
          <w:rFonts w:ascii="Cambria" w:hAnsi="Cambria"/>
          <w:b/>
          <w:bCs/>
        </w:rPr>
        <w:t>Example Scenario:</w:t>
      </w:r>
    </w:p>
    <w:p w14:paraId="331FF916" w14:textId="77777777" w:rsidR="004F156A" w:rsidRDefault="004F156A" w:rsidP="006B4A8F">
      <w:pPr>
        <w:jc w:val="both"/>
        <w:rPr>
          <w:rFonts w:ascii="Cambria" w:hAnsi="Cambria"/>
        </w:rPr>
      </w:pPr>
      <w:r w:rsidRPr="004F156A">
        <w:rPr>
          <w:rFonts w:ascii="Cambria" w:hAnsi="Cambria"/>
        </w:rPr>
        <w:t>A cloud provider runs many virtual servers for different customers using VMware ESXi on a single powerful server.</w:t>
      </w:r>
    </w:p>
    <w:p w14:paraId="5CA52118" w14:textId="77777777" w:rsidR="004F156A" w:rsidRPr="004F156A" w:rsidRDefault="004F156A" w:rsidP="006B4A8F">
      <w:pPr>
        <w:jc w:val="both"/>
        <w:rPr>
          <w:rFonts w:ascii="Cambria" w:hAnsi="Cambria"/>
          <w:b/>
          <w:bCs/>
        </w:rPr>
      </w:pPr>
      <w:r w:rsidRPr="004F156A">
        <w:rPr>
          <w:rFonts w:ascii="Cambria" w:hAnsi="Cambria"/>
          <w:b/>
          <w:bCs/>
        </w:rPr>
        <w:t>Well-Known Examples:</w:t>
      </w:r>
    </w:p>
    <w:p w14:paraId="45F381EA" w14:textId="77777777" w:rsidR="004F156A" w:rsidRPr="004F156A" w:rsidRDefault="004F156A" w:rsidP="006B4A8F">
      <w:pPr>
        <w:numPr>
          <w:ilvl w:val="0"/>
          <w:numId w:val="8"/>
        </w:numPr>
        <w:jc w:val="both"/>
        <w:rPr>
          <w:rFonts w:ascii="Cambria" w:hAnsi="Cambria"/>
        </w:rPr>
      </w:pPr>
      <w:r w:rsidRPr="004F156A">
        <w:rPr>
          <w:rFonts w:ascii="Cambria" w:hAnsi="Cambria"/>
        </w:rPr>
        <w:t>VMware ESXi</w:t>
      </w:r>
    </w:p>
    <w:p w14:paraId="29CBD2F0" w14:textId="77777777" w:rsidR="004F156A" w:rsidRPr="004F156A" w:rsidRDefault="004F156A" w:rsidP="006B4A8F">
      <w:pPr>
        <w:numPr>
          <w:ilvl w:val="0"/>
          <w:numId w:val="8"/>
        </w:numPr>
        <w:jc w:val="both"/>
        <w:rPr>
          <w:rFonts w:ascii="Cambria" w:hAnsi="Cambria"/>
        </w:rPr>
      </w:pPr>
      <w:r w:rsidRPr="004F156A">
        <w:rPr>
          <w:rFonts w:ascii="Cambria" w:hAnsi="Cambria"/>
        </w:rPr>
        <w:t>Microsoft Hyper-V (Server)</w:t>
      </w:r>
    </w:p>
    <w:p w14:paraId="0B680E5E" w14:textId="77777777" w:rsidR="004F156A" w:rsidRDefault="004F156A" w:rsidP="006B4A8F">
      <w:pPr>
        <w:numPr>
          <w:ilvl w:val="0"/>
          <w:numId w:val="8"/>
        </w:numPr>
        <w:jc w:val="both"/>
        <w:rPr>
          <w:rFonts w:ascii="Cambria" w:hAnsi="Cambria"/>
        </w:rPr>
      </w:pPr>
      <w:r w:rsidRPr="004F156A">
        <w:rPr>
          <w:rFonts w:ascii="Cambria" w:hAnsi="Cambria"/>
        </w:rPr>
        <w:t>Xen / Citrix Hypervisor</w:t>
      </w:r>
    </w:p>
    <w:p w14:paraId="543BC4E7" w14:textId="79D1DC5B" w:rsidR="004F156A" w:rsidRDefault="004F156A" w:rsidP="006B4A8F">
      <w:pPr>
        <w:jc w:val="both"/>
        <w:rPr>
          <w:rFonts w:ascii="Cambria" w:hAnsi="Cambria"/>
          <w:b/>
          <w:bCs/>
        </w:rPr>
      </w:pPr>
      <w:r w:rsidRPr="004F156A">
        <w:rPr>
          <w:rFonts w:ascii="Cambria" w:hAnsi="Cambria"/>
          <w:b/>
          <w:bCs/>
        </w:rPr>
        <w:t>Type 2 (Hosted Hypervisor):</w:t>
      </w:r>
    </w:p>
    <w:p w14:paraId="421FFD0D" w14:textId="097352E7" w:rsidR="004F156A" w:rsidRPr="004F156A" w:rsidRDefault="004F156A" w:rsidP="006B4A8F">
      <w:pPr>
        <w:jc w:val="both"/>
        <w:rPr>
          <w:rFonts w:ascii="Cambria" w:hAnsi="Cambria"/>
        </w:rPr>
      </w:pPr>
      <w:r w:rsidRPr="004F156A">
        <w:rPr>
          <w:rFonts w:ascii="Cambria" w:hAnsi="Cambria"/>
        </w:rPr>
        <w:t>A Type 2 hypervisor runs on top of a host operating system (like Windows or Linux). It depends on the host OS to access hardware.</w:t>
      </w:r>
      <w:r>
        <w:rPr>
          <w:rFonts w:ascii="Cambria" w:hAnsi="Cambria"/>
        </w:rPr>
        <w:t xml:space="preserve"> It is used in Personal computers, Learning and testing, and Software development.</w:t>
      </w:r>
    </w:p>
    <w:p w14:paraId="6B525743" w14:textId="77777777" w:rsidR="004F156A" w:rsidRPr="004F156A" w:rsidRDefault="004F156A" w:rsidP="006B4A8F">
      <w:pPr>
        <w:jc w:val="both"/>
        <w:rPr>
          <w:rFonts w:ascii="Cambria" w:hAnsi="Cambria"/>
          <w:b/>
          <w:bCs/>
        </w:rPr>
      </w:pPr>
      <w:r w:rsidRPr="004F156A">
        <w:rPr>
          <w:rFonts w:ascii="Cambria" w:hAnsi="Cambria"/>
          <w:b/>
          <w:bCs/>
        </w:rPr>
        <w:t>Real-Life Example:</w:t>
      </w:r>
    </w:p>
    <w:p w14:paraId="50EA9B0D" w14:textId="77777777" w:rsidR="004F156A" w:rsidRPr="004F156A" w:rsidRDefault="004F156A" w:rsidP="006B4A8F">
      <w:pPr>
        <w:jc w:val="both"/>
        <w:rPr>
          <w:rFonts w:ascii="Cambria" w:hAnsi="Cambria"/>
        </w:rPr>
      </w:pPr>
      <w:r w:rsidRPr="004F156A">
        <w:rPr>
          <w:rFonts w:ascii="Cambria" w:hAnsi="Cambria"/>
        </w:rPr>
        <w:t>Think of Type 2 hypervisor like a class monitor who works under a teacher (host OS).</w:t>
      </w:r>
    </w:p>
    <w:p w14:paraId="56578B28" w14:textId="77777777" w:rsidR="004F156A" w:rsidRPr="004F156A" w:rsidRDefault="004F156A" w:rsidP="006B4A8F">
      <w:pPr>
        <w:jc w:val="both"/>
        <w:rPr>
          <w:rFonts w:ascii="Cambria" w:hAnsi="Cambria"/>
          <w:b/>
          <w:bCs/>
        </w:rPr>
      </w:pPr>
      <w:r w:rsidRPr="004F156A">
        <w:rPr>
          <w:rFonts w:ascii="Cambria" w:hAnsi="Cambria"/>
          <w:b/>
          <w:bCs/>
        </w:rPr>
        <w:t>Example Scenario:</w:t>
      </w:r>
    </w:p>
    <w:p w14:paraId="7782502D" w14:textId="77777777" w:rsidR="004F156A" w:rsidRPr="004F156A" w:rsidRDefault="004F156A" w:rsidP="006B4A8F">
      <w:pPr>
        <w:jc w:val="both"/>
        <w:rPr>
          <w:rFonts w:ascii="Cambria" w:hAnsi="Cambria"/>
        </w:rPr>
      </w:pPr>
      <w:r w:rsidRPr="004F156A">
        <w:rPr>
          <w:rFonts w:ascii="Cambria" w:hAnsi="Cambria"/>
        </w:rPr>
        <w:t>A student uses VirtualBox on Windows to run Ubuntu for learning Linux.</w:t>
      </w:r>
    </w:p>
    <w:p w14:paraId="748D1E85" w14:textId="77777777" w:rsidR="00335015" w:rsidRPr="004F156A" w:rsidRDefault="00335015" w:rsidP="006B4A8F">
      <w:pPr>
        <w:jc w:val="both"/>
        <w:rPr>
          <w:rFonts w:ascii="Cambria" w:hAnsi="Cambria"/>
          <w:b/>
          <w:bCs/>
        </w:rPr>
      </w:pPr>
      <w:r w:rsidRPr="004F156A">
        <w:rPr>
          <w:rFonts w:ascii="Cambria" w:hAnsi="Cambria"/>
          <w:b/>
          <w:bCs/>
        </w:rPr>
        <w:t>Well-Known Examples:</w:t>
      </w:r>
    </w:p>
    <w:p w14:paraId="64D8BD24" w14:textId="77777777" w:rsidR="00335015" w:rsidRPr="004F156A" w:rsidRDefault="00335015" w:rsidP="006B4A8F">
      <w:pPr>
        <w:numPr>
          <w:ilvl w:val="0"/>
          <w:numId w:val="10"/>
        </w:numPr>
        <w:jc w:val="both"/>
        <w:rPr>
          <w:rFonts w:ascii="Cambria" w:hAnsi="Cambria"/>
        </w:rPr>
      </w:pPr>
      <w:r w:rsidRPr="004F156A">
        <w:rPr>
          <w:rFonts w:ascii="Cambria" w:hAnsi="Cambria"/>
        </w:rPr>
        <w:t>Oracle VirtualBox</w:t>
      </w:r>
    </w:p>
    <w:p w14:paraId="69DCEC69" w14:textId="77777777" w:rsidR="00335015" w:rsidRPr="004F156A" w:rsidRDefault="00335015" w:rsidP="006B4A8F">
      <w:pPr>
        <w:numPr>
          <w:ilvl w:val="0"/>
          <w:numId w:val="10"/>
        </w:numPr>
        <w:jc w:val="both"/>
        <w:rPr>
          <w:rFonts w:ascii="Cambria" w:hAnsi="Cambria"/>
        </w:rPr>
      </w:pPr>
      <w:r w:rsidRPr="004F156A">
        <w:rPr>
          <w:rFonts w:ascii="Cambria" w:hAnsi="Cambria"/>
        </w:rPr>
        <w:t>VMware Workstation</w:t>
      </w:r>
    </w:p>
    <w:p w14:paraId="5B666C48" w14:textId="77777777" w:rsidR="00335015" w:rsidRPr="004F156A" w:rsidRDefault="00335015" w:rsidP="006B4A8F">
      <w:pPr>
        <w:numPr>
          <w:ilvl w:val="0"/>
          <w:numId w:val="10"/>
        </w:numPr>
        <w:jc w:val="both"/>
        <w:rPr>
          <w:rFonts w:ascii="Cambria" w:hAnsi="Cambria"/>
        </w:rPr>
      </w:pPr>
      <w:r w:rsidRPr="004F156A">
        <w:rPr>
          <w:rFonts w:ascii="Cambria" w:hAnsi="Cambria"/>
        </w:rPr>
        <w:t>Parallels Desktop</w:t>
      </w:r>
    </w:p>
    <w:p w14:paraId="0F5F78AC" w14:textId="488A972D" w:rsidR="004F156A" w:rsidRDefault="00335015" w:rsidP="006B4A8F">
      <w:pPr>
        <w:pStyle w:val="Heading2"/>
        <w:jc w:val="both"/>
        <w:rPr>
          <w:rFonts w:ascii="Cambria" w:hAnsi="Cambria"/>
          <w:b/>
          <w:bCs/>
          <w:sz w:val="24"/>
          <w:szCs w:val="24"/>
        </w:rPr>
      </w:pPr>
      <w:r w:rsidRPr="00335015">
        <w:rPr>
          <w:rFonts w:ascii="Cambria" w:hAnsi="Cambria"/>
          <w:b/>
          <w:bCs/>
          <w:sz w:val="24"/>
          <w:szCs w:val="24"/>
        </w:rPr>
        <w:t>Task 3: Linux Commands</w:t>
      </w:r>
    </w:p>
    <w:p w14:paraId="3A8FFB32" w14:textId="603BE4A7" w:rsidR="00335015" w:rsidRDefault="00335015" w:rsidP="006B4A8F">
      <w:pPr>
        <w:pStyle w:val="ListParagraph"/>
        <w:numPr>
          <w:ilvl w:val="0"/>
          <w:numId w:val="11"/>
        </w:numPr>
        <w:jc w:val="both"/>
        <w:rPr>
          <w:rFonts w:ascii="Cambria" w:hAnsi="Cambria"/>
        </w:rPr>
      </w:pPr>
      <w:r w:rsidRPr="00335015">
        <w:rPr>
          <w:rFonts w:ascii="Cambria" w:hAnsi="Cambria"/>
        </w:rPr>
        <w:t>Create a folder with your name.</w:t>
      </w:r>
    </w:p>
    <w:p w14:paraId="75CB332B" w14:textId="50B252C2" w:rsidR="00335015" w:rsidRDefault="00335015" w:rsidP="00335015">
      <w:pPr>
        <w:pStyle w:val="ListParagraph"/>
        <w:rPr>
          <w:rFonts w:ascii="Cambria" w:hAnsi="Cambria"/>
        </w:rPr>
      </w:pPr>
      <w:r w:rsidRPr="00335015">
        <w:rPr>
          <w:rFonts w:ascii="Cambria" w:hAnsi="Cambria"/>
        </w:rPr>
        <w:drawing>
          <wp:inline distT="0" distB="0" distL="0" distR="0" wp14:anchorId="641DAB73" wp14:editId="3351E215">
            <wp:extent cx="3657600" cy="1128630"/>
            <wp:effectExtent l="0" t="0" r="0" b="0"/>
            <wp:docPr id="2127965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658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2792" cy="1139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2D3EC" w14:textId="77777777" w:rsidR="00335015" w:rsidRDefault="00335015" w:rsidP="00335015">
      <w:pPr>
        <w:pStyle w:val="ListParagraph"/>
        <w:rPr>
          <w:rFonts w:ascii="Cambria" w:hAnsi="Cambria"/>
        </w:rPr>
      </w:pPr>
    </w:p>
    <w:p w14:paraId="39F8679C" w14:textId="77777777" w:rsidR="00335015" w:rsidRDefault="00335015" w:rsidP="00335015">
      <w:pPr>
        <w:pStyle w:val="ListParagraph"/>
        <w:rPr>
          <w:rFonts w:ascii="Cambria" w:hAnsi="Cambria"/>
        </w:rPr>
      </w:pPr>
    </w:p>
    <w:p w14:paraId="170DDA61" w14:textId="77777777" w:rsidR="00335015" w:rsidRDefault="00335015" w:rsidP="00335015">
      <w:pPr>
        <w:pStyle w:val="ListParagraph"/>
        <w:rPr>
          <w:rFonts w:ascii="Cambria" w:hAnsi="Cambria"/>
        </w:rPr>
      </w:pPr>
    </w:p>
    <w:p w14:paraId="2AB0DC01" w14:textId="02C7D12E" w:rsidR="00335015" w:rsidRDefault="00335015" w:rsidP="00335015">
      <w:pPr>
        <w:pStyle w:val="ListParagraph"/>
        <w:numPr>
          <w:ilvl w:val="0"/>
          <w:numId w:val="11"/>
        </w:numPr>
        <w:rPr>
          <w:rFonts w:ascii="Cambria" w:hAnsi="Cambria"/>
        </w:rPr>
      </w:pPr>
      <w:r>
        <w:rPr>
          <w:rFonts w:ascii="Cambria" w:hAnsi="Cambria"/>
        </w:rPr>
        <w:t>Create one sample python and one text file.</w:t>
      </w:r>
    </w:p>
    <w:p w14:paraId="2EB2F826" w14:textId="2C24E8DE" w:rsidR="00335015" w:rsidRPr="00E40DBC" w:rsidRDefault="00E40DBC" w:rsidP="00E40DBC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               </w:t>
      </w:r>
      <w:r w:rsidRPr="00E40DBC">
        <w:rPr>
          <w:rFonts w:ascii="Cambria" w:hAnsi="Cambria"/>
          <w:b/>
          <w:bCs/>
        </w:rPr>
        <w:t>Text File:</w:t>
      </w:r>
    </w:p>
    <w:p w14:paraId="7B37A806" w14:textId="5B71F20B" w:rsidR="00335015" w:rsidRDefault="00E40DBC" w:rsidP="00335015">
      <w:pPr>
        <w:pStyle w:val="ListParagraph"/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="00335015" w:rsidRPr="00335015">
        <w:rPr>
          <w:rFonts w:ascii="Cambria" w:hAnsi="Cambria"/>
        </w:rPr>
        <w:drawing>
          <wp:inline distT="0" distB="0" distL="0" distR="0" wp14:anchorId="57F719D8" wp14:editId="60AFA8AD">
            <wp:extent cx="4481513" cy="755650"/>
            <wp:effectExtent l="0" t="0" r="0" b="6350"/>
            <wp:docPr id="13177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58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6933" cy="763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976FC" w14:textId="77777777" w:rsidR="00E40DBC" w:rsidRPr="00335015" w:rsidRDefault="00E40DBC" w:rsidP="00335015">
      <w:pPr>
        <w:pStyle w:val="ListParagraph"/>
        <w:rPr>
          <w:rFonts w:ascii="Cambria" w:hAnsi="Cambria"/>
        </w:rPr>
      </w:pPr>
    </w:p>
    <w:p w14:paraId="1B34D2FD" w14:textId="764C4D11" w:rsidR="004F156A" w:rsidRPr="00E40DBC" w:rsidRDefault="00E40DBC" w:rsidP="00E40DBC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              </w:t>
      </w:r>
      <w:r w:rsidRPr="00E40DBC">
        <w:rPr>
          <w:rFonts w:ascii="Cambria" w:hAnsi="Cambria"/>
          <w:b/>
          <w:bCs/>
        </w:rPr>
        <w:t xml:space="preserve">Python File: </w:t>
      </w:r>
    </w:p>
    <w:p w14:paraId="78C64403" w14:textId="4704BC66" w:rsidR="00E40DBC" w:rsidRDefault="00E40DBC" w:rsidP="00E40DBC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             </w:t>
      </w:r>
      <w:r w:rsidRPr="00E40DBC">
        <w:rPr>
          <w:rFonts w:ascii="Cambria" w:hAnsi="Cambria"/>
          <w:b/>
          <w:bCs/>
        </w:rPr>
        <w:drawing>
          <wp:inline distT="0" distB="0" distL="0" distR="0" wp14:anchorId="4CE64251" wp14:editId="633A2151">
            <wp:extent cx="4762500" cy="472440"/>
            <wp:effectExtent l="0" t="0" r="0" b="3810"/>
            <wp:docPr id="1056205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2058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8087" cy="476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80FD0" w14:textId="152964AC" w:rsidR="004F156A" w:rsidRDefault="00E40DBC" w:rsidP="004F156A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             </w:t>
      </w:r>
      <w:r w:rsidRPr="00E40DBC">
        <w:rPr>
          <w:rFonts w:ascii="Cambria" w:hAnsi="Cambria"/>
          <w:b/>
          <w:bCs/>
        </w:rPr>
        <w:drawing>
          <wp:inline distT="0" distB="0" distL="0" distR="0" wp14:anchorId="7276B3D1" wp14:editId="3EED4999">
            <wp:extent cx="2628900" cy="742950"/>
            <wp:effectExtent l="0" t="0" r="0" b="0"/>
            <wp:docPr id="195610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013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8288" cy="745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A047B" w14:textId="2B3E0B98" w:rsidR="00E40DBC" w:rsidRDefault="00E40DBC" w:rsidP="00E40DBC">
      <w:pPr>
        <w:pStyle w:val="ListParagraph"/>
        <w:numPr>
          <w:ilvl w:val="0"/>
          <w:numId w:val="11"/>
        </w:numPr>
        <w:rPr>
          <w:rFonts w:ascii="Cambria" w:hAnsi="Cambria"/>
        </w:rPr>
      </w:pPr>
      <w:r w:rsidRPr="00E40DBC">
        <w:rPr>
          <w:rFonts w:ascii="Cambria" w:hAnsi="Cambria"/>
        </w:rPr>
        <w:t>Add some content in both files and run the program.</w:t>
      </w:r>
    </w:p>
    <w:p w14:paraId="0E3B7019" w14:textId="4E835589" w:rsidR="00E40DBC" w:rsidRPr="00E40DBC" w:rsidRDefault="00E40DBC" w:rsidP="00E40DBC">
      <w:pPr>
        <w:pStyle w:val="ListParagraph"/>
        <w:rPr>
          <w:rFonts w:ascii="Cambria" w:hAnsi="Cambria"/>
          <w:b/>
          <w:bCs/>
        </w:rPr>
      </w:pPr>
      <w:r w:rsidRPr="00E40DBC">
        <w:rPr>
          <w:rFonts w:ascii="Cambria" w:hAnsi="Cambria"/>
          <w:b/>
          <w:bCs/>
        </w:rPr>
        <w:t>Python File:</w:t>
      </w:r>
    </w:p>
    <w:p w14:paraId="34C55344" w14:textId="58DB26F9" w:rsidR="00E40DBC" w:rsidRDefault="00E40DBC" w:rsidP="00E40DBC">
      <w:pPr>
        <w:pStyle w:val="ListParagraph"/>
        <w:rPr>
          <w:rFonts w:ascii="Cambria" w:hAnsi="Cambria"/>
        </w:rPr>
      </w:pPr>
      <w:r w:rsidRPr="00E40DBC">
        <w:rPr>
          <w:rFonts w:ascii="Cambria" w:hAnsi="Cambria"/>
        </w:rPr>
        <w:drawing>
          <wp:inline distT="0" distB="0" distL="0" distR="0" wp14:anchorId="6A72F2F9" wp14:editId="2D642F88">
            <wp:extent cx="2224088" cy="997005"/>
            <wp:effectExtent l="0" t="0" r="5080" b="0"/>
            <wp:docPr id="1711607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6070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1920" cy="100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84863" w14:textId="5AF48117" w:rsidR="00E40DBC" w:rsidRDefault="00E40DBC" w:rsidP="00E40DBC">
      <w:pPr>
        <w:pStyle w:val="ListParagraph"/>
        <w:rPr>
          <w:rFonts w:ascii="Cambria" w:hAnsi="Cambria"/>
        </w:rPr>
      </w:pPr>
    </w:p>
    <w:p w14:paraId="09304150" w14:textId="7708E0DB" w:rsidR="00E40DBC" w:rsidRDefault="00E40DBC" w:rsidP="00E40DBC">
      <w:pPr>
        <w:pStyle w:val="ListParagraph"/>
        <w:rPr>
          <w:rFonts w:ascii="Cambria" w:hAnsi="Cambria"/>
          <w:b/>
          <w:bCs/>
        </w:rPr>
      </w:pPr>
      <w:r w:rsidRPr="00E40DBC">
        <w:rPr>
          <w:rFonts w:ascii="Cambria" w:hAnsi="Cambria"/>
          <w:b/>
          <w:bCs/>
        </w:rPr>
        <w:t>Text File:</w:t>
      </w:r>
    </w:p>
    <w:p w14:paraId="6F37B854" w14:textId="31F2FEFB" w:rsidR="00AF1C43" w:rsidRDefault="00AF1C43" w:rsidP="00E40DBC">
      <w:pPr>
        <w:pStyle w:val="ListParagraph"/>
        <w:rPr>
          <w:rFonts w:ascii="Cambria" w:hAnsi="Cambria"/>
          <w:b/>
          <w:bCs/>
        </w:rPr>
      </w:pPr>
      <w:r w:rsidRPr="00AF1C43">
        <w:rPr>
          <w:rFonts w:ascii="Cambria" w:hAnsi="Cambria"/>
          <w:b/>
          <w:bCs/>
        </w:rPr>
        <w:drawing>
          <wp:inline distT="0" distB="0" distL="0" distR="0" wp14:anchorId="522CAF89" wp14:editId="0476317B">
            <wp:extent cx="2257425" cy="781050"/>
            <wp:effectExtent l="0" t="0" r="9525" b="0"/>
            <wp:docPr id="31244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454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58072" cy="781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51534" w14:textId="0D8499B9" w:rsidR="00AF1C43" w:rsidRDefault="00AF1C43" w:rsidP="00AF1C43">
      <w:pPr>
        <w:pStyle w:val="Heading2"/>
        <w:rPr>
          <w:rFonts w:ascii="Cambria" w:hAnsi="Cambria"/>
          <w:b/>
          <w:bCs/>
          <w:sz w:val="24"/>
          <w:szCs w:val="24"/>
        </w:rPr>
      </w:pPr>
      <w:r w:rsidRPr="00AF1C43">
        <w:rPr>
          <w:rFonts w:ascii="Cambria" w:hAnsi="Cambria"/>
          <w:b/>
          <w:bCs/>
          <w:sz w:val="24"/>
          <w:szCs w:val="24"/>
        </w:rPr>
        <w:t>Task 4:</w:t>
      </w:r>
    </w:p>
    <w:p w14:paraId="083F3C08" w14:textId="29DD83A3" w:rsidR="004F156A" w:rsidRPr="004F156A" w:rsidRDefault="006B4A8F" w:rsidP="004F156A">
      <w:r>
        <w:t xml:space="preserve">            </w:t>
      </w:r>
      <w:r w:rsidRPr="006B4A8F">
        <w:drawing>
          <wp:inline distT="0" distB="0" distL="0" distR="0" wp14:anchorId="218C4C27" wp14:editId="33DAB6F8">
            <wp:extent cx="3767138" cy="2340306"/>
            <wp:effectExtent l="0" t="0" r="5080" b="3175"/>
            <wp:docPr id="121853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38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8213" cy="234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156A" w:rsidRPr="004F156A" w:rsidSect="000A2B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937D26"/>
    <w:multiLevelType w:val="hybridMultilevel"/>
    <w:tmpl w:val="FF6A18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A479DC"/>
    <w:multiLevelType w:val="multilevel"/>
    <w:tmpl w:val="7356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4017C"/>
    <w:multiLevelType w:val="hybridMultilevel"/>
    <w:tmpl w:val="BF7A514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4D663A3"/>
    <w:multiLevelType w:val="multilevel"/>
    <w:tmpl w:val="5978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2B3693"/>
    <w:multiLevelType w:val="multilevel"/>
    <w:tmpl w:val="BB72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247ECA"/>
    <w:multiLevelType w:val="multilevel"/>
    <w:tmpl w:val="B136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AE5F38"/>
    <w:multiLevelType w:val="multilevel"/>
    <w:tmpl w:val="794C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9E68A3"/>
    <w:multiLevelType w:val="hybridMultilevel"/>
    <w:tmpl w:val="9DDC8C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342CEF"/>
    <w:multiLevelType w:val="multilevel"/>
    <w:tmpl w:val="F706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3B626B"/>
    <w:multiLevelType w:val="multilevel"/>
    <w:tmpl w:val="F914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0233AB"/>
    <w:multiLevelType w:val="multilevel"/>
    <w:tmpl w:val="E18E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9961C9"/>
    <w:multiLevelType w:val="multilevel"/>
    <w:tmpl w:val="3E72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1418205">
    <w:abstractNumId w:val="7"/>
  </w:num>
  <w:num w:numId="2" w16cid:durableId="1064521640">
    <w:abstractNumId w:val="1"/>
  </w:num>
  <w:num w:numId="3" w16cid:durableId="1713532306">
    <w:abstractNumId w:val="6"/>
  </w:num>
  <w:num w:numId="4" w16cid:durableId="1812819894">
    <w:abstractNumId w:val="10"/>
  </w:num>
  <w:num w:numId="5" w16cid:durableId="1778021888">
    <w:abstractNumId w:val="9"/>
  </w:num>
  <w:num w:numId="6" w16cid:durableId="1121726925">
    <w:abstractNumId w:val="3"/>
  </w:num>
  <w:num w:numId="7" w16cid:durableId="1991858873">
    <w:abstractNumId w:val="8"/>
  </w:num>
  <w:num w:numId="8" w16cid:durableId="1085684859">
    <w:abstractNumId w:val="4"/>
  </w:num>
  <w:num w:numId="9" w16cid:durableId="1691684145">
    <w:abstractNumId w:val="11"/>
  </w:num>
  <w:num w:numId="10" w16cid:durableId="1511217367">
    <w:abstractNumId w:val="5"/>
  </w:num>
  <w:num w:numId="11" w16cid:durableId="1284456988">
    <w:abstractNumId w:val="0"/>
  </w:num>
  <w:num w:numId="12" w16cid:durableId="5140029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4B9"/>
    <w:rsid w:val="000A2B28"/>
    <w:rsid w:val="00105216"/>
    <w:rsid w:val="00335015"/>
    <w:rsid w:val="004F156A"/>
    <w:rsid w:val="005F14B9"/>
    <w:rsid w:val="00690298"/>
    <w:rsid w:val="006B4A8F"/>
    <w:rsid w:val="00874476"/>
    <w:rsid w:val="00927CD9"/>
    <w:rsid w:val="00960348"/>
    <w:rsid w:val="00AF1C43"/>
    <w:rsid w:val="00B43A8E"/>
    <w:rsid w:val="00DE522F"/>
    <w:rsid w:val="00E40DBC"/>
    <w:rsid w:val="00EF2304"/>
    <w:rsid w:val="00F22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4A897"/>
  <w15:chartTrackingRefBased/>
  <w15:docId w15:val="{C277D740-CD38-4BF5-BCDE-7E5F27A86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4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14B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5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4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F14B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5F14B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F14B9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56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8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4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5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511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Computers</dc:creator>
  <cp:keywords/>
  <dc:description/>
  <cp:lastModifiedBy>Asad Computers</cp:lastModifiedBy>
  <cp:revision>1</cp:revision>
  <dcterms:created xsi:type="dcterms:W3CDTF">2026-01-19T16:39:00Z</dcterms:created>
  <dcterms:modified xsi:type="dcterms:W3CDTF">2026-01-19T17:55:00Z</dcterms:modified>
</cp:coreProperties>
</file>