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u w:val="single"/>
          <w:rtl w:val="0"/>
        </w:rPr>
        <w:t xml:space="preserve">DRAG N DROP APP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"client"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"version"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"0.1.0"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"private"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"dependencies"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"@testing-library/jest-dom"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"^5.17.0"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"@testing-library/react"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"^13.4.0"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"@testing-library/user-event"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"^13.5.0"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"axios"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"^1.7.7"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"dotenv"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"^16.4.5"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"^18.3.1"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"react-dom"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"^18.3.1"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"react-draggable"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"^4.4.6"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"react-redux"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"^9.1.2"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"react-saga"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"^0.3.1"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"react-scripts"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"5.0.1"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"react-toastify"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"^10.0.5"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"web-vitals"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"^2.1.4"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"zustand"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"^4.5.5"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"react-scripts start"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"react-scripts build"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"react-scripts test"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"eject"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"react-scripts eject"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},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"eslintConfig"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{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"extends"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[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"react-app"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"react-app/jest"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]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"browserslist"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{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"production"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[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"&gt;0.2%"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"not dead"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"not op_mini all"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],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"development"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: [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 1 chrome version"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 1 firefox version"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"last 1 safari version"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]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'react-dom/client'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'./index.css'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'react-redux'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'./reportWebVitals'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ToastContainer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'react-toastify'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ReactDOM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createRoot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'root'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ToastContainer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/&gt;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React.StrictMode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reportWebVitals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'axios'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'./components/user.component'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'react-toastify/dist/ReactToastify.css'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'react-toastify'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([]);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errorShown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fetchUsersTasks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REACT_APP_API_URL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/all_task_usernames`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usersWithTaskTexts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errorShown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fetching tasks:'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fetching tasks'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errorShown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setLoading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fetchUsersTasks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}, []);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Ensure the request URL matches your API endpoint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axios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REACT_APP_API_URL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/move-task`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source and target users are the same, return previous state without any changes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prevUsers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sourceUserId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Remove task from source user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task to target user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}],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}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updatedUsers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});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Enhanced error logging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moving task:'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toast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move task'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 bg-zinc-900 h-auto"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"text-[145px] font-semibold 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Users Tasks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flex-row flex-wrap justify-center items-center gap-4 p-4"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loading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Loading...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 : (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moveTask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moveTask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))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ser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({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moveTask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//ondrop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handleOnDrop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();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droppedTaskText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dataTransfer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sourceUserId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dataTransfer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getData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));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targetUserId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Call the moveTask function from the parent component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moveTask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sourceUserId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targetUserId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droppedTaskText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};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//ondrag  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handleOnDragOver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Allow drop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};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//dragStart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handleOnDragStart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dataTransfer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dataTransfer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setData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'user_id'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};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"text-white text-[24px] bg-zinc-700 rounded-lg p-2 m-2 h-[20rem] w-[20rem]"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onDragOver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handleOnDragOver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onDrop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handleOnDrop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"text-white font-semibold"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? (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(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Ensure unique keys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"cursor-move bg-zinc-600 rounded-lg p-2 mb-2"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draggable</w:t>
      </w:r>
    </w:p>
    <w:p w:rsidR="00000000" w:rsidDel="00000000" w:rsidP="00000000" w:rsidRDefault="00000000" w:rsidRPr="00000000" w14:paraId="000000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onDragStart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handleOnDragStart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user_id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))</w:t>
      </w:r>
    </w:p>
    <w:p w:rsidR="00000000" w:rsidDel="00000000" w:rsidP="00000000" w:rsidRDefault="00000000" w:rsidRPr="00000000" w14:paraId="000000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) : (</w:t>
      </w:r>
    </w:p>
    <w:p w:rsidR="00000000" w:rsidDel="00000000" w:rsidP="00000000" w:rsidRDefault="00000000" w:rsidRPr="00000000" w14:paraId="000000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No tasks available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);</w:t>
      </w:r>
    </w:p>
    <w:p w:rsidR="00000000" w:rsidDel="00000000" w:rsidP="00000000" w:rsidRDefault="00000000" w:rsidRPr="00000000" w14:paraId="000000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360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</w:t>
      </w:r>
    </w:p>
    <w:p w:rsidR="00000000" w:rsidDel="00000000" w:rsidP="00000000" w:rsidRDefault="00000000" w:rsidRPr="00000000" w14:paraId="000001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'./app'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'./router/userRoutes'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Adjust the path as necessary</w:t>
      </w:r>
    </w:p>
    <w:p w:rsidR="00000000" w:rsidDel="00000000" w:rsidP="00000000" w:rsidRDefault="00000000" w:rsidRPr="00000000" w14:paraId="000001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Middleware to parse JSON</w:t>
      </w:r>
    </w:p>
    <w:p w:rsidR="00000000" w:rsidDel="00000000" w:rsidP="00000000" w:rsidRDefault="00000000" w:rsidRPr="00000000" w14:paraId="000001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());</w:t>
      </w:r>
    </w:p>
    <w:p w:rsidR="00000000" w:rsidDel="00000000" w:rsidP="00000000" w:rsidRDefault="00000000" w:rsidRPr="00000000" w14:paraId="000001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Use the user routes</w:t>
      </w:r>
    </w:p>
    <w:p w:rsidR="00000000" w:rsidDel="00000000" w:rsidP="00000000" w:rsidRDefault="00000000" w:rsidRPr="00000000" w14:paraId="000001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'/api'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Prefix all routes with /api</w:t>
      </w:r>
    </w:p>
    <w:p w:rsidR="00000000" w:rsidDel="00000000" w:rsidP="00000000" w:rsidRDefault="00000000" w:rsidRPr="00000000" w14:paraId="000001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Error handling middleware</w:t>
      </w:r>
    </w:p>
    <w:p w:rsidR="00000000" w:rsidDel="00000000" w:rsidP="00000000" w:rsidRDefault="00000000" w:rsidRPr="00000000" w14:paraId="000001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</w:t>
      </w:r>
    </w:p>
    <w:p w:rsidR="00000000" w:rsidDel="00000000" w:rsidP="00000000" w:rsidRDefault="00000000" w:rsidRPr="00000000" w14:paraId="000001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'Internal Server Error'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</w:p>
    <w:p w:rsidR="00000000" w:rsidDel="00000000" w:rsidP="00000000" w:rsidRDefault="00000000" w:rsidRPr="00000000" w14:paraId="000001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});</w:t>
      </w:r>
    </w:p>
    <w:p w:rsidR="00000000" w:rsidDel="00000000" w:rsidP="00000000" w:rsidRDefault="00000000" w:rsidRPr="00000000" w14:paraId="000001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});</w:t>
      </w:r>
    </w:p>
    <w:p w:rsidR="00000000" w:rsidDel="00000000" w:rsidP="00000000" w:rsidRDefault="00000000" w:rsidRPr="00000000" w14:paraId="000001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8000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listen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()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`Server is listening on port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app.js</w:t>
      </w:r>
    </w:p>
    <w:p w:rsidR="00000000" w:rsidDel="00000000" w:rsidP="00000000" w:rsidRDefault="00000000" w:rsidRPr="00000000" w14:paraId="000001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cors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'cors'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Import CORS middleware</w:t>
      </w:r>
    </w:p>
    <w:p w:rsidR="00000000" w:rsidDel="00000000" w:rsidP="00000000" w:rsidRDefault="00000000" w:rsidRPr="00000000" w14:paraId="000001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();</w:t>
      </w:r>
    </w:p>
    <w:p w:rsidR="00000000" w:rsidDel="00000000" w:rsidP="00000000" w:rsidRDefault="00000000" w:rsidRPr="00000000" w14:paraId="000001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Import routes</w:t>
      </w:r>
    </w:p>
    <w:p w:rsidR="00000000" w:rsidDel="00000000" w:rsidP="00000000" w:rsidRDefault="00000000" w:rsidRPr="00000000" w14:paraId="000001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'./router/userRoutes'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Middleware setup</w:t>
      </w:r>
    </w:p>
    <w:p w:rsidR="00000000" w:rsidDel="00000000" w:rsidP="00000000" w:rsidRDefault="00000000" w:rsidRPr="00000000" w14:paraId="000001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cors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());</w:t>
      </w:r>
    </w:p>
    <w:p w:rsidR="00000000" w:rsidDel="00000000" w:rsidP="00000000" w:rsidRDefault="00000000" w:rsidRPr="00000000" w14:paraId="000001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());</w:t>
      </w:r>
    </w:p>
    <w:p w:rsidR="00000000" w:rsidDel="00000000" w:rsidP="00000000" w:rsidRDefault="00000000" w:rsidRPr="00000000" w14:paraId="000001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{</w:t>
      </w:r>
    </w:p>
    <w:p w:rsidR="00000000" w:rsidDel="00000000" w:rsidP="00000000" w:rsidRDefault="00000000" w:rsidRPr="00000000" w14:paraId="000001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"Server is running"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})</w:t>
      </w:r>
    </w:p>
    <w:p w:rsidR="00000000" w:rsidDel="00000000" w:rsidP="00000000" w:rsidRDefault="00000000" w:rsidRPr="00000000" w14:paraId="000001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Route setup</w:t>
      </w:r>
    </w:p>
    <w:p w:rsidR="00000000" w:rsidDel="00000000" w:rsidP="00000000" w:rsidRDefault="00000000" w:rsidRPr="00000000" w14:paraId="000001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'/api'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userRoutes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'Error:'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</w:t>
      </w:r>
    </w:p>
    <w:p w:rsidR="00000000" w:rsidDel="00000000" w:rsidP="00000000" w:rsidRDefault="00000000" w:rsidRPr="00000000" w14:paraId="000001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'Internal Server Error'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</w:p>
    <w:p w:rsidR="00000000" w:rsidDel="00000000" w:rsidP="00000000" w:rsidRDefault="00000000" w:rsidRPr="00000000" w14:paraId="000001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});</w:t>
      </w:r>
    </w:p>
    <w:p w:rsidR="00000000" w:rsidDel="00000000" w:rsidP="00000000" w:rsidRDefault="00000000" w:rsidRPr="00000000" w14:paraId="000001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});</w:t>
      </w:r>
    </w:p>
    <w:p w:rsidR="00000000" w:rsidDel="00000000" w:rsidP="00000000" w:rsidRDefault="00000000" w:rsidRPr="00000000" w14:paraId="000001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userRoutes.js</w:t>
      </w:r>
    </w:p>
    <w:p w:rsidR="00000000" w:rsidDel="00000000" w:rsidP="00000000" w:rsidRDefault="00000000" w:rsidRPr="00000000" w14:paraId="000001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'express'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express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();</w:t>
      </w:r>
    </w:p>
    <w:p w:rsidR="00000000" w:rsidDel="00000000" w:rsidP="00000000" w:rsidRDefault="00000000" w:rsidRPr="00000000" w14:paraId="000001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'../controller/userController'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'/all_users'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findAllUsers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'/all_tasks'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findAllTasks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'/all_usernames'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findAllUsersName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'/all_task_usernames'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fetchTasksWithUserNames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'/move-task'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userController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router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userController.js</w:t>
      </w:r>
    </w:p>
    <w:p w:rsidR="00000000" w:rsidDel="00000000" w:rsidP="00000000" w:rsidRDefault="00000000" w:rsidRPr="00000000" w14:paraId="000001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PrismaClient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'@prisma/client'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PrismaClient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();</w:t>
      </w:r>
    </w:p>
    <w:p w:rsidR="00000000" w:rsidDel="00000000" w:rsidP="00000000" w:rsidRDefault="00000000" w:rsidRPr="00000000" w14:paraId="000001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findAllUsers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Fetch all users</w:t>
      </w:r>
    </w:p>
    <w:p w:rsidR="00000000" w:rsidDel="00000000" w:rsidP="00000000" w:rsidRDefault="00000000" w:rsidRPr="00000000" w14:paraId="000001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findMany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No need for include here</w:t>
      </w:r>
    </w:p>
    <w:p w:rsidR="00000000" w:rsidDel="00000000" w:rsidP="00000000" w:rsidRDefault="00000000" w:rsidRPr="00000000" w14:paraId="000001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Send response</w:t>
      </w:r>
    </w:p>
    <w:p w:rsidR="00000000" w:rsidDel="00000000" w:rsidP="00000000" w:rsidRDefault="00000000" w:rsidRPr="00000000" w14:paraId="000001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Use 200 for success</w:t>
      </w:r>
    </w:p>
    <w:p w:rsidR="00000000" w:rsidDel="00000000" w:rsidP="00000000" w:rsidRDefault="00000000" w:rsidRPr="00000000" w14:paraId="000001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users</w:t>
      </w:r>
    </w:p>
    <w:p w:rsidR="00000000" w:rsidDel="00000000" w:rsidP="00000000" w:rsidRDefault="00000000" w:rsidRPr="00000000" w14:paraId="000001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});</w:t>
      </w:r>
    </w:p>
    <w:p w:rsidR="00000000" w:rsidDel="00000000" w:rsidP="00000000" w:rsidRDefault="00000000" w:rsidRPr="00000000" w14:paraId="000001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Handle error properly</w:t>
      </w:r>
    </w:p>
    <w:p w:rsidR="00000000" w:rsidDel="00000000" w:rsidP="00000000" w:rsidRDefault="00000000" w:rsidRPr="00000000" w14:paraId="000001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 fetching users:'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Log the error for debugging</w:t>
      </w:r>
    </w:p>
    <w:p w:rsidR="00000000" w:rsidDel="00000000" w:rsidP="00000000" w:rsidRDefault="00000000" w:rsidRPr="00000000" w14:paraId="000001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Use 500 for server errors</w:t>
      </w:r>
    </w:p>
    <w:p w:rsidR="00000000" w:rsidDel="00000000" w:rsidP="00000000" w:rsidRDefault="00000000" w:rsidRPr="00000000" w14:paraId="000001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'fail'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</w:p>
    <w:p w:rsidR="00000000" w:rsidDel="00000000" w:rsidP="00000000" w:rsidRDefault="00000000" w:rsidRPr="00000000" w14:paraId="000001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});</w:t>
      </w:r>
    </w:p>
    <w:p w:rsidR="00000000" w:rsidDel="00000000" w:rsidP="00000000" w:rsidRDefault="00000000" w:rsidRPr="00000000" w14:paraId="000001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};</w:t>
      </w:r>
    </w:p>
    <w:p w:rsidR="00000000" w:rsidDel="00000000" w:rsidP="00000000" w:rsidRDefault="00000000" w:rsidRPr="00000000" w14:paraId="000001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findAllUsersName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Fetch all users</w:t>
      </w:r>
    </w:p>
    <w:p w:rsidR="00000000" w:rsidDel="00000000" w:rsidP="00000000" w:rsidRDefault="00000000" w:rsidRPr="00000000" w14:paraId="000001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findMany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</w:t>
      </w:r>
    </w:p>
    <w:p w:rsidR="00000000" w:rsidDel="00000000" w:rsidP="00000000" w:rsidRDefault="00000000" w:rsidRPr="00000000" w14:paraId="000001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select: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</w:p>
    <w:p w:rsidR="00000000" w:rsidDel="00000000" w:rsidP="00000000" w:rsidRDefault="00000000" w:rsidRPr="00000000" w14:paraId="000001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}</w:t>
      </w:r>
    </w:p>
    <w:p w:rsidR="00000000" w:rsidDel="00000000" w:rsidP="00000000" w:rsidRDefault="00000000" w:rsidRPr="00000000" w14:paraId="000001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No need for include here</w:t>
      </w:r>
    </w:p>
    <w:p w:rsidR="00000000" w:rsidDel="00000000" w:rsidP="00000000" w:rsidRDefault="00000000" w:rsidRPr="00000000" w14:paraId="000001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Send response</w:t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Use 200 for success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users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});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Handle error properly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 fetching users:'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Log the error for debugging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Use 500 for server errors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'fail'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});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};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findAllTasks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Fetch all tasks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findMany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Omit include if not using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Send response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tasks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});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Handle error properly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'Error fetching tasks:'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Log the error for debugging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'fail'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});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};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fetchTasksWithUserNames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usersWithTaskTexts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findMany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</w:t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include: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tasks: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select: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Only include the 'text' field for each task</w:t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    },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},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},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orderBy: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{</w:t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user_id: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'asc'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9955"/>
          <w:rtl w:val="0"/>
        </w:rPr>
        <w:t xml:space="preserve">// Order users by their 'id' in ascending order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},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});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'success'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usersWithTaskTexts</w:t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})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 {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"users with task"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);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({</w:t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rtl w:val="0"/>
        </w:rPr>
        <w:t xml:space="preserve">message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    })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rtl w:val="0"/>
        </w:rPr>
        <w:t xml:space="preserve">}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sourceUserId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targetUserId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Validate input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sourceUserId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targetUserId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'Missing required fields'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Find the task for the specific user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findFirst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where: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sourceUserId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},</w:t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the task was found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 not found'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 not found'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});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Check if source and target users are different</w:t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sourceUserId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targetUserId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Create the new task for the target user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targetUserId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Delete the original task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where: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task_id: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task_id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 task created:'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 moved successfully'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newTask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task is not moved, just respond with success</w:t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F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'Task remained with the same user'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1F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F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 moving task:'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F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'Failed to move task'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F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1F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Prisma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$disconnect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F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F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OUTPUT-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rtl w:val="0"/>
        </w:rPr>
        <w:t xml:space="preserve">AFTER-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Moving task from user 2 to user 1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29200" cy="39052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7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9">
    <w:pPr>
      <w:rPr>
        <w:color w:val="434343"/>
      </w:rPr>
    </w:pPr>
    <w:r w:rsidDel="00000000" w:rsidR="00000000" w:rsidRPr="00000000">
      <w:rPr>
        <w:color w:val="434343"/>
        <w:rtl w:val="0"/>
      </w:rPr>
      <w:t xml:space="preserve">06 th September 2024 | Protovec Technologies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