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 xml:space="preserve">This is a ReadMe about </w:t>
      </w:r>
      <w:r w:rsidR="00704706" w:rsidRPr="00704706">
        <w:t>MultiOrgOperation</w:t>
      </w:r>
      <w:r>
        <w:t>.ps1</w:t>
      </w:r>
    </w:p>
    <w:p w:rsidR="00583801" w:rsidRDefault="00583801" w:rsidP="00583801">
      <w:pPr>
        <w:pStyle w:val="Heading1"/>
      </w:pPr>
      <w:r>
        <w:t>Sample Overview</w:t>
      </w:r>
    </w:p>
    <w:p w:rsidR="00DE3DFA" w:rsidRDefault="00DE3DFA" w:rsidP="00583801">
      <w:r>
        <w:t xml:space="preserve">This script </w:t>
      </w:r>
      <w:r w:rsidR="00704706">
        <w:t>demonstrates how to work with multiple CRM organizations for both Online and On-Premise.</w:t>
      </w:r>
    </w:p>
    <w:p w:rsidR="00583801" w:rsidRDefault="00583801" w:rsidP="00583801">
      <w:r>
        <w:t>This sample includes:</w:t>
      </w:r>
    </w:p>
    <w:p w:rsidR="00583801" w:rsidRDefault="00583801" w:rsidP="007C77C2">
      <w:pPr>
        <w:pStyle w:val="ListParagraph"/>
        <w:numPr>
          <w:ilvl w:val="0"/>
          <w:numId w:val="1"/>
        </w:numPr>
      </w:pPr>
      <w:r>
        <w:t xml:space="preserve">Read </w:t>
      </w:r>
      <w:r w:rsidR="00704706">
        <w:t>connection information from CSV</w:t>
      </w:r>
      <w:r w:rsidR="00CF32A8">
        <w:t>.</w:t>
      </w:r>
    </w:p>
    <w:p w:rsidR="00583801" w:rsidRDefault="00704706" w:rsidP="006E2071">
      <w:pPr>
        <w:pStyle w:val="ListParagraph"/>
        <w:numPr>
          <w:ilvl w:val="0"/>
          <w:numId w:val="1"/>
        </w:numPr>
      </w:pPr>
      <w:r>
        <w:t>Create connections by using loaded information</w:t>
      </w:r>
      <w:r w:rsidR="00CF32A8">
        <w:t>.</w:t>
      </w:r>
    </w:p>
    <w:p w:rsidR="00583801" w:rsidRDefault="00704706" w:rsidP="0063237E">
      <w:pPr>
        <w:pStyle w:val="ListParagraph"/>
        <w:numPr>
          <w:ilvl w:val="0"/>
          <w:numId w:val="1"/>
        </w:numPr>
      </w:pPr>
      <w:r>
        <w:t xml:space="preserve">Add an Account record to all </w:t>
      </w:r>
      <w:r w:rsidR="00471E0E">
        <w:t>organizations</w:t>
      </w:r>
      <w:r w:rsidR="00583801">
        <w:t>.</w:t>
      </w:r>
    </w:p>
    <w:p w:rsidR="00583801" w:rsidRDefault="00583801" w:rsidP="00583801">
      <w:pPr>
        <w:pStyle w:val="Heading1"/>
      </w:pPr>
      <w:r>
        <w:t xml:space="preserve">How to use the </w:t>
      </w:r>
      <w:proofErr w:type="gramStart"/>
      <w:r>
        <w:t>sample</w:t>
      </w:r>
      <w:proofErr w:type="gramEnd"/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="00704706">
        <w:t>connectionssource.csv</w:t>
      </w:r>
      <w:r>
        <w:t xml:space="preserve"> file </w:t>
      </w:r>
      <w:r w:rsidR="00704706">
        <w:t>and modify connection information. For On-Premise, make sure to enter ServerUrl, whereas if online, make sure to enter Deployment Region. If you are unsure about the region, then you can run Get-</w:t>
      </w:r>
      <w:proofErr w:type="spellStart"/>
      <w:r w:rsidR="00704706">
        <w:t>CrmOrg</w:t>
      </w:r>
      <w:bookmarkStart w:id="0" w:name="_GoBack"/>
      <w:bookmarkEnd w:id="0"/>
      <w:r w:rsidR="00704706">
        <w:t>anizations</w:t>
      </w:r>
      <w:proofErr w:type="spellEnd"/>
      <w:r w:rsidR="00704706">
        <w:t xml:space="preserve"> –Credential $cred –</w:t>
      </w:r>
      <w:proofErr w:type="spellStart"/>
      <w:r w:rsidR="00704706">
        <w:t>OnlineType</w:t>
      </w:r>
      <w:proofErr w:type="spellEnd"/>
      <w:r w:rsidR="00704706">
        <w:t xml:space="preserve"> Office365</w:t>
      </w:r>
      <w:r w:rsidR="000640C7">
        <w:t xml:space="preserve"> to list all CRM Organizations the credential belongs to, and you can take </w:t>
      </w:r>
      <w:proofErr w:type="spellStart"/>
      <w:r w:rsidR="000640C7">
        <w:t>DiscoveryServerShortName</w:t>
      </w:r>
      <w:proofErr w:type="spellEnd"/>
      <w:r w:rsidR="000640C7">
        <w:t xml:space="preserve"> as </w:t>
      </w:r>
      <w:proofErr w:type="spellStart"/>
      <w:r w:rsidR="000640C7">
        <w:t>DeploymentRegion</w:t>
      </w:r>
      <w:proofErr w:type="spellEnd"/>
      <w:r w:rsidR="000640C7">
        <w:t>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7C77C2" w:rsidRDefault="007C77C2" w:rsidP="000640C7">
      <w:pPr>
        <w:pStyle w:val="ListParagraph"/>
        <w:numPr>
          <w:ilvl w:val="1"/>
          <w:numId w:val="2"/>
        </w:numPr>
      </w:pPr>
      <w:r>
        <w:t>$</w:t>
      </w:r>
      <w:proofErr w:type="spellStart"/>
      <w:r w:rsidR="000640C7" w:rsidRPr="000640C7">
        <w:t>connectionsSourceCsvPath</w:t>
      </w:r>
      <w:proofErr w:type="spellEnd"/>
      <w:r>
        <w:t xml:space="preserve">: </w:t>
      </w:r>
      <w:r w:rsidR="000640C7">
        <w:t>Path to the csv</w:t>
      </w:r>
      <w:r>
        <w:t>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7C77C2" w:rsidP="00583801">
      <w:pPr>
        <w:pStyle w:val="ListParagraph"/>
        <w:numPr>
          <w:ilvl w:val="0"/>
          <w:numId w:val="2"/>
        </w:numPr>
      </w:pPr>
      <w:r>
        <w:t>C</w:t>
      </w:r>
      <w:r w:rsidR="006639CC">
        <w:t>onnect to your Dynamics CRM organization</w:t>
      </w:r>
      <w:r w:rsidR="000640C7">
        <w:t>s</w:t>
      </w:r>
      <w:r w:rsidR="006639CC">
        <w:t xml:space="preserve"> to see the result.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0640C7"/>
    <w:rsid w:val="00391331"/>
    <w:rsid w:val="00471E0E"/>
    <w:rsid w:val="00583801"/>
    <w:rsid w:val="006639CC"/>
    <w:rsid w:val="00704706"/>
    <w:rsid w:val="007A10BD"/>
    <w:rsid w:val="007C0F35"/>
    <w:rsid w:val="007C77C2"/>
    <w:rsid w:val="00894D84"/>
    <w:rsid w:val="00C5054B"/>
    <w:rsid w:val="00CF32A8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6792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11</cp:revision>
  <dcterms:created xsi:type="dcterms:W3CDTF">2015-09-19T18:10:00Z</dcterms:created>
  <dcterms:modified xsi:type="dcterms:W3CDTF">2015-09-27T15:56:00Z</dcterms:modified>
</cp:coreProperties>
</file>