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C9" w:rsidRPr="00C83DC9" w:rsidRDefault="00C83DC9" w:rsidP="00C83DC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83DC9">
        <w:rPr>
          <w:rFonts w:eastAsia="Times New Roman" w:cstheme="minorHAnsi"/>
          <w:b/>
          <w:bCs/>
          <w:sz w:val="24"/>
          <w:szCs w:val="24"/>
          <w:lang w:eastAsia="en-IN"/>
        </w:rPr>
        <w:t>Split String</w:t>
      </w:r>
      <w:bookmarkStart w:id="0" w:name="_GoBack"/>
      <w:bookmarkEnd w:id="0"/>
    </w:p>
    <w:p w:rsidR="00C83DC9" w:rsidRPr="00C83DC9" w:rsidRDefault="00C83DC9" w:rsidP="00C83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83DC9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C83DC9">
        <w:rPr>
          <w:rFonts w:eastAsia="Times New Roman" w:cstheme="minorHAnsi"/>
          <w:sz w:val="24"/>
          <w:szCs w:val="24"/>
          <w:lang w:eastAsia="en-IN"/>
        </w:rPr>
        <w:t> </w:t>
      </w:r>
      <w:r w:rsidRPr="00C83DC9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String</w:t>
      </w:r>
      <w:r w:rsidRPr="00C83DC9">
        <w:rPr>
          <w:rFonts w:eastAsia="Times New Roman" w:cstheme="minorHAnsi"/>
          <w:sz w:val="24"/>
          <w:szCs w:val="24"/>
          <w:lang w:eastAsia="en-IN"/>
        </w:rPr>
        <w:t>[] split(</w:t>
      </w:r>
      <w:r w:rsidRPr="00C83DC9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String</w:t>
      </w:r>
      <w:r w:rsidRPr="00C83DC9">
        <w:rPr>
          <w:rFonts w:eastAsia="Times New Roman" w:cstheme="minorHAnsi"/>
          <w:sz w:val="24"/>
          <w:szCs w:val="24"/>
          <w:lang w:eastAsia="en-IN"/>
        </w:rPr>
        <w:t> regex)</w:t>
      </w:r>
    </w:p>
    <w:p w:rsidR="00C83DC9" w:rsidRPr="00C83DC9" w:rsidRDefault="00C83DC9" w:rsidP="00C83D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 xml:space="preserve">Splits this string around matches of the given </w:t>
      </w:r>
      <w:hyperlink r:id="rId5" w:anchor="sum" w:history="1">
        <w:r w:rsidRPr="00C83DC9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regular expression</w:t>
        </w:r>
      </w:hyperlink>
      <w:r w:rsidRPr="00C83DC9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:rsidR="00C83DC9" w:rsidRPr="00C83DC9" w:rsidRDefault="00C83DC9" w:rsidP="00C83D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 xml:space="preserve">This method works as if by invoking the two-argument </w:t>
      </w:r>
      <w:r w:rsidRPr="00C83DC9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split</w:t>
      </w:r>
      <w:r w:rsidRPr="00C83DC9">
        <w:rPr>
          <w:rFonts w:eastAsia="Times New Roman" w:cstheme="minorHAnsi"/>
          <w:sz w:val="24"/>
          <w:szCs w:val="24"/>
          <w:lang w:eastAsia="en-IN"/>
        </w:rPr>
        <w:t xml:space="preserve"> method with the given expression and a limit argument of zero. Trailing empty strings are therefore not included in the resulting array. </w:t>
      </w:r>
    </w:p>
    <w:p w:rsidR="00C83DC9" w:rsidRPr="00C83DC9" w:rsidRDefault="00C83DC9" w:rsidP="00C83D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>The string "boo</w:t>
      </w:r>
      <w:proofErr w:type="gramStart"/>
      <w:r w:rsidRPr="00C83DC9">
        <w:rPr>
          <w:rFonts w:eastAsia="Times New Roman" w:cstheme="minorHAnsi"/>
          <w:sz w:val="24"/>
          <w:szCs w:val="24"/>
          <w:lang w:eastAsia="en-IN"/>
        </w:rPr>
        <w:t>:and:foo</w:t>
      </w:r>
      <w:proofErr w:type="gramEnd"/>
      <w:r w:rsidRPr="00C83DC9">
        <w:rPr>
          <w:rFonts w:eastAsia="Times New Roman" w:cstheme="minorHAnsi"/>
          <w:sz w:val="24"/>
          <w:szCs w:val="24"/>
          <w:lang w:eastAsia="en-IN"/>
        </w:rPr>
        <w:t xml:space="preserve">", for example, yields the following results with these expressions: </w:t>
      </w:r>
    </w:p>
    <w:tbl>
      <w:tblPr>
        <w:tblW w:w="0" w:type="auto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25"/>
        <w:gridCol w:w="2162"/>
      </w:tblGrid>
      <w:tr w:rsidR="00C83DC9" w:rsidRPr="00C83DC9" w:rsidTr="00C83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Regex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C83DC9" w:rsidRPr="00C83DC9" w:rsidTr="00C83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sz w:val="24"/>
                <w:szCs w:val="24"/>
                <w:lang w:eastAsia="en-IN"/>
              </w:rPr>
              <w:t>{ "boo", "and", "foo" }</w:t>
            </w:r>
          </w:p>
        </w:tc>
      </w:tr>
      <w:tr w:rsidR="00C83DC9" w:rsidRPr="00C83DC9" w:rsidTr="00C83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 w:rsidP="00C83DC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83DC9">
              <w:rPr>
                <w:rFonts w:eastAsia="Times New Roman" w:cstheme="minorHAnsi"/>
                <w:sz w:val="24"/>
                <w:szCs w:val="24"/>
                <w:lang w:eastAsia="en-IN"/>
              </w:rPr>
              <w:t>{ "b", "", ":and:f" }</w:t>
            </w:r>
          </w:p>
        </w:tc>
      </w:tr>
    </w:tbl>
    <w:p w:rsidR="00C83DC9" w:rsidRPr="00C83DC9" w:rsidRDefault="00C83DC9" w:rsidP="00C83D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>Parameters:</w:t>
      </w: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83DC9">
        <w:rPr>
          <w:rFonts w:eastAsia="Times New Roman" w:cstheme="minorHAnsi"/>
          <w:sz w:val="24"/>
          <w:szCs w:val="24"/>
          <w:lang w:eastAsia="en-IN"/>
        </w:rPr>
        <w:t>regex</w:t>
      </w:r>
      <w:proofErr w:type="gramEnd"/>
      <w:r w:rsidRPr="00C83DC9">
        <w:rPr>
          <w:rFonts w:eastAsia="Times New Roman" w:cstheme="minorHAnsi"/>
          <w:sz w:val="24"/>
          <w:szCs w:val="24"/>
          <w:lang w:eastAsia="en-IN"/>
        </w:rPr>
        <w:t xml:space="preserve"> - the delimiting regular expression</w:t>
      </w:r>
    </w:p>
    <w:p w:rsidR="00C83DC9" w:rsidRPr="00C83DC9" w:rsidRDefault="00C83DC9" w:rsidP="00C83D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>Returns:</w:t>
      </w: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>The array of strings computed by splitting this string around matches of the given regular expression</w:t>
      </w:r>
    </w:p>
    <w:p w:rsidR="00C83DC9" w:rsidRPr="00C83DC9" w:rsidRDefault="00C83DC9" w:rsidP="00C83D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sz w:val="24"/>
          <w:szCs w:val="24"/>
          <w:lang w:eastAsia="en-IN"/>
        </w:rPr>
        <w:t>Throws:</w:t>
      </w: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C83DC9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PatternSyntaxException</w:t>
      </w:r>
      <w:r w:rsidRPr="00C83DC9">
        <w:rPr>
          <w:rFonts w:eastAsia="Times New Roman" w:cstheme="minorHAnsi"/>
          <w:sz w:val="24"/>
          <w:szCs w:val="24"/>
          <w:lang w:eastAsia="en-IN"/>
        </w:rPr>
        <w:t xml:space="preserve"> - if the regular expression's syntax is invalid</w:t>
      </w: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C83DC9" w:rsidRPr="00C83DC9" w:rsidRDefault="00C83DC9" w:rsidP="00C83DC9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C83DC9" w:rsidRPr="00C83DC9" w:rsidRDefault="00C83DC9" w:rsidP="00C83DC9">
      <w:pPr>
        <w:pStyle w:val="NormalWeb"/>
        <w:jc w:val="both"/>
        <w:rPr>
          <w:rFonts w:asciiTheme="minorHAnsi" w:hAnsiTheme="minorHAnsi" w:cstheme="minorHAnsi"/>
        </w:rPr>
      </w:pPr>
      <w:r w:rsidRPr="00C83DC9">
        <w:rPr>
          <w:rFonts w:asciiTheme="minorHAnsi" w:hAnsiTheme="minorHAnsi" w:cstheme="minorHAnsi"/>
        </w:rPr>
        <w:t xml:space="preserve">The </w:t>
      </w:r>
      <w:r w:rsidRPr="00C83DC9">
        <w:rPr>
          <w:rStyle w:val="Strong"/>
          <w:rFonts w:asciiTheme="minorHAnsi" w:hAnsiTheme="minorHAnsi" w:cstheme="minorHAnsi"/>
        </w:rPr>
        <w:t xml:space="preserve">string </w:t>
      </w:r>
      <w:proofErr w:type="gramStart"/>
      <w:r w:rsidRPr="00C83DC9">
        <w:rPr>
          <w:rStyle w:val="Strong"/>
          <w:rFonts w:asciiTheme="minorHAnsi" w:hAnsiTheme="minorHAnsi" w:cstheme="minorHAnsi"/>
        </w:rPr>
        <w:t>split(</w:t>
      </w:r>
      <w:proofErr w:type="gramEnd"/>
      <w:r w:rsidRPr="00C83DC9">
        <w:rPr>
          <w:rStyle w:val="Strong"/>
          <w:rFonts w:asciiTheme="minorHAnsi" w:hAnsiTheme="minorHAnsi" w:cstheme="minorHAnsi"/>
        </w:rPr>
        <w:t>)</w:t>
      </w:r>
      <w:r w:rsidRPr="00C83DC9">
        <w:rPr>
          <w:rFonts w:asciiTheme="minorHAnsi" w:hAnsiTheme="minorHAnsi" w:cstheme="minorHAnsi"/>
        </w:rPr>
        <w:t xml:space="preserve"> method breaks a given string around matches of the given regular expression. After splitting against the given regular expression, this method returns a string array.</w:t>
      </w:r>
    </w:p>
    <w:p w:rsidR="00C83DC9" w:rsidRPr="00C83DC9" w:rsidRDefault="00C83DC9" w:rsidP="00C83DC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83DC9">
        <w:rPr>
          <w:rFonts w:asciiTheme="minorHAnsi" w:hAnsiTheme="minorHAnsi" w:cstheme="minorHAnsi"/>
          <w:sz w:val="24"/>
          <w:szCs w:val="24"/>
        </w:rPr>
        <w:t>Input String: 016-78967</w:t>
      </w:r>
    </w:p>
    <w:p w:rsidR="00C83DC9" w:rsidRPr="00C83DC9" w:rsidRDefault="00C83DC9" w:rsidP="00C83DC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C83DC9">
        <w:rPr>
          <w:rFonts w:asciiTheme="minorHAnsi" w:hAnsiTheme="minorHAnsi" w:cstheme="minorHAnsi"/>
          <w:sz w:val="24"/>
          <w:szCs w:val="24"/>
        </w:rPr>
        <w:t xml:space="preserve">Regular Expression: - </w:t>
      </w:r>
    </w:p>
    <w:p w:rsidR="00C83DC9" w:rsidRPr="00C83DC9" w:rsidRDefault="00C83DC9" w:rsidP="00C83DC9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C83DC9">
        <w:rPr>
          <w:rFonts w:asciiTheme="minorHAnsi" w:hAnsiTheme="minorHAnsi" w:cstheme="minorHAnsi"/>
          <w:sz w:val="24"/>
          <w:szCs w:val="24"/>
        </w:rPr>
        <w:t>Output :</w:t>
      </w:r>
      <w:proofErr w:type="gramEnd"/>
      <w:r w:rsidRPr="00C83DC9">
        <w:rPr>
          <w:rFonts w:asciiTheme="minorHAnsi" w:hAnsiTheme="minorHAnsi" w:cstheme="minorHAnsi"/>
          <w:sz w:val="24"/>
          <w:szCs w:val="24"/>
        </w:rPr>
        <w:t xml:space="preserve"> {"016", "78967"}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Fonts w:asciiTheme="minorHAnsi" w:hAnsiTheme="minorHAnsi" w:cstheme="minorHAnsi"/>
        </w:rPr>
        <w:t xml:space="preserve">Following are the two variants of the </w:t>
      </w:r>
      <w:proofErr w:type="gramStart"/>
      <w:r w:rsidRPr="00C83DC9">
        <w:rPr>
          <w:rFonts w:asciiTheme="minorHAnsi" w:hAnsiTheme="minorHAnsi" w:cstheme="minorHAnsi"/>
        </w:rPr>
        <w:t>split(</w:t>
      </w:r>
      <w:proofErr w:type="gramEnd"/>
      <w:r w:rsidRPr="00C83DC9">
        <w:rPr>
          <w:rFonts w:asciiTheme="minorHAnsi" w:hAnsiTheme="minorHAnsi" w:cstheme="minorHAnsi"/>
        </w:rPr>
        <w:t>) method in Java: </w:t>
      </w:r>
    </w:p>
    <w:p w:rsidR="00C83DC9" w:rsidRPr="00C83DC9" w:rsidRDefault="00C83DC9" w:rsidP="00C83DC9">
      <w:pPr>
        <w:pStyle w:val="Heading3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  <w:b w:val="0"/>
          <w:bCs w:val="0"/>
        </w:rPr>
        <w:t xml:space="preserve">1. Public String [] split </w:t>
      </w:r>
      <w:proofErr w:type="gramStart"/>
      <w:r w:rsidRPr="00C83DC9">
        <w:rPr>
          <w:rStyle w:val="Strong"/>
          <w:rFonts w:asciiTheme="minorHAnsi" w:hAnsiTheme="minorHAnsi" w:cstheme="minorHAnsi"/>
          <w:b w:val="0"/>
          <w:bCs w:val="0"/>
        </w:rPr>
        <w:t>( String</w:t>
      </w:r>
      <w:proofErr w:type="gramEnd"/>
      <w:r w:rsidRPr="00C83DC9">
        <w:rPr>
          <w:rStyle w:val="Strong"/>
          <w:rFonts w:asciiTheme="minorHAnsi" w:hAnsiTheme="minorHAnsi" w:cstheme="minorHAnsi"/>
          <w:b w:val="0"/>
          <w:bCs w:val="0"/>
        </w:rPr>
        <w:t xml:space="preserve"> regex, int limit)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</w:rPr>
        <w:t>Parameters:</w:t>
      </w:r>
    </w:p>
    <w:p w:rsidR="00C83DC9" w:rsidRPr="00C83DC9" w:rsidRDefault="00C83DC9" w:rsidP="00C83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83DC9">
        <w:rPr>
          <w:rFonts w:cstheme="minorHAnsi"/>
          <w:sz w:val="24"/>
          <w:szCs w:val="24"/>
        </w:rPr>
        <w:t>regex – a delimiting regular expression</w:t>
      </w:r>
    </w:p>
    <w:p w:rsidR="00C83DC9" w:rsidRPr="00C83DC9" w:rsidRDefault="00C83DC9" w:rsidP="00C83D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83DC9">
        <w:rPr>
          <w:rFonts w:cstheme="minorHAnsi"/>
          <w:sz w:val="24"/>
          <w:szCs w:val="24"/>
        </w:rPr>
        <w:t>Limit – the resulting threshold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</w:rPr>
        <w:t xml:space="preserve">Returns: </w:t>
      </w:r>
      <w:r w:rsidRPr="00C83DC9">
        <w:rPr>
          <w:rFonts w:asciiTheme="minorHAnsi" w:hAnsiTheme="minorHAnsi" w:cstheme="minorHAnsi"/>
        </w:rPr>
        <w:t xml:space="preserve">An array of strings </w:t>
      </w:r>
      <w:proofErr w:type="gramStart"/>
      <w:r w:rsidRPr="00C83DC9">
        <w:rPr>
          <w:rFonts w:asciiTheme="minorHAnsi" w:hAnsiTheme="minorHAnsi" w:cstheme="minorHAnsi"/>
        </w:rPr>
        <w:t>is computed</w:t>
      </w:r>
      <w:proofErr w:type="gramEnd"/>
      <w:r w:rsidRPr="00C83DC9">
        <w:rPr>
          <w:rFonts w:asciiTheme="minorHAnsi" w:hAnsiTheme="minorHAnsi" w:cstheme="minorHAnsi"/>
        </w:rPr>
        <w:t xml:space="preserve"> by splitting the given string.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</w:rPr>
        <w:t xml:space="preserve">Exception Thrown: </w:t>
      </w:r>
      <w:r w:rsidRPr="00C83DC9">
        <w:rPr>
          <w:rFonts w:asciiTheme="minorHAnsi" w:hAnsiTheme="minorHAnsi" w:cstheme="minorHAnsi"/>
          <w:i/>
          <w:iCs/>
        </w:rPr>
        <w:t>PatternSyntaxException</w:t>
      </w:r>
      <w:r w:rsidRPr="00C83DC9">
        <w:rPr>
          <w:rFonts w:asciiTheme="minorHAnsi" w:hAnsiTheme="minorHAnsi" w:cstheme="minorHAnsi"/>
        </w:rPr>
        <w:t xml:space="preserve"> – if the provided regular expression’s syntax is invalid.  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</w:rPr>
        <w:lastRenderedPageBreak/>
        <w:t xml:space="preserve">The limit parameter can have </w:t>
      </w:r>
      <w:proofErr w:type="gramStart"/>
      <w:r w:rsidRPr="00C83DC9">
        <w:rPr>
          <w:rStyle w:val="Strong"/>
          <w:rFonts w:asciiTheme="minorHAnsi" w:hAnsiTheme="minorHAnsi" w:cstheme="minorHAnsi"/>
        </w:rPr>
        <w:t>3</w:t>
      </w:r>
      <w:proofErr w:type="gramEnd"/>
      <w:r w:rsidRPr="00C83DC9">
        <w:rPr>
          <w:rStyle w:val="Strong"/>
          <w:rFonts w:asciiTheme="minorHAnsi" w:hAnsiTheme="minorHAnsi" w:cstheme="minorHAnsi"/>
        </w:rPr>
        <w:t xml:space="preserve"> values: </w:t>
      </w:r>
    </w:p>
    <w:p w:rsidR="00C83DC9" w:rsidRPr="00C83DC9" w:rsidRDefault="00C83DC9" w:rsidP="00C83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83DC9">
        <w:rPr>
          <w:rStyle w:val="Strong"/>
          <w:rFonts w:cstheme="minorHAnsi"/>
          <w:sz w:val="24"/>
          <w:szCs w:val="24"/>
        </w:rPr>
        <w:t>limit &gt; 0 –</w:t>
      </w:r>
      <w:r w:rsidRPr="00C83DC9">
        <w:rPr>
          <w:rFonts w:cstheme="minorHAnsi"/>
          <w:sz w:val="24"/>
          <w:szCs w:val="24"/>
        </w:rPr>
        <w:t xml:space="preserve"> If this is the case, then the pattern will be applied at most limit-1 times, the resulting array’s length will not be more than n, and the resulting array’s last entry will contain all input beyond the last matched pattern.</w:t>
      </w:r>
    </w:p>
    <w:p w:rsidR="00C83DC9" w:rsidRPr="00C83DC9" w:rsidRDefault="00C83DC9" w:rsidP="00C83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C83DC9">
        <w:rPr>
          <w:rStyle w:val="Strong"/>
          <w:rFonts w:cstheme="minorHAnsi"/>
          <w:sz w:val="24"/>
          <w:szCs w:val="24"/>
        </w:rPr>
        <w:t>limit</w:t>
      </w:r>
      <w:proofErr w:type="gramEnd"/>
      <w:r w:rsidRPr="00C83DC9">
        <w:rPr>
          <w:rStyle w:val="Strong"/>
          <w:rFonts w:cstheme="minorHAnsi"/>
          <w:sz w:val="24"/>
          <w:szCs w:val="24"/>
        </w:rPr>
        <w:t xml:space="preserve"> &lt; 0 –</w:t>
      </w:r>
      <w:r w:rsidRPr="00C83DC9">
        <w:rPr>
          <w:rFonts w:cstheme="minorHAnsi"/>
          <w:sz w:val="24"/>
          <w:szCs w:val="24"/>
        </w:rPr>
        <w:t xml:space="preserve"> In this case, the pattern will be applied as many times as possible, and the resulting array can be of any size.</w:t>
      </w:r>
    </w:p>
    <w:p w:rsidR="00C83DC9" w:rsidRPr="00C83DC9" w:rsidRDefault="00C83DC9" w:rsidP="00C83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C83DC9">
        <w:rPr>
          <w:rStyle w:val="Strong"/>
          <w:rFonts w:cstheme="minorHAnsi"/>
          <w:sz w:val="24"/>
          <w:szCs w:val="24"/>
        </w:rPr>
        <w:t>limit = 0 –</w:t>
      </w:r>
      <w:r w:rsidRPr="00C83DC9">
        <w:rPr>
          <w:rFonts w:cstheme="minorHAnsi"/>
          <w:sz w:val="24"/>
          <w:szCs w:val="24"/>
        </w:rPr>
        <w:t xml:space="preserve"> In this case, the pattern will be applied as many times as possible, the resulting array can be of any size, and trailing empty strings will be discarded.</w:t>
      </w:r>
    </w:p>
    <w:p w:rsidR="00C83DC9" w:rsidRPr="00C83DC9" w:rsidRDefault="00C83DC9" w:rsidP="00C83DC9">
      <w:pPr>
        <w:pStyle w:val="NormalWeb"/>
        <w:rPr>
          <w:rFonts w:asciiTheme="minorHAnsi" w:hAnsiTheme="minorHAnsi" w:cstheme="minorHAnsi"/>
        </w:rPr>
      </w:pPr>
      <w:r w:rsidRPr="00C83DC9">
        <w:rPr>
          <w:rStyle w:val="Strong"/>
          <w:rFonts w:asciiTheme="minorHAnsi" w:hAnsiTheme="minorHAnsi" w:cstheme="minorHAnsi"/>
        </w:rPr>
        <w:t>Here’s how it works:</w:t>
      </w:r>
      <w:r w:rsidRPr="00C83DC9">
        <w:rPr>
          <w:rFonts w:asciiTheme="minorHAnsi" w:hAnsiTheme="minorHAnsi" w:cstheme="minorHAnsi"/>
        </w:rPr>
        <w:br/>
        <w:t> </w:t>
      </w:r>
      <w:r w:rsidRPr="00C83DC9">
        <w:rPr>
          <w:rFonts w:asciiTheme="minorHAnsi" w:hAnsiTheme="minorHAnsi" w:cstheme="minorHAnsi"/>
        </w:rPr>
        <w:br/>
        <w:t xml:space="preserve">Let the string that is to be split is – </w:t>
      </w:r>
      <w:proofErr w:type="spellStart"/>
      <w:r w:rsidRPr="00C83DC9">
        <w:rPr>
          <w:rStyle w:val="Strong"/>
          <w:rFonts w:asciiTheme="minorHAnsi" w:hAnsiTheme="minorHAnsi" w:cstheme="minorHAnsi"/>
        </w:rPr>
        <w:t>geekss@for@geekss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667"/>
        <w:gridCol w:w="3745"/>
      </w:tblGrid>
      <w:tr w:rsidR="00C83DC9" w:rsidRPr="00C83DC9" w:rsidTr="00C83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83DC9">
              <w:rPr>
                <w:rFonts w:cstheme="minorHAnsi"/>
                <w:b/>
                <w:bCs/>
                <w:sz w:val="24"/>
                <w:szCs w:val="24"/>
              </w:rPr>
              <w:t>Regex  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83DC9">
              <w:rPr>
                <w:rFonts w:cstheme="minorHAnsi"/>
                <w:b/>
                <w:bCs/>
                <w:sz w:val="24"/>
                <w:szCs w:val="24"/>
              </w:rPr>
              <w:t>Limit  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83DC9">
              <w:rPr>
                <w:rFonts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”, ”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for@geekss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”}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”, ”for”, ”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”} 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”, ”for”, ”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geekss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”}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s    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{“geek”, ”“, “@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for@geek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”, “”, “”}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s    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{“geek”, ” “, ” “, “@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for@geek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”, “”, “”}</w:t>
            </w:r>
          </w:p>
        </w:tc>
      </w:tr>
      <w:tr w:rsidR="00C83DC9" w:rsidRPr="00C83DC9" w:rsidTr="00C83D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s    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83DC9" w:rsidRPr="00C83DC9" w:rsidRDefault="00C83DC9">
            <w:pPr>
              <w:rPr>
                <w:rFonts w:cstheme="minorHAnsi"/>
                <w:sz w:val="24"/>
                <w:szCs w:val="24"/>
              </w:rPr>
            </w:pPr>
            <w:r w:rsidRPr="00C83DC9">
              <w:rPr>
                <w:rFonts w:cstheme="minorHAnsi"/>
                <w:sz w:val="24"/>
                <w:szCs w:val="24"/>
              </w:rPr>
              <w:t>{“geek”, ””, ”@</w:t>
            </w:r>
            <w:proofErr w:type="spellStart"/>
            <w:r w:rsidRPr="00C83DC9">
              <w:rPr>
                <w:rFonts w:cstheme="minorHAnsi"/>
                <w:sz w:val="24"/>
                <w:szCs w:val="24"/>
              </w:rPr>
              <w:t>for@geek</w:t>
            </w:r>
            <w:proofErr w:type="spellEnd"/>
            <w:r w:rsidRPr="00C83DC9">
              <w:rPr>
                <w:rFonts w:cstheme="minorHAnsi"/>
                <w:sz w:val="24"/>
                <w:szCs w:val="24"/>
              </w:rPr>
              <w:t>”}</w:t>
            </w:r>
          </w:p>
        </w:tc>
      </w:tr>
    </w:tbl>
    <w:p w:rsidR="00C83DC9" w:rsidRPr="00C83DC9" w:rsidRDefault="00C83DC9" w:rsidP="00C83DC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12145" w:rsidRPr="00C83DC9" w:rsidRDefault="00512145">
      <w:pPr>
        <w:rPr>
          <w:rFonts w:cstheme="minorHAnsi"/>
          <w:sz w:val="24"/>
          <w:szCs w:val="24"/>
        </w:rPr>
      </w:pPr>
    </w:p>
    <w:sectPr w:rsidR="00512145" w:rsidRPr="00C8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73430"/>
    <w:multiLevelType w:val="multilevel"/>
    <w:tmpl w:val="9B78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50788"/>
    <w:multiLevelType w:val="multilevel"/>
    <w:tmpl w:val="5E9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672E"/>
    <w:rsid w:val="0046672E"/>
    <w:rsid w:val="00512145"/>
    <w:rsid w:val="00C83DC9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CE86"/>
  <w15:chartTrackingRefBased/>
  <w15:docId w15:val="{1D4CE399-734B-4DEF-9290-E5FACCEA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8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3DC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DC9"/>
    <w:rPr>
      <w:rFonts w:ascii="Courier New" w:eastAsia="Times New Roman" w:hAnsi="Courier New" w:cs="Courier New"/>
      <w:sz w:val="20"/>
      <w:szCs w:val="20"/>
    </w:rPr>
  </w:style>
  <w:style w:type="character" w:customStyle="1" w:styleId="paramlabel">
    <w:name w:val="paramlabel"/>
    <w:basedOn w:val="DefaultParagraphFont"/>
    <w:rsid w:val="00C83DC9"/>
  </w:style>
  <w:style w:type="character" w:customStyle="1" w:styleId="returnlabel">
    <w:name w:val="returnlabel"/>
    <w:basedOn w:val="DefaultParagraphFont"/>
    <w:rsid w:val="00C83DC9"/>
  </w:style>
  <w:style w:type="character" w:customStyle="1" w:styleId="throwslabel">
    <w:name w:val="throwslabel"/>
    <w:basedOn w:val="DefaultParagraphFont"/>
    <w:rsid w:val="00C83DC9"/>
  </w:style>
  <w:style w:type="character" w:customStyle="1" w:styleId="Heading3Char">
    <w:name w:val="Heading 3 Char"/>
    <w:basedOn w:val="DefaultParagraphFont"/>
    <w:link w:val="Heading3"/>
    <w:uiPriority w:val="9"/>
    <w:semiHidden/>
    <w:rsid w:val="00C83D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83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regex/Patter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DAS</dc:creator>
  <cp:keywords/>
  <dc:description/>
  <cp:lastModifiedBy>ATIN DAS</cp:lastModifiedBy>
  <cp:revision>2</cp:revision>
  <dcterms:created xsi:type="dcterms:W3CDTF">2022-11-01T14:59:00Z</dcterms:created>
  <dcterms:modified xsi:type="dcterms:W3CDTF">2022-11-01T15:00:00Z</dcterms:modified>
</cp:coreProperties>
</file>