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fruit-worksheet"/>
    <w:p>
      <w:pPr>
        <w:pStyle w:val="Heading1"/>
      </w:pPr>
      <w:r>
        <w:t xml:space="preserve">Fruit worksheet</w:t>
      </w:r>
      <w:r>
        <w:t xml:space="preserve"> – Answers</w:t>
      </w:r>
    </w:p>
    <w:p>
      <w:pPr>
        <w:pStyle w:val="Heading2"/>
      </w:pPr>
      <w:r>
        <w:t xml:space="preserve">Answers (teacher copy)</w:t>
      </w:r>
    </w:p>
    <w:p>
      <w:pPr>
        <w:pStyle w:val="FirstParagraph"/>
      </w:pPr>
      <w:r>
        <w:rPr>
          <w:bCs/>
          <w:b/>
        </w:rPr>
        <w:t xml:space="preserve">Task 1</w:t>
      </w:r>
      <w:r>
        <w:t xml:space="preserve"> </w:t>
      </w:r>
      <w:r>
        <w:t xml:space="preserve">(in table order): watermelon, mango, banana, apple, orange, strawberry, grapes, pineapple, lemon, avocado, pear, coconut</w:t>
      </w:r>
    </w:p>
    <w:p>
      <w:pPr>
        <w:pStyle w:val="BodyText"/>
      </w:pPr>
      <w:r>
        <w:rPr>
          <w:bCs/>
          <w:b/>
        </w:rPr>
        <w:t xml:space="preserve">Task 2</w:t>
      </w:r>
    </w:p>
    <w:p>
      <w:pPr>
        <w:numPr>
          <w:ilvl w:val="0"/>
          <w:numId w:val="1002"/>
        </w:numPr>
        <w:pStyle w:val="Compact"/>
      </w:pPr>
      <w:r>
        <w:t xml:space="preserve">apple, avocado, banana, coconut, grapes, lemon, mango, orange, pear, pineapple, strawberry, watermelon</w:t>
      </w:r>
    </w:p>
    <w:p>
      <w:pPr>
        <w:numPr>
          <w:ilvl w:val="0"/>
          <w:numId w:val="1002"/>
        </w:numPr>
        <w:pStyle w:val="Compact"/>
      </w:pPr>
      <w:r>
        <w:t xml:space="preserve">apple; watermelon</w:t>
      </w:r>
    </w:p>
    <w:p>
      <w:pPr>
        <w:numPr>
          <w:ilvl w:val="0"/>
          <w:numId w:val="1002"/>
        </w:numPr>
        <w:pStyle w:val="Compact"/>
      </w:pPr>
      <w:r>
        <w:t xml:space="preserve">mango</w:t>
      </w:r>
    </w:p>
    <w:p>
      <w:pPr>
        <w:numPr>
          <w:ilvl w:val="0"/>
          <w:numId w:val="1002"/>
        </w:numPr>
        <w:pStyle w:val="Compact"/>
      </w:pPr>
      <w:r>
        <w:t xml:space="preserve">avocado</w:t>
      </w:r>
    </w:p>
    <w:p>
      <w:pPr>
        <w:numPr>
          <w:ilvl w:val="0"/>
          <w:numId w:val="1002"/>
        </w:numPr>
        <w:pStyle w:val="Compact"/>
      </w:pPr>
      <w:r>
        <w:t xml:space="preserve">lemon</w:t>
      </w:r>
    </w:p>
    <w:p>
      <w:pPr>
        <w:numPr>
          <w:ilvl w:val="0"/>
          <w:numId w:val="1002"/>
        </w:numPr>
        <w:pStyle w:val="Compact"/>
      </w:pPr>
      <w:r>
        <w:t xml:space="preserve">True</w:t>
      </w:r>
    </w:p>
    <w:p>
      <w:pPr>
        <w:numPr>
          <w:ilvl w:val="0"/>
          <w:numId w:val="1002"/>
        </w:numPr>
        <w:pStyle w:val="Compact"/>
      </w:pPr>
      <w:r>
        <w:t xml:space="preserve">B</w:t>
      </w:r>
    </w:p>
    <w:p>
      <w:pPr>
        <w:numPr>
          <w:ilvl w:val="0"/>
          <w:numId w:val="1002"/>
        </w:numPr>
        <w:pStyle w:val="Compact"/>
      </w:pPr>
      <w:r>
        <w:t xml:space="preserve">grapes and lemon</w:t>
      </w:r>
    </w:p>
    <w:p>
      <w:pPr>
        <w:numPr>
          <w:ilvl w:val="0"/>
          <w:numId w:val="1002"/>
        </w:numPr>
        <w:pStyle w:val="Compact"/>
      </w:pPr>
      <w:r>
        <w:t xml:space="preserve">orange</w:t>
      </w:r>
    </w:p>
    <w:p>
      <w:pPr>
        <w:numPr>
          <w:ilvl w:val="0"/>
          <w:numId w:val="1002"/>
        </w:numPr>
        <w:pStyle w:val="Compact"/>
      </w:pPr>
      <w:r>
        <w:t xml:space="preserve">orange</w:t>
      </w:r>
    </w:p>
    <w:p>
      <w:pPr>
        <w:numPr>
          <w:ilvl w:val="0"/>
          <w:numId w:val="1002"/>
        </w:numPr>
        <w:pStyle w:val="Compact"/>
      </w:pPr>
      <w:r>
        <w:t xml:space="preserve">peach, pear, pineapple, plum; third is pineapple</w:t>
      </w:r>
    </w:p>
    <w:p>
      <w:pPr>
        <w:numPr>
          <w:ilvl w:val="0"/>
          <w:numId w:val="1002"/>
        </w:numPr>
        <w:pStyle w:val="Compact"/>
      </w:pPr>
      <w:r>
        <w:t xml:space="preserve">B</w:t>
      </w:r>
    </w:p>
    <w:p>
      <w:pPr>
        <w:numPr>
          <w:ilvl w:val="0"/>
          <w:numId w:val="1002"/>
        </w:numPr>
        <w:pStyle w:val="Compact"/>
      </w:pPr>
      <w:r>
        <w:t xml:space="preserve">lemon and grapes</w:t>
      </w:r>
    </w:p>
    <w:p>
      <w:pPr>
        <w:numPr>
          <w:ilvl w:val="0"/>
          <w:numId w:val="1002"/>
        </w:numPr>
        <w:pStyle w:val="Compact"/>
      </w:pPr>
      <w:r>
        <w:t xml:space="preserve">watermelon (or any correct answer, e.g. tomato)</w:t>
      </w:r>
    </w:p>
    <w:bookmarkEnd w:id="25"/>
    <w:bookmarkEnd w:id="26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