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X0dd47919ab9b49f5287d69ec27ddd082b8dade3"/>
    <w:p>
      <w:pPr>
        <w:pStyle w:val="Heading1"/>
        <w:keepNext/>
        <w:spacing w:before="120" w:after="40" w:line="240" w:lineRule="auto"/>
      </w:pPr>
      <w:r>
        <w:t xml:space="preserve">E1 Speaking &amp; Listening – Exam Prep Lesson 1: Asking for personal information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1-1a-my-dialogue"/>
    <w:p>
      <w:pPr>
        <w:pStyle w:val="Heading2"/>
        <w:keepNext/>
        <w:spacing w:before="120" w:after="40" w:line="240" w:lineRule="auto"/>
      </w:pPr>
      <w:r>
        <w:t xml:space="preserve">Handout E1-1A: My dialogue</w:t>
      </w:r>
    </w:p>
    <w:p>
      <w:pPr>
        <w:pStyle w:val="FirstParagraph"/>
        <w:keepNext/>
        <w:spacing w:before="0" w:after="60" w:line="240" w:lineRule="auto"/>
      </w:pPr>
      <w:r>
        <w:t xml:space="preserve">A asks. B answers. Choose the sentence that is true for you and write your words.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Hello. What’s your name?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My name is ______________.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Where are you from?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I’m from ______________.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Where do you live?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live in ______________.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Who do you live with?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live with my ______________.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I live alone.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do you like?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like ______________.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I don’t have a hobby, but I like ______________.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don’t you like?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don’t like ______________.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Thank you.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Words to help you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Family: husband, wife, son, daughter, children, mother, father, sister, brother, friend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 like: cooking, football, music, walking, shopping, films, reading, sleeping, tea, my class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 don’t like: rain, cold weather, getting up early, the bus, noise, coffee, fish</w:t>
      </w:r>
    </w:p>
    <w:bookmarkEnd w:id="23"/>
    <w:bookmarkStart w:id="24" w:name="handout-e1-1b-questions"/>
    <w:p>
      <w:pPr>
        <w:pStyle w:val="Heading2"/>
        <w:keepNext/>
        <w:pageBreakBefore/>
        <w:spacing w:before="120" w:after="40" w:line="240" w:lineRule="auto"/>
      </w:pPr>
      <w:r>
        <w:t xml:space="preserve">Handout E1-1B: Questions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Write the six questions.</w: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Ask three students.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Lives in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Likes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Does not like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Word cards for Activity 3</w:t>
      </w:r>
      <w:r>
        <w:t xml:space="preserve"> </w:t>
      </w:r>
      <w:r>
        <w:t xml:space="preserve">(teacher cuts up one set per pair and keeps each question in its own envelope)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your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are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live with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like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don’t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like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?</w:t>
            </w:r>
          </w:p>
        </w:tc>
      </w:tr>
    </w:tbl>
    <w:bookmarkEnd w:id="24"/>
    <w:bookmarkEnd w:id="25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2026-10-26T16:13:13Z</dcterms:created>
  <dcterms:modified xsi:type="dcterms:W3CDTF">2026-10-26T16:13:13Z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