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2b1a491118cd9c8100817523f8e803073a9eb1f"/>
    <w:p>
      <w:pPr>
        <w:pStyle w:val="Heading1"/>
        <w:keepNext/>
        <w:spacing w:before="120" w:after="40" w:line="240" w:lineRule="auto"/>
      </w:pPr>
      <w:r>
        <w:t xml:space="preserve">E2 Speaking &amp; Listening – Exam Prep Lesson 1: Personal information and the short talk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X05eba6797114d67d1b62c813b799e7130b7fad7"/>
    <w:p>
      <w:pPr>
        <w:pStyle w:val="Heading2"/>
        <w:keepNext/>
        <w:spacing w:before="120" w:after="40" w:line="240" w:lineRule="auto"/>
      </w:pPr>
      <w:r>
        <w:t xml:space="preserve">Handout E2-1A: Asking for personal information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the full question.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Full question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 / live?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Who / live with?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/ like doing in your free time?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food / not like?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/ do last weekend?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/ going to do after class?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Ask three classmates. Write short notes.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Lives 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Likes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Does not like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Last weekend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Answer plus one more thing.</w:t>
      </w:r>
      <w:r>
        <w:t xml:space="preserve"> </w:t>
      </w:r>
      <w:r>
        <w:t xml:space="preserve">Use one of these: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… because …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… for example …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… every day / at the weekend / on Mondays …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like it. / I don’t like it very much.</w:t>
      </w:r>
    </w:p>
    <w:bookmarkEnd w:id="23"/>
    <w:bookmarkStart w:id="24" w:name="handout-e2-1b-the-one-minute-talk"/>
    <w:p>
      <w:pPr>
        <w:pStyle w:val="Heading2"/>
        <w:keepNext/>
        <w:pageBreakBefore/>
        <w:spacing w:before="120" w:after="40" w:line="240" w:lineRule="auto"/>
      </w:pPr>
      <w:r>
        <w:t xml:space="preserve">Handout E2-1B: The one-minute talk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Start:</w:t>
      </w:r>
      <w:r>
        <w:t xml:space="preserve"> </w:t>
      </w:r>
      <w:r>
        <w:t xml:space="preserve">I’m going to talk about ______________.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Three things: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First, ______________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Also, ______________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Last week / Next week ______________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Finish:</w:t>
      </w:r>
      <w:r>
        <w:t xml:space="preserve"> </w:t>
      </w:r>
      <w:r>
        <w:t xml:space="preserve">I like it because ______________. / I don’t like it very much because ______________.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Topic cards</w:t>
      </w:r>
      <w:r>
        <w:t xml:space="preserve"> </w:t>
      </w:r>
      <w:r>
        <w:t xml:space="preserve">(cut up)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weekend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neighbourhood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Food I like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 friend or family member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free time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English class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Shopping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daily routine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Questions for the listener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When do you …?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Where do you …?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Who do you … with?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Why do you like …?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How often do you …?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Did you … last week?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Observer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Candidate 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Candidate B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Asked full questions with a helper word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Gave answers with one more thing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Talked alone with a start, three things and a finish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Used a past or future sentence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Asked two questions after the partner’s talk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Looked at the partner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bookmarkEnd w:id="24"/>
    <w:bookmarkEnd w:id="25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