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5b921f8c4a51335909620a1b871ffb1453f638e"/>
    <w:p>
      <w:pPr>
        <w:pStyle w:val="Heading1"/>
        <w:keepNext/>
        <w:spacing w:before="120" w:after="40" w:line="240" w:lineRule="auto"/>
      </w:pPr>
      <w:r>
        <w:t xml:space="preserve">E2 Speaking &amp; Listening – Exam Prep Lesson 7: Describing people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handout-e2-7a-describing-people"/>
    <w:p>
      <w:pPr>
        <w:pStyle w:val="Heading2"/>
        <w:keepNext/>
        <w:spacing w:before="840" w:after="40" w:line="240" w:lineRule="auto"/>
      </w:pPr>
      <w:r>
        <w:t xml:space="preserve">Handout E2-7A: Describing people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Write each word under the best heading.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curly | tall | jacket | tired | straight | slim | scarf | happy | grey | bald | trainers | worried | elderly | jeans | relaxed | young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Age and build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Hair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Clothes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Feelings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Complete the description with words from the box.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slim | hair | wearing | reading | looks | bus</w:t>
      </w:r>
    </w:p>
    <w:p>
      <w:pPr>
        <w:pStyle w:val="BodyText"/>
        <w:keepNext/>
        <w:spacing w:before="0" w:after="60" w:line="240" w:lineRule="auto"/>
      </w:pPr>
      <w:r>
        <w:t xml:space="preserve">This is a picture of a man. He is about forty years old. He is tall and (1) ________. He has short dark (2) ________ and a beard. He is (3) ________ a grey coat and a red scarf. He is (4) ________ a newspaper. He (5) ________ relaxed. I think he is waiting for a (6) ________ because he is standing at a bus stop.</w:t>
      </w:r>
    </w:p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Timekeeper’s checklist.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Said who the person is and guessed the age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Described build or hair with is / has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Described clothes with is wearing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Said what the person is doing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Said how the person seems, with a reason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2026-10-26T16:13:16Z</dcterms:created>
  <dcterms:modified xsi:type="dcterms:W3CDTF">2026-10-26T16:13:16Z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