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 w:line="240" w:lineRule="auto"/>
        <w:jc w:val="right"/>
      </w:pPr>
      <w:r>
        <w:drawing>
          <wp:inline distT="0" distB="0" distL="0" distR="0">
            <wp:extent cx="1047750" cy="819150"/>
            <wp:docPr id="1" name="image1" descr="Made by At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de by Ati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840" w:after="40" w:line="240" w:lineRule="auto"/>
      </w:pPr>
      <w:r>
        <w:t xml:space="preserve">In the Kitchen – Questions and Answers</w:t>
      </w:r>
      <w:r>
        <w:t xml:space="preserve"> – Answers</w:t>
      </w:r>
    </w:p>
    <w:p>
      <w:pPr>
        <w:pStyle w:val="Heading2"/>
        <w:keepNext/>
        <w:spacing w:before="120" w:after="40" w:line="240" w:lineRule="auto"/>
      </w:pPr>
      <w:r>
        <w:t xml:space="preserve">Answer key (teacher only)</w:t>
      </w:r>
    </w:p>
    <w:p>
      <w:pPr>
        <w:spacing w:before="0" w:after="60" w:line="240" w:lineRule="auto"/>
      </w:pPr>
      <w:r>
        <w:t xml:space="preserve">1 i · 2 l · 3 g · 4 j · 5 e · 6 m · 7 h · 8 b · 9 c · 10 k · 11 f · 12 d · 13 a</w:t>
      </w:r>
    </w:p>
    <w:sectPr>
      <w:pgSz w:w="11906" w:h="16838"/>
      <w:pgMar w:top="680" w:right="737" w:bottom="680" w:left="737" w:header="340" w:footer="34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 the Kitchen – Questions and Answers</dc:title>
  <dc:description>Claude Docs node/14471444-da3f@7 docx-w7</dc:description>
  <cp:revision>7</cp:revision>
</cp:coreProperties>
</file>