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60" w:line="240" w:lineRule="auto"/>
        <w:jc w:val="right"/>
      </w:pPr>
      <w:r>
        <w:drawing>
          <wp:inline distT="0" distB="0" distL="0" distR="0">
            <wp:extent cx="1047750" cy="819150"/>
            <wp:docPr id="1" name="image1" descr="Made by Ati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Made by Atin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120" w:after="40" w:line="240" w:lineRule="auto"/>
      </w:pPr>
      <w:r>
        <w:t xml:space="preserve">In the Kitchen – Questions and Answers</w:t>
      </w:r>
    </w:p>
    <w:p>
      <w:pPr>
        <w:keepNext/>
        <w:spacing w:before="0" w:after="60" w:line="240" w:lineRule="auto"/>
      </w:pPr>
      <w:r>
        <w:t xml:space="preserve">Name: ______________________    Date: ______________</w:t>
      </w:r>
    </w:p>
    <w:p>
      <w:pPr>
        <w:keepNext/>
        <w:spacing w:before="0" w:after="60" w:line="240" w:lineRule="auto"/>
      </w:pPr>
      <w:r>
        <w:rPr>
          <w:b/>
        </w:rPr>
        <w:t xml:space="preserve">Look at the picture of the kitchen. Match the questions (1–13) with the answers (a–m). Write the letter.</w:t>
      </w:r>
    </w:p>
    <w:p>
      <w:pPr>
        <w:spacing w:before="0" w:after="60" w:line="240" w:lineRule="auto"/>
      </w:pPr>
      <w:r>
        <w:drawing>
          <wp:inline distT="0" distB="0" distL="0" distR="0">
            <wp:extent cx="5486400" cy="2880360"/>
            <wp:docPr id="2" name="image2" descr="A kitchen: a woman cooking next to the fridge, a cooker with a pan, a clock, two windows with the sun, a cat on a chair, and a table with food and three green appl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A kitchen: a woman cooking next to the fridge, a cooker with a pan, a clock, two windows with the sun, a cat on a chair, and a table with food and three green apples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ageBreakBefore/>
        <w:spacing w:before="120" w:after="40" w:line="240" w:lineRule="auto"/>
      </w:pPr>
      <w:r>
        <w:t xml:space="preserve">Questions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035"/>
        <w:gridCol w:w="7075"/>
        <w:gridCol w:w="1249"/>
      </w:tblGrid>
      <w:tr>
        <w:trPr>
          <w:tblHeader/>
        </w:trPr>
        <w:tc>
          <w:tcPr>
            <w:tcW w:w="1035" w:type="dxa"/>
            <w:shd w:val="clear" w:color="auto" w:fill="F2F2F2"/>
          </w:tcPr>
          <w:p>
            <w:pPr>
              <w:spacing w:before="0" w:after="60" w:line="240" w:lineRule="auto"/>
            </w:pPr>
            <w:r>
              <w:t xml:space="preserve">No.</w:t>
            </w:r>
          </w:p>
        </w:tc>
        <w:tc>
          <w:tcPr>
            <w:tcW w:w="7075" w:type="dxa"/>
            <w:shd w:val="clear" w:color="auto" w:fill="F2F2F2"/>
          </w:tcPr>
          <w:p>
            <w:pPr>
              <w:spacing w:before="0" w:after="60" w:line="240" w:lineRule="auto"/>
            </w:pPr>
            <w:r>
              <w:t xml:space="preserve">Question</w:t>
            </w:r>
          </w:p>
        </w:tc>
        <w:tc>
          <w:tcPr>
            <w:tcW w:w="1249" w:type="dxa"/>
            <w:shd w:val="clear" w:color="auto" w:fill="F2F2F2"/>
          </w:tcPr>
          <w:p>
            <w:pPr>
              <w:spacing w:before="0" w:after="60" w:line="240" w:lineRule="auto"/>
            </w:pPr>
            <w:r>
              <w:t xml:space="preserve">Letter</w:t>
            </w: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1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What is on the wall?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2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Who is cooking?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3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Is there a table in the kitchen?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4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Where is the food?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5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How many apples are there on the table?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6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Is there a refrigerator in the kitchen?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7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What is between the woman and the cooker?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8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Where is the sun?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9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What is on the chair?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10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Are there windows in the kitchen?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11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What is on the stove?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12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Who is next to the fridge?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  <w:tr>
        <w:tc>
          <w:tcPr>
            <w:tcW w:w="1035" w:type="dxa"/>
          </w:tcPr>
          <w:p>
            <w:pPr>
              <w:spacing w:before="0" w:after="60" w:line="240" w:lineRule="auto"/>
            </w:pPr>
            <w:r>
              <w:t xml:space="preserve">13</w:t>
            </w:r>
          </w:p>
        </w:tc>
        <w:tc>
          <w:tcPr>
            <w:tcW w:w="7075" w:type="dxa"/>
          </w:tcPr>
          <w:p>
            <w:pPr>
              <w:spacing w:before="0" w:after="60" w:line="240" w:lineRule="auto"/>
            </w:pPr>
            <w:r>
              <w:t xml:space="preserve">Is there a cooker in the kitchen?</w:t>
            </w:r>
          </w:p>
        </w:tc>
        <w:tc>
          <w:tcPr>
            <w:tcW w:w="1249" w:type="dxa"/>
          </w:tcPr>
          <w:p>
            <w:pPr>
              <w:spacing w:before="0" w:after="60" w:line="240" w:lineRule="auto"/>
            </w:pPr>
          </w:p>
        </w:tc>
      </w:tr>
    </w:tbl>
    <w:p>
      <w:pPr>
        <w:pStyle w:val="Heading2"/>
        <w:keepNext/>
        <w:spacing w:before="840" w:after="40" w:line="240" w:lineRule="auto"/>
      </w:pPr>
      <w:r>
        <w:t xml:space="preserve">Answers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405"/>
        <w:gridCol w:w="7954"/>
      </w:tblGrid>
      <w:tr>
        <w:trPr>
          <w:tblHeader/>
        </w:trPr>
        <w:tc>
          <w:tcPr>
            <w:tcW w:w="1405" w:type="dxa"/>
            <w:shd w:val="clear" w:color="auto" w:fill="F2F2F2"/>
          </w:tcPr>
          <w:p>
            <w:pPr>
              <w:spacing w:before="0" w:after="60" w:line="240" w:lineRule="auto"/>
            </w:pPr>
            <w:r>
              <w:t xml:space="preserve">Letter</w:t>
            </w:r>
          </w:p>
        </w:tc>
        <w:tc>
          <w:tcPr>
            <w:tcW w:w="7954" w:type="dxa"/>
            <w:shd w:val="clear" w:color="auto" w:fill="F2F2F2"/>
          </w:tcPr>
          <w:p>
            <w:pPr>
              <w:spacing w:before="0" w:after="60" w:line="240" w:lineRule="auto"/>
            </w:pPr>
            <w:r>
              <w:t xml:space="preserve">Answer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a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There is a cooker in the kitchen.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b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 sun is in the sky.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c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There is a cat on the chair.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d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There is a woman next to the fridge.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e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There are three green apples on the table.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f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There is a pan on the stove.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g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There is a table in the kitchen.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h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 fridge is between the woman and the cooker.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i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There is a clock on the wall.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j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 food is on the table.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k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There are windows in the kitchen.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l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There is a woman cooking.</w:t>
            </w:r>
          </w:p>
        </w:tc>
      </w:tr>
      <w:tr>
        <w:tc>
          <w:tcPr>
            <w:tcW w:w="1405" w:type="dxa"/>
          </w:tcPr>
          <w:p>
            <w:pPr>
              <w:spacing w:before="0" w:after="60" w:line="240" w:lineRule="auto"/>
            </w:pPr>
            <w:r>
              <w:t xml:space="preserve">m</w:t>
            </w:r>
          </w:p>
        </w:tc>
        <w:tc>
          <w:tcPr>
            <w:tcW w:w="7954" w:type="dxa"/>
          </w:tcPr>
          <w:p>
            <w:pPr>
              <w:spacing w:before="0" w:after="60" w:line="240" w:lineRule="auto"/>
            </w:pPr>
            <w:r>
              <w:t xml:space="preserve">There is a refrigerator in the kitchen.</w:t>
            </w:r>
          </w:p>
        </w:tc>
      </w:tr>
    </w:tbl>
    <w:sectPr>
      <w:pgSz w:w="11906" w:h="16838"/>
      <w:pgMar w:top="680" w:right="737" w:bottom="680" w:left="737" w:header="340" w:footer="34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 the Kitchen – Questions and Answers</dc:title>
  <dc:description>Claude Docs node/14471444-da3f@7 docx-w7</dc:description>
  <cp:revision>7</cp:revision>
</cp:coreProperties>
</file>