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AF6F7E" w14:textId="303D90FE" w:rsidR="00AC3699" w:rsidRPr="00B35C8D" w:rsidRDefault="00344F21">
      <w:pPr>
        <w:rPr>
          <w:rFonts w:ascii="Times New Roman" w:hAnsi="Times New Roman" w:cs="Times New Roman"/>
        </w:rPr>
      </w:pPr>
      <w:bookmarkStart w:id="0" w:name="_Hlk188138517"/>
      <w:bookmarkEnd w:id="0"/>
      <w:r w:rsidRPr="00B35C8D">
        <w:rPr>
          <w:rFonts w:ascii="Times New Roman" w:hAnsi="Times New Roman" w:cs="Times New Roman"/>
          <w:noProof/>
          <w:sz w:val="20"/>
        </w:rPr>
        <w:drawing>
          <wp:anchor distT="0" distB="0" distL="114300" distR="114300" simplePos="0" relativeHeight="251659264" behindDoc="1" locked="0" layoutInCell="1" allowOverlap="1" wp14:anchorId="44F02CA0" wp14:editId="62371557">
            <wp:simplePos x="0" y="0"/>
            <wp:positionH relativeFrom="margin">
              <wp:posOffset>2178050</wp:posOffset>
            </wp:positionH>
            <wp:positionV relativeFrom="paragraph">
              <wp:posOffset>0</wp:posOffset>
            </wp:positionV>
            <wp:extent cx="1337945" cy="1414145"/>
            <wp:effectExtent l="0" t="0" r="0" b="0"/>
            <wp:wrapSquare wrapText="bothSides"/>
            <wp:docPr id="2022701531"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37945" cy="1414145"/>
                    </a:xfrm>
                    <a:prstGeom prst="rect">
                      <a:avLst/>
                    </a:prstGeom>
                  </pic:spPr>
                </pic:pic>
              </a:graphicData>
            </a:graphic>
          </wp:anchor>
        </w:drawing>
      </w:r>
    </w:p>
    <w:p w14:paraId="3EC3F1E7" w14:textId="77777777" w:rsidR="00344F21" w:rsidRPr="00B35C8D" w:rsidRDefault="00344F21" w:rsidP="00344F21">
      <w:pPr>
        <w:rPr>
          <w:rFonts w:ascii="Times New Roman" w:hAnsi="Times New Roman" w:cs="Times New Roman"/>
        </w:rPr>
      </w:pPr>
    </w:p>
    <w:p w14:paraId="48EE0018" w14:textId="77777777" w:rsidR="00344F21" w:rsidRPr="00B35C8D" w:rsidRDefault="00344F21" w:rsidP="00344F21">
      <w:pPr>
        <w:rPr>
          <w:rFonts w:ascii="Times New Roman" w:hAnsi="Times New Roman" w:cs="Times New Roman"/>
        </w:rPr>
      </w:pPr>
    </w:p>
    <w:p w14:paraId="59F1291A" w14:textId="77777777" w:rsidR="00344F21" w:rsidRPr="00B35C8D" w:rsidRDefault="00344F21" w:rsidP="00344F21">
      <w:pPr>
        <w:rPr>
          <w:rFonts w:ascii="Times New Roman" w:hAnsi="Times New Roman" w:cs="Times New Roman"/>
        </w:rPr>
      </w:pPr>
    </w:p>
    <w:p w14:paraId="306130F2" w14:textId="77777777" w:rsidR="00344F21" w:rsidRPr="00B35C8D" w:rsidRDefault="00344F21" w:rsidP="00344F21">
      <w:pPr>
        <w:rPr>
          <w:rFonts w:ascii="Times New Roman" w:hAnsi="Times New Roman" w:cs="Times New Roman"/>
        </w:rPr>
      </w:pPr>
    </w:p>
    <w:p w14:paraId="5358B36C" w14:textId="77777777" w:rsidR="00344F21" w:rsidRPr="00B35C8D" w:rsidRDefault="00344F21" w:rsidP="00344F21">
      <w:pPr>
        <w:rPr>
          <w:rFonts w:ascii="Times New Roman" w:hAnsi="Times New Roman" w:cs="Times New Roman"/>
        </w:rPr>
      </w:pPr>
    </w:p>
    <w:p w14:paraId="118BCD84" w14:textId="0B701FF8" w:rsidR="00344F21" w:rsidRPr="00B35C8D" w:rsidRDefault="00344F21" w:rsidP="00344F21">
      <w:pPr>
        <w:spacing w:before="102"/>
        <w:ind w:left="9" w:right="242"/>
        <w:jc w:val="center"/>
        <w:rPr>
          <w:rFonts w:ascii="Times New Roman" w:hAnsi="Times New Roman" w:cs="Times New Roman"/>
          <w:b/>
          <w:color w:val="00B0F0"/>
          <w:sz w:val="32"/>
          <w:szCs w:val="32"/>
        </w:rPr>
      </w:pPr>
      <w:r w:rsidRPr="00B35C8D">
        <w:rPr>
          <w:rFonts w:ascii="Times New Roman" w:hAnsi="Times New Roman" w:cs="Times New Roman"/>
          <w:b/>
          <w:color w:val="00B0F0"/>
          <w:sz w:val="32"/>
          <w:szCs w:val="32"/>
        </w:rPr>
        <w:t>University of Barishal</w:t>
      </w:r>
      <w:r w:rsidRPr="00B35C8D">
        <w:rPr>
          <w:rFonts w:ascii="Times New Roman" w:hAnsi="Times New Roman" w:cs="Times New Roman"/>
          <w:noProof/>
          <w:color w:val="00B0F0"/>
          <w:sz w:val="28"/>
          <w:szCs w:val="28"/>
        </w:rPr>
        <mc:AlternateContent>
          <mc:Choice Requires="wps">
            <w:drawing>
              <wp:anchor distT="0" distB="0" distL="0" distR="0" simplePos="0" relativeHeight="251662336" behindDoc="1" locked="0" layoutInCell="1" allowOverlap="1" wp14:anchorId="2A752FCE" wp14:editId="71B8753D">
                <wp:simplePos x="0" y="0"/>
                <wp:positionH relativeFrom="page">
                  <wp:posOffset>781050</wp:posOffset>
                </wp:positionH>
                <wp:positionV relativeFrom="paragraph">
                  <wp:posOffset>401320</wp:posOffset>
                </wp:positionV>
                <wp:extent cx="5994400" cy="114300"/>
                <wp:effectExtent l="0" t="0" r="0" b="0"/>
                <wp:wrapTopAndBottom/>
                <wp:docPr id="51641040"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flipV="1">
                          <a:off x="0" y="0"/>
                          <a:ext cx="5994400" cy="114300"/>
                        </a:xfrm>
                        <a:custGeom>
                          <a:avLst/>
                          <a:gdLst/>
                          <a:ahLst/>
                          <a:cxnLst/>
                          <a:rect l="l" t="t" r="r" b="b"/>
                          <a:pathLst>
                            <a:path w="5517515">
                              <a:moveTo>
                                <a:pt x="0" y="0"/>
                              </a:moveTo>
                              <a:lnTo>
                                <a:pt x="5516930" y="0"/>
                              </a:lnTo>
                            </a:path>
                          </a:pathLst>
                        </a:custGeom>
                        <a:ln w="11481">
                          <a:solidFill>
                            <a:srgbClr val="EB7B2F"/>
                          </a:solidFill>
                          <a:prstDash val="solid"/>
                        </a:ln>
                      </wps:spPr>
                      <wps:bodyPr wrap="square" lIns="0" tIns="0" rIns="0" bIns="0" rtlCol="0">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4B4240" id="Graphic 4" o:spid="_x0000_s1026" style="position:absolute;margin-left:61.5pt;margin-top:31.6pt;width:472pt;height:9pt;flip:y;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margin;mso-height-relative:margin;v-text-anchor:top" coordsize="5517515,114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" path="m,l5516930,e" filled="f" strokecolor="#eb7b2f" strokeweight=".31892mm">
                <v:path arrowok="t"/>
                <w10:wrap type="topAndBottom" anchorx="page"/>
              </v:shape>
            </w:pict>
          </mc:Fallback>
        </mc:AlternateContent>
      </w:r>
      <w:r w:rsidRPr="00B35C8D">
        <w:rPr>
          <w:rFonts w:ascii="Times New Roman" w:hAnsi="Times New Roman" w:cs="Times New Roman"/>
          <w:noProof/>
          <w:color w:val="00B0F0"/>
          <w:sz w:val="28"/>
          <w:szCs w:val="28"/>
        </w:rPr>
        <mc:AlternateContent>
          <mc:Choice Requires="wps">
            <w:drawing>
              <wp:anchor distT="0" distB="0" distL="0" distR="0" simplePos="0" relativeHeight="251661312" behindDoc="1" locked="0" layoutInCell="1" allowOverlap="1" wp14:anchorId="606410A8" wp14:editId="44C5C08C">
                <wp:simplePos x="0" y="0"/>
                <wp:positionH relativeFrom="page">
                  <wp:posOffset>781050</wp:posOffset>
                </wp:positionH>
                <wp:positionV relativeFrom="paragraph">
                  <wp:posOffset>311150</wp:posOffset>
                </wp:positionV>
                <wp:extent cx="5994400" cy="45085"/>
                <wp:effectExtent l="0" t="0" r="0" b="0"/>
                <wp:wrapTight wrapText="bothSides">
                  <wp:wrapPolygon edited="0">
                    <wp:start x="0" y="0"/>
                    <wp:lineTo x="0" y="21600"/>
                    <wp:lineTo x="21600" y="21600"/>
                    <wp:lineTo x="21600" y="0"/>
                  </wp:wrapPolygon>
                </wp:wrapTight>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flipV="1">
                          <a:off x="0" y="0"/>
                          <a:ext cx="5994400" cy="45085"/>
                        </a:xfrm>
                        <a:custGeom>
                          <a:avLst/>
                          <a:gdLst/>
                          <a:ahLst/>
                          <a:cxnLst/>
                          <a:rect l="l" t="t" r="r" b="b"/>
                          <a:pathLst>
                            <a:path w="5517515">
                              <a:moveTo>
                                <a:pt x="0" y="0"/>
                              </a:moveTo>
                              <a:lnTo>
                                <a:pt x="5516930" y="0"/>
                              </a:lnTo>
                            </a:path>
                          </a:pathLst>
                        </a:custGeom>
                        <a:ln w="11481">
                          <a:solidFill>
                            <a:srgbClr val="EB7B2F"/>
                          </a:solidFill>
                          <a:prstDash val="solid"/>
                        </a:ln>
                      </wps:spPr>
                      <wps:bodyPr wrap="square" lIns="0" tIns="0" rIns="0" bIns="0" rtlCol="0">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32C9E0" id="Graphic 3" o:spid="_x0000_s1026" style="position:absolute;margin-left:61.5pt;margin-top:24.5pt;width:472pt;height:3.55pt;flip:y;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margin;mso-height-relative:margin;v-text-anchor:top" coordsize="5517515,450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" path="m,l5516930,e" filled="f" strokecolor="#eb7b2f" strokeweight=".31892mm">
                <v:path arrowok="t"/>
                <w10:wrap type="tight" anchorx="page"/>
              </v:shape>
            </w:pict>
          </mc:Fallback>
        </mc:AlternateContent>
      </w:r>
    </w:p>
    <w:p w14:paraId="3B57FDA5" w14:textId="77777777" w:rsidR="00344F21" w:rsidRPr="00B35C8D" w:rsidRDefault="00344F21" w:rsidP="00344F21">
      <w:pPr>
        <w:ind w:right="403"/>
        <w:rPr>
          <w:rFonts w:ascii="Times New Roman" w:hAnsi="Times New Roman" w:cs="Times New Roman"/>
          <w:b/>
          <w:spacing w:val="-2"/>
          <w:sz w:val="37"/>
        </w:rPr>
      </w:pPr>
    </w:p>
    <w:p w14:paraId="39AA81BA" w14:textId="77777777" w:rsidR="00344F21" w:rsidRPr="00B35C8D" w:rsidRDefault="00344F21" w:rsidP="00344F21">
      <w:pPr>
        <w:ind w:right="403"/>
        <w:jc w:val="center"/>
        <w:rPr>
          <w:rFonts w:ascii="Times New Roman" w:hAnsi="Times New Roman" w:cs="Times New Roman"/>
          <w:b/>
          <w:sz w:val="28"/>
          <w:szCs w:val="28"/>
        </w:rPr>
      </w:pPr>
      <w:r w:rsidRPr="00B35C8D">
        <w:rPr>
          <w:rFonts w:ascii="Times New Roman" w:hAnsi="Times New Roman" w:cs="Times New Roman"/>
          <w:b/>
          <w:sz w:val="28"/>
          <w:szCs w:val="28"/>
        </w:rPr>
        <w:t>Project</w:t>
      </w:r>
      <w:r w:rsidRPr="00B35C8D">
        <w:rPr>
          <w:rFonts w:ascii="Times New Roman" w:hAnsi="Times New Roman" w:cs="Times New Roman"/>
          <w:b/>
          <w:spacing w:val="-9"/>
          <w:sz w:val="28"/>
          <w:szCs w:val="28"/>
        </w:rPr>
        <w:t xml:space="preserve"> </w:t>
      </w:r>
      <w:r w:rsidRPr="00B35C8D">
        <w:rPr>
          <w:rFonts w:ascii="Times New Roman" w:hAnsi="Times New Roman" w:cs="Times New Roman"/>
          <w:b/>
          <w:sz w:val="28"/>
          <w:szCs w:val="28"/>
        </w:rPr>
        <w:t>Report</w:t>
      </w:r>
      <w:r w:rsidRPr="00B35C8D">
        <w:rPr>
          <w:rFonts w:ascii="Times New Roman" w:hAnsi="Times New Roman" w:cs="Times New Roman"/>
          <w:b/>
          <w:spacing w:val="-11"/>
          <w:sz w:val="28"/>
          <w:szCs w:val="28"/>
        </w:rPr>
        <w:t xml:space="preserve"> </w:t>
      </w:r>
      <w:r w:rsidRPr="00B35C8D">
        <w:rPr>
          <w:rFonts w:ascii="Times New Roman" w:hAnsi="Times New Roman" w:cs="Times New Roman"/>
          <w:b/>
          <w:spacing w:val="-5"/>
          <w:sz w:val="28"/>
          <w:szCs w:val="28"/>
        </w:rPr>
        <w:t>on</w:t>
      </w:r>
    </w:p>
    <w:p w14:paraId="5D3F8DCB" w14:textId="61FE7914" w:rsidR="00344F21" w:rsidRPr="00B35C8D" w:rsidRDefault="00344F21" w:rsidP="00012E5C">
      <w:pPr>
        <w:jc w:val="center"/>
        <w:rPr>
          <w:rFonts w:ascii="Times New Roman" w:hAnsi="Times New Roman" w:cs="Times New Roman"/>
          <w:b/>
        </w:rPr>
      </w:pPr>
      <w:r w:rsidRPr="00B35C8D">
        <w:rPr>
          <w:rFonts w:ascii="Times New Roman" w:hAnsi="Times New Roman" w:cs="Times New Roman"/>
          <w:b/>
          <w:sz w:val="28"/>
          <w:szCs w:val="28"/>
        </w:rPr>
        <w:t>“</w:t>
      </w:r>
      <w:bookmarkStart w:id="1" w:name="_Hlk188135393"/>
      <w:r w:rsidR="00012E5C" w:rsidRPr="00B35C8D">
        <w:rPr>
          <w:rFonts w:ascii="Times New Roman" w:hAnsi="Times New Roman" w:cs="Times New Roman"/>
          <w:b/>
          <w:sz w:val="28"/>
          <w:szCs w:val="28"/>
        </w:rPr>
        <w:t>Foreign Exchange Operation of Government Bank</w:t>
      </w:r>
      <w:bookmarkEnd w:id="1"/>
      <w:r w:rsidRPr="00B35C8D">
        <w:rPr>
          <w:rFonts w:ascii="Times New Roman" w:hAnsi="Times New Roman" w:cs="Times New Roman"/>
          <w:b/>
          <w:sz w:val="28"/>
          <w:szCs w:val="28"/>
        </w:rPr>
        <w:t>”</w:t>
      </w:r>
    </w:p>
    <w:p w14:paraId="6A2F7AB0" w14:textId="77777777" w:rsidR="00344F21" w:rsidRPr="00B35C8D" w:rsidRDefault="00344F21" w:rsidP="00344F21">
      <w:pPr>
        <w:spacing w:before="271"/>
        <w:rPr>
          <w:rFonts w:ascii="Times New Roman" w:hAnsi="Times New Roman" w:cs="Times New Roman"/>
          <w:b/>
          <w:sz w:val="30"/>
        </w:rPr>
      </w:pPr>
    </w:p>
    <w:p w14:paraId="3A8298E4" w14:textId="77777777" w:rsidR="00344F21" w:rsidRPr="00B35C8D" w:rsidRDefault="00344F21" w:rsidP="00344F21">
      <w:pPr>
        <w:pStyle w:val="BodyText"/>
        <w:spacing w:before="190"/>
        <w:ind w:left="105"/>
        <w:rPr>
          <w:rFonts w:eastAsiaTheme="minorEastAsia"/>
          <w:b/>
          <w:bCs/>
          <w:kern w:val="2"/>
          <w14:ligatures w14:val="standardContextual"/>
        </w:rPr>
      </w:pPr>
      <w:r w:rsidRPr="00B35C8D">
        <w:rPr>
          <w:rFonts w:eastAsiaTheme="minorEastAsia"/>
          <w:b/>
          <w:bCs/>
          <w:kern w:val="2"/>
          <w14:ligatures w14:val="standardContextual"/>
        </w:rPr>
        <w:t>Submitted To:</w:t>
      </w:r>
    </w:p>
    <w:p w14:paraId="3F302C55" w14:textId="77777777" w:rsidR="00344F21" w:rsidRPr="00B35C8D" w:rsidRDefault="00344F21" w:rsidP="00344F21">
      <w:pPr>
        <w:pStyle w:val="BodyText"/>
        <w:spacing w:before="190"/>
        <w:ind w:left="105"/>
        <w:rPr>
          <w:rFonts w:eastAsiaTheme="minorEastAsia"/>
          <w:b/>
          <w:bCs/>
          <w:kern w:val="2"/>
          <w14:ligatures w14:val="standardContextual"/>
        </w:rPr>
      </w:pPr>
      <w:r w:rsidRPr="00B35C8D">
        <w:rPr>
          <w:rFonts w:eastAsiaTheme="minorEastAsia"/>
          <w:b/>
          <w:bCs/>
          <w:kern w:val="2"/>
          <w14:ligatures w14:val="standardContextual"/>
        </w:rPr>
        <w:t>Dr. Tania Islam</w:t>
      </w:r>
    </w:p>
    <w:p w14:paraId="362199FD" w14:textId="77777777" w:rsidR="00344F21" w:rsidRPr="00B35C8D" w:rsidRDefault="00344F21" w:rsidP="00344F21">
      <w:pPr>
        <w:pStyle w:val="BodyText"/>
        <w:spacing w:before="190"/>
        <w:ind w:left="105"/>
      </w:pPr>
      <w:r w:rsidRPr="00B35C8D">
        <w:t>Assistant</w:t>
      </w:r>
      <w:r w:rsidRPr="00B35C8D">
        <w:rPr>
          <w:spacing w:val="12"/>
        </w:rPr>
        <w:t xml:space="preserve"> </w:t>
      </w:r>
      <w:r w:rsidRPr="00B35C8D">
        <w:rPr>
          <w:spacing w:val="-2"/>
        </w:rPr>
        <w:t>Professor</w:t>
      </w:r>
    </w:p>
    <w:p w14:paraId="421D41F9" w14:textId="77777777" w:rsidR="00344F21" w:rsidRPr="00B35C8D" w:rsidRDefault="00344F21" w:rsidP="00344F21">
      <w:pPr>
        <w:rPr>
          <w:rFonts w:ascii="Times New Roman" w:eastAsia="Times New Roman" w:hAnsi="Times New Roman" w:cs="Times New Roman"/>
          <w:kern w:val="0"/>
          <w:sz w:val="24"/>
          <w:szCs w:val="24"/>
          <w14:ligatures w14:val="none"/>
        </w:rPr>
      </w:pPr>
      <w:r w:rsidRPr="00B35C8D">
        <w:rPr>
          <w:rFonts w:ascii="Times New Roman" w:eastAsia="Times New Roman" w:hAnsi="Times New Roman" w:cs="Times New Roman"/>
          <w:kern w:val="0"/>
          <w:sz w:val="24"/>
          <w:szCs w:val="24"/>
          <w14:ligatures w14:val="none"/>
        </w:rPr>
        <w:t xml:space="preserve"> Department of Computer Science and Engineering, University of Barishal.</w:t>
      </w:r>
    </w:p>
    <w:p w14:paraId="7778B6BC" w14:textId="77777777" w:rsidR="00344F21" w:rsidRPr="00B35C8D" w:rsidRDefault="00344F21" w:rsidP="00344F21">
      <w:pPr>
        <w:rPr>
          <w:rFonts w:ascii="Times New Roman" w:hAnsi="Times New Roman" w:cs="Times New Roman"/>
          <w:sz w:val="24"/>
          <w:szCs w:val="24"/>
        </w:rPr>
      </w:pPr>
    </w:p>
    <w:p w14:paraId="6D073CDC" w14:textId="77777777" w:rsidR="00344F21" w:rsidRPr="00B35C8D" w:rsidRDefault="00344F21" w:rsidP="00344F21">
      <w:pPr>
        <w:spacing w:before="163"/>
        <w:rPr>
          <w:rFonts w:ascii="Times New Roman" w:hAnsi="Times New Roman" w:cs="Times New Roman"/>
          <w:sz w:val="24"/>
          <w:szCs w:val="24"/>
        </w:rPr>
      </w:pPr>
    </w:p>
    <w:p w14:paraId="49B6B9C9" w14:textId="77777777" w:rsidR="00344F21" w:rsidRPr="00B35C8D" w:rsidRDefault="00344F21" w:rsidP="00344F21">
      <w:pPr>
        <w:pStyle w:val="BodyText"/>
        <w:spacing w:before="136"/>
        <w:ind w:left="105"/>
        <w:rPr>
          <w:b/>
          <w:bCs/>
        </w:rPr>
      </w:pPr>
      <w:r w:rsidRPr="00B35C8D">
        <w:rPr>
          <w:b/>
          <w:bCs/>
        </w:rPr>
        <w:t>Submitted By:</w:t>
      </w:r>
    </w:p>
    <w:p w14:paraId="02022339" w14:textId="3BD33109" w:rsidR="00344F21" w:rsidRPr="00B35C8D" w:rsidRDefault="00344F21" w:rsidP="00344F21">
      <w:pPr>
        <w:pStyle w:val="BodyText"/>
        <w:spacing w:before="136"/>
        <w:ind w:left="105"/>
      </w:pPr>
      <w:r w:rsidRPr="00B35C8D">
        <w:t>M</w:t>
      </w:r>
      <w:r w:rsidR="005757D3" w:rsidRPr="00B35C8D">
        <w:t xml:space="preserve">d. </w:t>
      </w:r>
      <w:proofErr w:type="spellStart"/>
      <w:r w:rsidR="005757D3" w:rsidRPr="00B35C8D">
        <w:t>Atiqur</w:t>
      </w:r>
      <w:proofErr w:type="spellEnd"/>
      <w:r w:rsidR="005757D3" w:rsidRPr="00B35C8D">
        <w:t xml:space="preserve"> Rahman</w:t>
      </w:r>
    </w:p>
    <w:p w14:paraId="270DF4F6" w14:textId="4F2AB47B" w:rsidR="00344F21" w:rsidRPr="00B35C8D" w:rsidRDefault="00344F21" w:rsidP="00344F21">
      <w:pPr>
        <w:pStyle w:val="BodyText"/>
        <w:spacing w:before="136"/>
        <w:ind w:left="105"/>
      </w:pPr>
      <w:r w:rsidRPr="00B35C8D">
        <w:t xml:space="preserve">Batch: 65; Roll: </w:t>
      </w:r>
      <w:r w:rsidR="005757D3" w:rsidRPr="00B35C8D">
        <w:t>25</w:t>
      </w:r>
    </w:p>
    <w:p w14:paraId="5D7B3E23" w14:textId="77777777" w:rsidR="00344F21" w:rsidRPr="00B35C8D" w:rsidRDefault="00344F21" w:rsidP="00344F21">
      <w:pPr>
        <w:spacing w:before="138"/>
        <w:rPr>
          <w:rFonts w:ascii="Times New Roman" w:eastAsia="Times New Roman" w:hAnsi="Times New Roman" w:cs="Times New Roman"/>
          <w:kern w:val="0"/>
          <w:sz w:val="24"/>
          <w:szCs w:val="24"/>
          <w14:ligatures w14:val="none"/>
        </w:rPr>
      </w:pPr>
      <w:r w:rsidRPr="00B35C8D">
        <w:rPr>
          <w:rFonts w:ascii="Times New Roman" w:eastAsia="Times New Roman" w:hAnsi="Times New Roman" w:cs="Times New Roman"/>
          <w:kern w:val="0"/>
          <w:sz w:val="24"/>
          <w:szCs w:val="24"/>
          <w14:ligatures w14:val="none"/>
        </w:rPr>
        <w:t xml:space="preserve"> EDGE: BU-CSE Digital Skills Training </w:t>
      </w:r>
    </w:p>
    <w:p w14:paraId="5C0B9B1B" w14:textId="77777777" w:rsidR="00344F21" w:rsidRPr="00B35C8D" w:rsidRDefault="00344F21" w:rsidP="00344F21">
      <w:pPr>
        <w:spacing w:before="138"/>
        <w:rPr>
          <w:rFonts w:ascii="Times New Roman" w:hAnsi="Times New Roman" w:cs="Times New Roman"/>
          <w:sz w:val="24"/>
          <w:szCs w:val="24"/>
        </w:rPr>
      </w:pPr>
      <w:r w:rsidRPr="00B35C8D">
        <w:rPr>
          <w:rFonts w:ascii="Times New Roman" w:eastAsia="Times New Roman" w:hAnsi="Times New Roman" w:cs="Times New Roman"/>
          <w:kern w:val="0"/>
          <w:sz w:val="24"/>
          <w:szCs w:val="24"/>
          <w14:ligatures w14:val="none"/>
        </w:rPr>
        <w:t xml:space="preserve"> Computer Fundamentals &amp; Office Application</w:t>
      </w:r>
    </w:p>
    <w:p w14:paraId="444A4535" w14:textId="77777777" w:rsidR="00344F21" w:rsidRPr="00B35C8D" w:rsidRDefault="00344F21" w:rsidP="00344F21">
      <w:pPr>
        <w:spacing w:before="1"/>
        <w:rPr>
          <w:rFonts w:ascii="Times New Roman" w:hAnsi="Times New Roman" w:cs="Times New Roman"/>
          <w:b/>
          <w:sz w:val="24"/>
          <w:szCs w:val="24"/>
        </w:rPr>
      </w:pPr>
    </w:p>
    <w:p w14:paraId="704DD965" w14:textId="77777777" w:rsidR="00344F21" w:rsidRPr="00B35C8D" w:rsidRDefault="00344F21" w:rsidP="00344F21">
      <w:pPr>
        <w:spacing w:before="1"/>
        <w:rPr>
          <w:rFonts w:ascii="Times New Roman" w:hAnsi="Times New Roman" w:cs="Times New Roman"/>
          <w:sz w:val="24"/>
          <w:szCs w:val="24"/>
        </w:rPr>
      </w:pPr>
      <w:r w:rsidRPr="00B35C8D">
        <w:rPr>
          <w:rFonts w:ascii="Times New Roman" w:hAnsi="Times New Roman" w:cs="Times New Roman"/>
          <w:b/>
          <w:sz w:val="24"/>
          <w:szCs w:val="24"/>
        </w:rPr>
        <w:t>Date</w:t>
      </w:r>
      <w:r w:rsidRPr="00B35C8D">
        <w:rPr>
          <w:rFonts w:ascii="Times New Roman" w:hAnsi="Times New Roman" w:cs="Times New Roman"/>
          <w:b/>
          <w:spacing w:val="5"/>
          <w:sz w:val="24"/>
          <w:szCs w:val="24"/>
        </w:rPr>
        <w:t xml:space="preserve"> </w:t>
      </w:r>
      <w:r w:rsidRPr="00B35C8D">
        <w:rPr>
          <w:rFonts w:ascii="Times New Roman" w:hAnsi="Times New Roman" w:cs="Times New Roman"/>
          <w:b/>
          <w:sz w:val="24"/>
          <w:szCs w:val="24"/>
        </w:rPr>
        <w:t>of</w:t>
      </w:r>
      <w:r w:rsidRPr="00B35C8D">
        <w:rPr>
          <w:rFonts w:ascii="Times New Roman" w:hAnsi="Times New Roman" w:cs="Times New Roman"/>
          <w:b/>
          <w:spacing w:val="7"/>
          <w:sz w:val="24"/>
          <w:szCs w:val="24"/>
        </w:rPr>
        <w:t xml:space="preserve"> </w:t>
      </w:r>
      <w:r w:rsidRPr="00B35C8D">
        <w:rPr>
          <w:rFonts w:ascii="Times New Roman" w:hAnsi="Times New Roman" w:cs="Times New Roman"/>
          <w:b/>
          <w:sz w:val="24"/>
          <w:szCs w:val="24"/>
        </w:rPr>
        <w:t>Submission:</w:t>
      </w:r>
      <w:r w:rsidRPr="00B35C8D">
        <w:rPr>
          <w:rFonts w:ascii="Times New Roman" w:hAnsi="Times New Roman" w:cs="Times New Roman"/>
          <w:b/>
          <w:spacing w:val="-4"/>
          <w:sz w:val="24"/>
          <w:szCs w:val="24"/>
        </w:rPr>
        <w:t xml:space="preserve"> </w:t>
      </w:r>
    </w:p>
    <w:p w14:paraId="7599DB0B" w14:textId="77777777" w:rsidR="00344F21" w:rsidRPr="00B35C8D" w:rsidRDefault="00344F21" w:rsidP="00344F21">
      <w:pPr>
        <w:rPr>
          <w:rFonts w:ascii="Times New Roman" w:hAnsi="Times New Roman" w:cs="Times New Roman"/>
          <w:b/>
          <w:bCs/>
          <w:sz w:val="24"/>
          <w:szCs w:val="24"/>
        </w:rPr>
      </w:pPr>
    </w:p>
    <w:p w14:paraId="60F6F5CE" w14:textId="77777777" w:rsidR="00012E5C" w:rsidRPr="00B35C8D" w:rsidRDefault="00012E5C" w:rsidP="00344F21">
      <w:pPr>
        <w:rPr>
          <w:rFonts w:ascii="Times New Roman" w:hAnsi="Times New Roman" w:cs="Times New Roman"/>
          <w:b/>
          <w:bCs/>
          <w:sz w:val="24"/>
          <w:szCs w:val="24"/>
        </w:rPr>
      </w:pPr>
    </w:p>
    <w:p w14:paraId="3C6CB67A" w14:textId="77777777" w:rsidR="00012E5C" w:rsidRPr="00B35C8D" w:rsidRDefault="00012E5C" w:rsidP="00344F21">
      <w:pPr>
        <w:rPr>
          <w:rFonts w:ascii="Times New Roman" w:hAnsi="Times New Roman" w:cs="Times New Roman"/>
          <w:b/>
          <w:bCs/>
          <w:sz w:val="28"/>
          <w:szCs w:val="28"/>
        </w:rPr>
      </w:pPr>
    </w:p>
    <w:p w14:paraId="6B290E6C" w14:textId="77777777" w:rsidR="00012E5C" w:rsidRPr="00B35C8D" w:rsidRDefault="00012E5C" w:rsidP="00344F21">
      <w:pPr>
        <w:rPr>
          <w:rFonts w:ascii="Times New Roman" w:hAnsi="Times New Roman" w:cs="Times New Roman"/>
          <w:b/>
          <w:bCs/>
          <w:sz w:val="28"/>
          <w:szCs w:val="28"/>
        </w:rPr>
      </w:pPr>
    </w:p>
    <w:p w14:paraId="2D38578A" w14:textId="77777777" w:rsidR="00012E5C" w:rsidRPr="00B35C8D" w:rsidRDefault="00012E5C" w:rsidP="00344F21">
      <w:pPr>
        <w:rPr>
          <w:rFonts w:ascii="Times New Roman" w:hAnsi="Times New Roman" w:cs="Times New Roman"/>
          <w:b/>
          <w:bCs/>
          <w:sz w:val="28"/>
          <w:szCs w:val="28"/>
        </w:rPr>
      </w:pPr>
    </w:p>
    <w:p w14:paraId="6F18C7B6" w14:textId="77777777" w:rsidR="00012E5C" w:rsidRPr="00B35C8D" w:rsidRDefault="00012E5C" w:rsidP="00344F21">
      <w:pPr>
        <w:rPr>
          <w:rFonts w:ascii="Times New Roman" w:hAnsi="Times New Roman" w:cs="Times New Roman"/>
          <w:b/>
          <w:bCs/>
          <w:sz w:val="28"/>
          <w:szCs w:val="28"/>
        </w:rPr>
      </w:pPr>
    </w:p>
    <w:p w14:paraId="6CD4DE21" w14:textId="77777777" w:rsidR="00012E5C" w:rsidRPr="00B35C8D" w:rsidRDefault="00012E5C" w:rsidP="00344F21">
      <w:pPr>
        <w:rPr>
          <w:rFonts w:ascii="Times New Roman" w:hAnsi="Times New Roman" w:cs="Times New Roman"/>
          <w:b/>
          <w:bCs/>
          <w:sz w:val="28"/>
          <w:szCs w:val="28"/>
        </w:rPr>
      </w:pPr>
    </w:p>
    <w:p w14:paraId="55121E34" w14:textId="77777777" w:rsidR="00012E5C" w:rsidRPr="00B35C8D" w:rsidRDefault="00012E5C" w:rsidP="00344F21">
      <w:pPr>
        <w:rPr>
          <w:rFonts w:ascii="Times New Roman" w:hAnsi="Times New Roman" w:cs="Times New Roman"/>
          <w:b/>
          <w:bCs/>
          <w:sz w:val="28"/>
          <w:szCs w:val="28"/>
        </w:rPr>
      </w:pPr>
    </w:p>
    <w:p w14:paraId="0FE71388" w14:textId="77777777" w:rsidR="00012E5C" w:rsidRPr="00B35C8D" w:rsidRDefault="00012E5C" w:rsidP="00344F21">
      <w:pPr>
        <w:rPr>
          <w:rFonts w:ascii="Times New Roman" w:hAnsi="Times New Roman" w:cs="Times New Roman"/>
          <w:b/>
          <w:bCs/>
          <w:sz w:val="28"/>
          <w:szCs w:val="28"/>
        </w:rPr>
      </w:pPr>
    </w:p>
    <w:p w14:paraId="2146C2C9" w14:textId="77777777" w:rsidR="00012E5C" w:rsidRPr="00B35C8D" w:rsidRDefault="00012E5C" w:rsidP="00344F21">
      <w:pPr>
        <w:rPr>
          <w:rFonts w:ascii="Times New Roman" w:hAnsi="Times New Roman" w:cs="Times New Roman"/>
          <w:b/>
          <w:bCs/>
          <w:sz w:val="28"/>
          <w:szCs w:val="28"/>
        </w:rPr>
      </w:pPr>
    </w:p>
    <w:p w14:paraId="509E5957" w14:textId="77777777" w:rsidR="00012E5C" w:rsidRPr="00B35C8D" w:rsidRDefault="00012E5C" w:rsidP="00344F21">
      <w:pPr>
        <w:rPr>
          <w:rFonts w:ascii="Times New Roman" w:hAnsi="Times New Roman" w:cs="Times New Roman"/>
          <w:b/>
          <w:bCs/>
          <w:sz w:val="28"/>
          <w:szCs w:val="28"/>
        </w:rPr>
      </w:pPr>
    </w:p>
    <w:p w14:paraId="689BE3ED" w14:textId="77777777" w:rsidR="00012E5C" w:rsidRPr="00B35C8D" w:rsidRDefault="00012E5C" w:rsidP="00344F21">
      <w:pPr>
        <w:rPr>
          <w:rFonts w:ascii="Times New Roman" w:hAnsi="Times New Roman" w:cs="Times New Roman"/>
          <w:b/>
          <w:bCs/>
          <w:sz w:val="28"/>
          <w:szCs w:val="28"/>
        </w:rPr>
      </w:pPr>
    </w:p>
    <w:p w14:paraId="5A63CBC4" w14:textId="77777777" w:rsidR="00012E5C" w:rsidRPr="00B35C8D" w:rsidRDefault="00012E5C" w:rsidP="00B35C8D">
      <w:pPr>
        <w:pStyle w:val="Heading1"/>
        <w:jc w:val="left"/>
        <w:rPr>
          <w:rFonts w:cs="Times New Roman"/>
        </w:rPr>
      </w:pPr>
      <w:bookmarkStart w:id="2" w:name="_Toc188479907"/>
      <w:r w:rsidRPr="00B35C8D">
        <w:rPr>
          <w:rFonts w:cs="Times New Roman"/>
        </w:rPr>
        <w:t>Report Title</w:t>
      </w:r>
      <w:bookmarkEnd w:id="2"/>
    </w:p>
    <w:p w14:paraId="727700BA" w14:textId="1CE609D4" w:rsidR="00012E5C" w:rsidRPr="00B35C8D" w:rsidRDefault="00012E5C" w:rsidP="00344F21">
      <w:pPr>
        <w:rPr>
          <w:rFonts w:ascii="Times New Roman" w:hAnsi="Times New Roman" w:cs="Times New Roman"/>
          <w:b/>
          <w:bCs/>
          <w:sz w:val="32"/>
          <w:szCs w:val="32"/>
        </w:rPr>
      </w:pPr>
      <w:r w:rsidRPr="00B35C8D">
        <w:rPr>
          <w:rFonts w:ascii="Times New Roman" w:hAnsi="Times New Roman" w:cs="Times New Roman"/>
          <w:b/>
          <w:sz w:val="32"/>
          <w:szCs w:val="32"/>
        </w:rPr>
        <w:t>Foreign Exchange Operation of Government Bank</w:t>
      </w:r>
    </w:p>
    <w:p w14:paraId="3EDCEDA4" w14:textId="77777777" w:rsidR="00344F21" w:rsidRPr="00B35C8D" w:rsidRDefault="00344F21" w:rsidP="00344F21">
      <w:pPr>
        <w:rPr>
          <w:rFonts w:ascii="Times New Roman" w:hAnsi="Times New Roman" w:cs="Times New Roman"/>
        </w:rPr>
      </w:pPr>
    </w:p>
    <w:p w14:paraId="4572720A" w14:textId="77777777" w:rsidR="00A92D51" w:rsidRPr="00B35C8D" w:rsidRDefault="00A92D51" w:rsidP="00344F21">
      <w:pPr>
        <w:rPr>
          <w:rFonts w:ascii="Times New Roman" w:hAnsi="Times New Roman" w:cs="Times New Roman"/>
        </w:rPr>
      </w:pPr>
    </w:p>
    <w:p w14:paraId="669D5542" w14:textId="786376F9" w:rsidR="00012E5C" w:rsidRPr="00B35C8D" w:rsidRDefault="00012E5C" w:rsidP="00344F21">
      <w:pPr>
        <w:rPr>
          <w:rFonts w:ascii="Times New Roman" w:hAnsi="Times New Roman" w:cs="Times New Roman"/>
        </w:rPr>
      </w:pPr>
    </w:p>
    <w:p w14:paraId="6FBFBAF4" w14:textId="77777777" w:rsidR="00012E5C" w:rsidRPr="00B35C8D" w:rsidRDefault="00012E5C" w:rsidP="00344F21">
      <w:pPr>
        <w:rPr>
          <w:rFonts w:ascii="Times New Roman" w:hAnsi="Times New Roman" w:cs="Times New Roman"/>
        </w:rPr>
      </w:pPr>
    </w:p>
    <w:p w14:paraId="651684E9" w14:textId="77777777" w:rsidR="00012E5C" w:rsidRPr="00B35C8D" w:rsidRDefault="00012E5C" w:rsidP="00344F21">
      <w:pPr>
        <w:rPr>
          <w:rFonts w:ascii="Times New Roman" w:hAnsi="Times New Roman" w:cs="Times New Roman"/>
        </w:rPr>
      </w:pPr>
    </w:p>
    <w:p w14:paraId="0DFDCFDA" w14:textId="77777777" w:rsidR="00012E5C" w:rsidRPr="00B35C8D" w:rsidRDefault="00012E5C" w:rsidP="00344F21">
      <w:pPr>
        <w:rPr>
          <w:rFonts w:ascii="Times New Roman" w:hAnsi="Times New Roman" w:cs="Times New Roman"/>
        </w:rPr>
      </w:pPr>
    </w:p>
    <w:p w14:paraId="0396BD58" w14:textId="77777777" w:rsidR="00012E5C" w:rsidRPr="00B35C8D" w:rsidRDefault="00012E5C" w:rsidP="00344F21">
      <w:pPr>
        <w:rPr>
          <w:rFonts w:ascii="Times New Roman" w:hAnsi="Times New Roman" w:cs="Times New Roman"/>
        </w:rPr>
      </w:pPr>
    </w:p>
    <w:p w14:paraId="698ADE0A" w14:textId="77777777" w:rsidR="00012E5C" w:rsidRPr="00B35C8D" w:rsidRDefault="00012E5C" w:rsidP="00344F21">
      <w:pPr>
        <w:rPr>
          <w:rFonts w:ascii="Times New Roman" w:hAnsi="Times New Roman" w:cs="Times New Roman"/>
        </w:rPr>
      </w:pPr>
    </w:p>
    <w:p w14:paraId="1B1141BD" w14:textId="77777777" w:rsidR="00012E5C" w:rsidRPr="00B35C8D" w:rsidRDefault="00012E5C" w:rsidP="00344F21">
      <w:pPr>
        <w:rPr>
          <w:rFonts w:ascii="Times New Roman" w:hAnsi="Times New Roman" w:cs="Times New Roman"/>
        </w:rPr>
      </w:pPr>
    </w:p>
    <w:p w14:paraId="0CB3E3E6" w14:textId="77777777" w:rsidR="00012E5C" w:rsidRPr="00B35C8D" w:rsidRDefault="00012E5C" w:rsidP="00344F21">
      <w:pPr>
        <w:rPr>
          <w:rFonts w:ascii="Times New Roman" w:hAnsi="Times New Roman" w:cs="Times New Roman"/>
        </w:rPr>
      </w:pPr>
    </w:p>
    <w:p w14:paraId="20E8466B" w14:textId="77777777" w:rsidR="00012E5C" w:rsidRPr="00B35C8D" w:rsidRDefault="00012E5C" w:rsidP="00344F21">
      <w:pPr>
        <w:rPr>
          <w:rFonts w:ascii="Times New Roman" w:hAnsi="Times New Roman" w:cs="Times New Roman"/>
        </w:rPr>
      </w:pPr>
    </w:p>
    <w:p w14:paraId="18382ACD" w14:textId="77777777" w:rsidR="00012E5C" w:rsidRPr="00B35C8D" w:rsidRDefault="00012E5C" w:rsidP="00344F21">
      <w:pPr>
        <w:rPr>
          <w:rFonts w:ascii="Times New Roman" w:hAnsi="Times New Roman" w:cs="Times New Roman"/>
          <w:sz w:val="24"/>
          <w:szCs w:val="24"/>
        </w:rPr>
      </w:pPr>
    </w:p>
    <w:p w14:paraId="3EDCBEF7" w14:textId="77777777" w:rsidR="00012E5C" w:rsidRPr="00B35C8D" w:rsidRDefault="00012E5C" w:rsidP="00344F21">
      <w:pPr>
        <w:rPr>
          <w:rFonts w:ascii="Times New Roman" w:hAnsi="Times New Roman" w:cs="Times New Roman"/>
        </w:rPr>
      </w:pPr>
    </w:p>
    <w:p w14:paraId="3DBB1A1E" w14:textId="76583933" w:rsidR="006820A6" w:rsidRPr="00B35C8D" w:rsidRDefault="006820A6" w:rsidP="006820A6">
      <w:pPr>
        <w:pStyle w:val="TOCHeading"/>
        <w:rPr>
          <w:rFonts w:cs="Times New Roman"/>
        </w:rPr>
      </w:pPr>
    </w:p>
    <w:p w14:paraId="16294EF5" w14:textId="77777777" w:rsidR="006820A6" w:rsidRPr="00B35C8D" w:rsidRDefault="006820A6" w:rsidP="006820A6">
      <w:pPr>
        <w:rPr>
          <w:rFonts w:ascii="Times New Roman" w:hAnsi="Times New Roman" w:cs="Times New Roman"/>
        </w:rPr>
      </w:pPr>
    </w:p>
    <w:sdt>
      <w:sdtPr>
        <w:rPr>
          <w:rFonts w:asciiTheme="minorHAnsi" w:eastAsiaTheme="minorHAnsi" w:hAnsiTheme="minorHAnsi" w:cs="Times New Roman"/>
          <w:b w:val="0"/>
          <w:color w:val="auto"/>
          <w:kern w:val="2"/>
          <w:sz w:val="22"/>
          <w:szCs w:val="22"/>
          <w14:ligatures w14:val="standardContextual"/>
        </w:rPr>
        <w:id w:val="-1810629904"/>
        <w:docPartObj>
          <w:docPartGallery w:val="Table of Contents"/>
          <w:docPartUnique/>
        </w:docPartObj>
      </w:sdtPr>
      <w:sdtEndPr>
        <w:rPr>
          <w:bCs/>
          <w:noProof/>
        </w:rPr>
      </w:sdtEndPr>
      <w:sdtContent>
        <w:p w14:paraId="69CCDF5E" w14:textId="7795E115" w:rsidR="00B35C8D" w:rsidRPr="00B35C8D" w:rsidRDefault="00B35C8D">
          <w:pPr>
            <w:pStyle w:val="TOCHeading"/>
            <w:rPr>
              <w:rFonts w:cs="Times New Roman"/>
            </w:rPr>
          </w:pPr>
          <w:r w:rsidRPr="00B35C8D">
            <w:rPr>
              <w:rFonts w:cs="Times New Roman"/>
            </w:rPr>
            <w:t>Table of Contents</w:t>
          </w:r>
        </w:p>
        <w:p w14:paraId="056078CC" w14:textId="048DFF65" w:rsidR="00B35C8D" w:rsidRDefault="00B35C8D">
          <w:pPr>
            <w:pStyle w:val="TOC1"/>
            <w:tabs>
              <w:tab w:val="right" w:leader="dot" w:pos="9350"/>
            </w:tabs>
            <w:rPr>
              <w:rFonts w:eastAsiaTheme="minorEastAsia"/>
              <w:noProof/>
              <w:sz w:val="24"/>
              <w:szCs w:val="24"/>
            </w:rPr>
          </w:pPr>
          <w:r w:rsidRPr="00B35C8D">
            <w:rPr>
              <w:rFonts w:ascii="Times New Roman" w:hAnsi="Times New Roman" w:cs="Times New Roman"/>
            </w:rPr>
            <w:fldChar w:fldCharType="begin"/>
          </w:r>
          <w:r w:rsidRPr="00B35C8D">
            <w:rPr>
              <w:rFonts w:ascii="Times New Roman" w:hAnsi="Times New Roman" w:cs="Times New Roman"/>
            </w:rPr>
            <w:instrText xml:space="preserve"> TOC \o "1-3" \h \z \u </w:instrText>
          </w:r>
          <w:r w:rsidRPr="00B35C8D">
            <w:rPr>
              <w:rFonts w:ascii="Times New Roman" w:hAnsi="Times New Roman" w:cs="Times New Roman"/>
            </w:rPr>
            <w:fldChar w:fldCharType="separate"/>
          </w:r>
          <w:hyperlink w:anchor="_Toc188479907" w:history="1">
            <w:r w:rsidRPr="007215AD">
              <w:rPr>
                <w:rStyle w:val="Hyperlink"/>
                <w:rFonts w:cs="Times New Roman"/>
                <w:noProof/>
              </w:rPr>
              <w:t>Report Title</w:t>
            </w:r>
            <w:r>
              <w:rPr>
                <w:noProof/>
                <w:webHidden/>
              </w:rPr>
              <w:tab/>
            </w:r>
            <w:r>
              <w:rPr>
                <w:noProof/>
                <w:webHidden/>
              </w:rPr>
              <w:fldChar w:fldCharType="begin"/>
            </w:r>
            <w:r>
              <w:rPr>
                <w:noProof/>
                <w:webHidden/>
              </w:rPr>
              <w:instrText xml:space="preserve"> PAGEREF _Toc188479907 \h </w:instrText>
            </w:r>
            <w:r>
              <w:rPr>
                <w:noProof/>
                <w:webHidden/>
              </w:rPr>
            </w:r>
            <w:r>
              <w:rPr>
                <w:noProof/>
                <w:webHidden/>
              </w:rPr>
              <w:fldChar w:fldCharType="separate"/>
            </w:r>
            <w:r w:rsidR="007C73D8">
              <w:rPr>
                <w:noProof/>
                <w:webHidden/>
              </w:rPr>
              <w:t>2</w:t>
            </w:r>
            <w:r>
              <w:rPr>
                <w:noProof/>
                <w:webHidden/>
              </w:rPr>
              <w:fldChar w:fldCharType="end"/>
            </w:r>
          </w:hyperlink>
        </w:p>
        <w:p w14:paraId="6106DBC9" w14:textId="7C0BDCCE" w:rsidR="00B35C8D" w:rsidRDefault="00B35C8D">
          <w:pPr>
            <w:pStyle w:val="TOC2"/>
            <w:tabs>
              <w:tab w:val="right" w:leader="dot" w:pos="9350"/>
            </w:tabs>
            <w:rPr>
              <w:rFonts w:eastAsiaTheme="minorEastAsia"/>
              <w:noProof/>
              <w:sz w:val="24"/>
              <w:szCs w:val="24"/>
            </w:rPr>
          </w:pPr>
          <w:hyperlink w:anchor="_Toc188479908" w:history="1">
            <w:r w:rsidRPr="007215AD">
              <w:rPr>
                <w:rStyle w:val="Hyperlink"/>
                <w:rFonts w:cs="Times New Roman"/>
                <w:noProof/>
              </w:rPr>
              <w:t>Chapter-1</w:t>
            </w:r>
            <w:r>
              <w:rPr>
                <w:noProof/>
                <w:webHidden/>
              </w:rPr>
              <w:tab/>
            </w:r>
            <w:r>
              <w:rPr>
                <w:noProof/>
                <w:webHidden/>
              </w:rPr>
              <w:fldChar w:fldCharType="begin"/>
            </w:r>
            <w:r>
              <w:rPr>
                <w:noProof/>
                <w:webHidden/>
              </w:rPr>
              <w:instrText xml:space="preserve"> PAGEREF _Toc188479908 \h </w:instrText>
            </w:r>
            <w:r>
              <w:rPr>
                <w:noProof/>
                <w:webHidden/>
              </w:rPr>
            </w:r>
            <w:r>
              <w:rPr>
                <w:noProof/>
                <w:webHidden/>
              </w:rPr>
              <w:fldChar w:fldCharType="separate"/>
            </w:r>
            <w:r w:rsidR="007C73D8">
              <w:rPr>
                <w:noProof/>
                <w:webHidden/>
              </w:rPr>
              <w:t>4</w:t>
            </w:r>
            <w:r>
              <w:rPr>
                <w:noProof/>
                <w:webHidden/>
              </w:rPr>
              <w:fldChar w:fldCharType="end"/>
            </w:r>
          </w:hyperlink>
        </w:p>
        <w:p w14:paraId="5F2A9844" w14:textId="466CC09F" w:rsidR="00B35C8D" w:rsidRDefault="00B35C8D">
          <w:pPr>
            <w:pStyle w:val="TOC2"/>
            <w:tabs>
              <w:tab w:val="right" w:leader="dot" w:pos="9350"/>
            </w:tabs>
            <w:rPr>
              <w:rFonts w:eastAsiaTheme="minorEastAsia"/>
              <w:noProof/>
              <w:sz w:val="24"/>
              <w:szCs w:val="24"/>
            </w:rPr>
          </w:pPr>
          <w:hyperlink w:anchor="_Toc188479909" w:history="1">
            <w:r w:rsidRPr="007215AD">
              <w:rPr>
                <w:rStyle w:val="Hyperlink"/>
                <w:rFonts w:cs="Times New Roman"/>
                <w:noProof/>
              </w:rPr>
              <w:t>Introduction</w:t>
            </w:r>
            <w:r>
              <w:rPr>
                <w:noProof/>
                <w:webHidden/>
              </w:rPr>
              <w:tab/>
            </w:r>
            <w:r>
              <w:rPr>
                <w:noProof/>
                <w:webHidden/>
              </w:rPr>
              <w:fldChar w:fldCharType="begin"/>
            </w:r>
            <w:r>
              <w:rPr>
                <w:noProof/>
                <w:webHidden/>
              </w:rPr>
              <w:instrText xml:space="preserve"> PAGEREF _Toc188479909 \h </w:instrText>
            </w:r>
            <w:r>
              <w:rPr>
                <w:noProof/>
                <w:webHidden/>
              </w:rPr>
            </w:r>
            <w:r>
              <w:rPr>
                <w:noProof/>
                <w:webHidden/>
              </w:rPr>
              <w:fldChar w:fldCharType="separate"/>
            </w:r>
            <w:r w:rsidR="007C73D8">
              <w:rPr>
                <w:noProof/>
                <w:webHidden/>
              </w:rPr>
              <w:t>4</w:t>
            </w:r>
            <w:r>
              <w:rPr>
                <w:noProof/>
                <w:webHidden/>
              </w:rPr>
              <w:fldChar w:fldCharType="end"/>
            </w:r>
          </w:hyperlink>
        </w:p>
        <w:p w14:paraId="00205847" w14:textId="3D058D1A" w:rsidR="00B35C8D" w:rsidRDefault="00B35C8D">
          <w:pPr>
            <w:pStyle w:val="TOC3"/>
            <w:tabs>
              <w:tab w:val="right" w:leader="dot" w:pos="9350"/>
            </w:tabs>
            <w:rPr>
              <w:rFonts w:eastAsiaTheme="minorEastAsia"/>
              <w:noProof/>
              <w:sz w:val="24"/>
              <w:szCs w:val="24"/>
            </w:rPr>
          </w:pPr>
          <w:hyperlink w:anchor="_Toc188479910" w:history="1">
            <w:r w:rsidRPr="007215AD">
              <w:rPr>
                <w:rStyle w:val="Hyperlink"/>
                <w:rFonts w:cs="Times New Roman"/>
                <w:noProof/>
              </w:rPr>
              <w:t>1.2: Objectives of the study:</w:t>
            </w:r>
            <w:r>
              <w:rPr>
                <w:noProof/>
                <w:webHidden/>
              </w:rPr>
              <w:tab/>
            </w:r>
            <w:r>
              <w:rPr>
                <w:noProof/>
                <w:webHidden/>
              </w:rPr>
              <w:fldChar w:fldCharType="begin"/>
            </w:r>
            <w:r>
              <w:rPr>
                <w:noProof/>
                <w:webHidden/>
              </w:rPr>
              <w:instrText xml:space="preserve"> PAGEREF _Toc188479910 \h </w:instrText>
            </w:r>
            <w:r>
              <w:rPr>
                <w:noProof/>
                <w:webHidden/>
              </w:rPr>
            </w:r>
            <w:r>
              <w:rPr>
                <w:noProof/>
                <w:webHidden/>
              </w:rPr>
              <w:fldChar w:fldCharType="separate"/>
            </w:r>
            <w:r w:rsidR="007C73D8">
              <w:rPr>
                <w:noProof/>
                <w:webHidden/>
              </w:rPr>
              <w:t>5</w:t>
            </w:r>
            <w:r>
              <w:rPr>
                <w:noProof/>
                <w:webHidden/>
              </w:rPr>
              <w:fldChar w:fldCharType="end"/>
            </w:r>
          </w:hyperlink>
        </w:p>
        <w:p w14:paraId="73E73AA9" w14:textId="221898E6" w:rsidR="00B35C8D" w:rsidRDefault="00B35C8D">
          <w:pPr>
            <w:pStyle w:val="TOC3"/>
            <w:tabs>
              <w:tab w:val="right" w:leader="dot" w:pos="9350"/>
            </w:tabs>
            <w:rPr>
              <w:rFonts w:eastAsiaTheme="minorEastAsia"/>
              <w:noProof/>
              <w:sz w:val="24"/>
              <w:szCs w:val="24"/>
            </w:rPr>
          </w:pPr>
          <w:hyperlink w:anchor="_Toc188479911" w:history="1">
            <w:r w:rsidRPr="007215AD">
              <w:rPr>
                <w:rStyle w:val="Hyperlink"/>
                <w:rFonts w:cs="Times New Roman"/>
                <w:noProof/>
              </w:rPr>
              <w:t>1.3: Methodology of the study:</w:t>
            </w:r>
            <w:r>
              <w:rPr>
                <w:noProof/>
                <w:webHidden/>
              </w:rPr>
              <w:tab/>
            </w:r>
            <w:r>
              <w:rPr>
                <w:noProof/>
                <w:webHidden/>
              </w:rPr>
              <w:fldChar w:fldCharType="begin"/>
            </w:r>
            <w:r>
              <w:rPr>
                <w:noProof/>
                <w:webHidden/>
              </w:rPr>
              <w:instrText xml:space="preserve"> PAGEREF _Toc188479911 \h </w:instrText>
            </w:r>
            <w:r>
              <w:rPr>
                <w:noProof/>
                <w:webHidden/>
              </w:rPr>
            </w:r>
            <w:r>
              <w:rPr>
                <w:noProof/>
                <w:webHidden/>
              </w:rPr>
              <w:fldChar w:fldCharType="separate"/>
            </w:r>
            <w:r w:rsidR="007C73D8">
              <w:rPr>
                <w:noProof/>
                <w:webHidden/>
              </w:rPr>
              <w:t>5</w:t>
            </w:r>
            <w:r>
              <w:rPr>
                <w:noProof/>
                <w:webHidden/>
              </w:rPr>
              <w:fldChar w:fldCharType="end"/>
            </w:r>
          </w:hyperlink>
        </w:p>
        <w:p w14:paraId="08C25F4F" w14:textId="565B3F0D" w:rsidR="00B35C8D" w:rsidRDefault="00B35C8D">
          <w:pPr>
            <w:pStyle w:val="TOC3"/>
            <w:tabs>
              <w:tab w:val="right" w:leader="dot" w:pos="9350"/>
            </w:tabs>
            <w:rPr>
              <w:rFonts w:eastAsiaTheme="minorEastAsia"/>
              <w:noProof/>
              <w:sz w:val="24"/>
              <w:szCs w:val="24"/>
            </w:rPr>
          </w:pPr>
          <w:hyperlink w:anchor="_Toc188479912" w:history="1">
            <w:r w:rsidRPr="007215AD">
              <w:rPr>
                <w:rStyle w:val="Hyperlink"/>
                <w:rFonts w:cs="Times New Roman"/>
                <w:noProof/>
              </w:rPr>
              <w:t>1.4: Sources of data:</w:t>
            </w:r>
            <w:r>
              <w:rPr>
                <w:noProof/>
                <w:webHidden/>
              </w:rPr>
              <w:tab/>
            </w:r>
            <w:r>
              <w:rPr>
                <w:noProof/>
                <w:webHidden/>
              </w:rPr>
              <w:fldChar w:fldCharType="begin"/>
            </w:r>
            <w:r>
              <w:rPr>
                <w:noProof/>
                <w:webHidden/>
              </w:rPr>
              <w:instrText xml:space="preserve"> PAGEREF _Toc188479912 \h </w:instrText>
            </w:r>
            <w:r>
              <w:rPr>
                <w:noProof/>
                <w:webHidden/>
              </w:rPr>
            </w:r>
            <w:r>
              <w:rPr>
                <w:noProof/>
                <w:webHidden/>
              </w:rPr>
              <w:fldChar w:fldCharType="separate"/>
            </w:r>
            <w:r w:rsidR="007C73D8">
              <w:rPr>
                <w:noProof/>
                <w:webHidden/>
              </w:rPr>
              <w:t>6</w:t>
            </w:r>
            <w:r>
              <w:rPr>
                <w:noProof/>
                <w:webHidden/>
              </w:rPr>
              <w:fldChar w:fldCharType="end"/>
            </w:r>
          </w:hyperlink>
        </w:p>
        <w:p w14:paraId="23CF0995" w14:textId="520E09A6" w:rsidR="00B35C8D" w:rsidRDefault="00B35C8D">
          <w:pPr>
            <w:pStyle w:val="TOC3"/>
            <w:tabs>
              <w:tab w:val="right" w:leader="dot" w:pos="9350"/>
            </w:tabs>
            <w:rPr>
              <w:rFonts w:eastAsiaTheme="minorEastAsia"/>
              <w:noProof/>
              <w:sz w:val="24"/>
              <w:szCs w:val="24"/>
            </w:rPr>
          </w:pPr>
          <w:hyperlink w:anchor="_Toc188479913" w:history="1">
            <w:r w:rsidRPr="007215AD">
              <w:rPr>
                <w:rStyle w:val="Hyperlink"/>
                <w:rFonts w:cs="Times New Roman"/>
                <w:noProof/>
              </w:rPr>
              <w:t>Primary Data:</w:t>
            </w:r>
            <w:r>
              <w:rPr>
                <w:noProof/>
                <w:webHidden/>
              </w:rPr>
              <w:tab/>
            </w:r>
            <w:r>
              <w:rPr>
                <w:noProof/>
                <w:webHidden/>
              </w:rPr>
              <w:fldChar w:fldCharType="begin"/>
            </w:r>
            <w:r>
              <w:rPr>
                <w:noProof/>
                <w:webHidden/>
              </w:rPr>
              <w:instrText xml:space="preserve"> PAGEREF _Toc188479913 \h </w:instrText>
            </w:r>
            <w:r>
              <w:rPr>
                <w:noProof/>
                <w:webHidden/>
              </w:rPr>
            </w:r>
            <w:r>
              <w:rPr>
                <w:noProof/>
                <w:webHidden/>
              </w:rPr>
              <w:fldChar w:fldCharType="separate"/>
            </w:r>
            <w:r w:rsidR="007C73D8">
              <w:rPr>
                <w:noProof/>
                <w:webHidden/>
              </w:rPr>
              <w:t>6</w:t>
            </w:r>
            <w:r>
              <w:rPr>
                <w:noProof/>
                <w:webHidden/>
              </w:rPr>
              <w:fldChar w:fldCharType="end"/>
            </w:r>
          </w:hyperlink>
        </w:p>
        <w:p w14:paraId="58AF4F3A" w14:textId="15E9D3A1" w:rsidR="00B35C8D" w:rsidRDefault="00B35C8D">
          <w:pPr>
            <w:pStyle w:val="TOC3"/>
            <w:tabs>
              <w:tab w:val="right" w:leader="dot" w:pos="9350"/>
            </w:tabs>
            <w:rPr>
              <w:rFonts w:eastAsiaTheme="minorEastAsia"/>
              <w:noProof/>
              <w:sz w:val="24"/>
              <w:szCs w:val="24"/>
            </w:rPr>
          </w:pPr>
          <w:hyperlink w:anchor="_Toc188479914" w:history="1">
            <w:r w:rsidRPr="007215AD">
              <w:rPr>
                <w:rStyle w:val="Hyperlink"/>
                <w:rFonts w:cs="Times New Roman"/>
                <w:noProof/>
              </w:rPr>
              <w:t>Secondary Data:</w:t>
            </w:r>
            <w:r>
              <w:rPr>
                <w:noProof/>
                <w:webHidden/>
              </w:rPr>
              <w:tab/>
            </w:r>
            <w:r>
              <w:rPr>
                <w:noProof/>
                <w:webHidden/>
              </w:rPr>
              <w:fldChar w:fldCharType="begin"/>
            </w:r>
            <w:r>
              <w:rPr>
                <w:noProof/>
                <w:webHidden/>
              </w:rPr>
              <w:instrText xml:space="preserve"> PAGEREF _Toc188479914 \h </w:instrText>
            </w:r>
            <w:r>
              <w:rPr>
                <w:noProof/>
                <w:webHidden/>
              </w:rPr>
            </w:r>
            <w:r>
              <w:rPr>
                <w:noProof/>
                <w:webHidden/>
              </w:rPr>
              <w:fldChar w:fldCharType="separate"/>
            </w:r>
            <w:r w:rsidR="007C73D8">
              <w:rPr>
                <w:noProof/>
                <w:webHidden/>
              </w:rPr>
              <w:t>6</w:t>
            </w:r>
            <w:r>
              <w:rPr>
                <w:noProof/>
                <w:webHidden/>
              </w:rPr>
              <w:fldChar w:fldCharType="end"/>
            </w:r>
          </w:hyperlink>
        </w:p>
        <w:p w14:paraId="587F4374" w14:textId="317BA4D1" w:rsidR="00B35C8D" w:rsidRDefault="00B35C8D">
          <w:pPr>
            <w:pStyle w:val="TOC3"/>
            <w:tabs>
              <w:tab w:val="right" w:leader="dot" w:pos="9350"/>
            </w:tabs>
            <w:rPr>
              <w:rFonts w:eastAsiaTheme="minorEastAsia"/>
              <w:noProof/>
              <w:sz w:val="24"/>
              <w:szCs w:val="24"/>
            </w:rPr>
          </w:pPr>
          <w:hyperlink w:anchor="_Toc188479915" w:history="1">
            <w:r w:rsidRPr="007215AD">
              <w:rPr>
                <w:rStyle w:val="Hyperlink"/>
                <w:rFonts w:cs="Times New Roman"/>
                <w:noProof/>
              </w:rPr>
              <w:t>1.5: Management Hierarchy of Sonali Bank PLC:</w:t>
            </w:r>
            <w:r>
              <w:rPr>
                <w:noProof/>
                <w:webHidden/>
              </w:rPr>
              <w:tab/>
            </w:r>
            <w:r>
              <w:rPr>
                <w:noProof/>
                <w:webHidden/>
              </w:rPr>
              <w:fldChar w:fldCharType="begin"/>
            </w:r>
            <w:r>
              <w:rPr>
                <w:noProof/>
                <w:webHidden/>
              </w:rPr>
              <w:instrText xml:space="preserve"> PAGEREF _Toc188479915 \h </w:instrText>
            </w:r>
            <w:r>
              <w:rPr>
                <w:noProof/>
                <w:webHidden/>
              </w:rPr>
            </w:r>
            <w:r>
              <w:rPr>
                <w:noProof/>
                <w:webHidden/>
              </w:rPr>
              <w:fldChar w:fldCharType="separate"/>
            </w:r>
            <w:r w:rsidR="007C73D8">
              <w:rPr>
                <w:noProof/>
                <w:webHidden/>
              </w:rPr>
              <w:t>7</w:t>
            </w:r>
            <w:r>
              <w:rPr>
                <w:noProof/>
                <w:webHidden/>
              </w:rPr>
              <w:fldChar w:fldCharType="end"/>
            </w:r>
          </w:hyperlink>
        </w:p>
        <w:p w14:paraId="254B9BC0" w14:textId="05D3DE7C" w:rsidR="00B35C8D" w:rsidRDefault="00B35C8D">
          <w:pPr>
            <w:pStyle w:val="TOC3"/>
            <w:tabs>
              <w:tab w:val="right" w:leader="dot" w:pos="9350"/>
            </w:tabs>
            <w:rPr>
              <w:rFonts w:eastAsiaTheme="minorEastAsia"/>
              <w:noProof/>
              <w:sz w:val="24"/>
              <w:szCs w:val="24"/>
            </w:rPr>
          </w:pPr>
          <w:hyperlink w:anchor="_Toc188479916" w:history="1">
            <w:r w:rsidRPr="007215AD">
              <w:rPr>
                <w:rStyle w:val="Hyperlink"/>
                <w:rFonts w:cs="Times New Roman"/>
                <w:noProof/>
              </w:rPr>
              <w:t>1.6: Orientation of Sonali Bank PLC Foreign Exchange Corporate Branch:</w:t>
            </w:r>
            <w:r>
              <w:rPr>
                <w:noProof/>
                <w:webHidden/>
              </w:rPr>
              <w:tab/>
            </w:r>
            <w:r>
              <w:rPr>
                <w:noProof/>
                <w:webHidden/>
              </w:rPr>
              <w:fldChar w:fldCharType="begin"/>
            </w:r>
            <w:r>
              <w:rPr>
                <w:noProof/>
                <w:webHidden/>
              </w:rPr>
              <w:instrText xml:space="preserve"> PAGEREF _Toc188479916 \h </w:instrText>
            </w:r>
            <w:r>
              <w:rPr>
                <w:noProof/>
                <w:webHidden/>
              </w:rPr>
            </w:r>
            <w:r>
              <w:rPr>
                <w:noProof/>
                <w:webHidden/>
              </w:rPr>
              <w:fldChar w:fldCharType="separate"/>
            </w:r>
            <w:r w:rsidR="007C73D8">
              <w:rPr>
                <w:noProof/>
                <w:webHidden/>
              </w:rPr>
              <w:t>8</w:t>
            </w:r>
            <w:r>
              <w:rPr>
                <w:noProof/>
                <w:webHidden/>
              </w:rPr>
              <w:fldChar w:fldCharType="end"/>
            </w:r>
          </w:hyperlink>
        </w:p>
        <w:p w14:paraId="60A2C9B9" w14:textId="394269CD" w:rsidR="00B35C8D" w:rsidRDefault="00B35C8D">
          <w:pPr>
            <w:pStyle w:val="TOC3"/>
            <w:tabs>
              <w:tab w:val="right" w:leader="dot" w:pos="9350"/>
            </w:tabs>
            <w:rPr>
              <w:rFonts w:eastAsiaTheme="minorEastAsia"/>
              <w:noProof/>
              <w:sz w:val="24"/>
              <w:szCs w:val="24"/>
            </w:rPr>
          </w:pPr>
          <w:hyperlink w:anchor="_Toc188479917" w:history="1">
            <w:r w:rsidRPr="007215AD">
              <w:rPr>
                <w:rStyle w:val="Hyperlink"/>
                <w:rFonts w:cs="Times New Roman"/>
                <w:noProof/>
              </w:rPr>
              <w:t>1.7: Business Position at a Glance</w:t>
            </w:r>
            <w:r>
              <w:rPr>
                <w:noProof/>
                <w:webHidden/>
              </w:rPr>
              <w:tab/>
            </w:r>
            <w:r>
              <w:rPr>
                <w:noProof/>
                <w:webHidden/>
              </w:rPr>
              <w:fldChar w:fldCharType="begin"/>
            </w:r>
            <w:r>
              <w:rPr>
                <w:noProof/>
                <w:webHidden/>
              </w:rPr>
              <w:instrText xml:space="preserve"> PAGEREF _Toc188479917 \h </w:instrText>
            </w:r>
            <w:r>
              <w:rPr>
                <w:noProof/>
                <w:webHidden/>
              </w:rPr>
            </w:r>
            <w:r>
              <w:rPr>
                <w:noProof/>
                <w:webHidden/>
              </w:rPr>
              <w:fldChar w:fldCharType="separate"/>
            </w:r>
            <w:r w:rsidR="007C73D8">
              <w:rPr>
                <w:noProof/>
                <w:webHidden/>
              </w:rPr>
              <w:t>9</w:t>
            </w:r>
            <w:r>
              <w:rPr>
                <w:noProof/>
                <w:webHidden/>
              </w:rPr>
              <w:fldChar w:fldCharType="end"/>
            </w:r>
          </w:hyperlink>
        </w:p>
        <w:p w14:paraId="6021A827" w14:textId="462DFF21" w:rsidR="00B35C8D" w:rsidRDefault="00B35C8D">
          <w:pPr>
            <w:pStyle w:val="TOC3"/>
            <w:tabs>
              <w:tab w:val="right" w:leader="dot" w:pos="9350"/>
            </w:tabs>
            <w:rPr>
              <w:rFonts w:eastAsiaTheme="minorEastAsia"/>
              <w:noProof/>
              <w:sz w:val="24"/>
              <w:szCs w:val="24"/>
            </w:rPr>
          </w:pPr>
          <w:hyperlink w:anchor="_Toc188479918" w:history="1">
            <w:r w:rsidRPr="007215AD">
              <w:rPr>
                <w:rStyle w:val="Hyperlink"/>
                <w:rFonts w:cs="Times New Roman"/>
                <w:noProof/>
              </w:rPr>
              <w:t>1.8: Graphical Presentation</w:t>
            </w:r>
            <w:r>
              <w:rPr>
                <w:noProof/>
                <w:webHidden/>
              </w:rPr>
              <w:tab/>
            </w:r>
            <w:r>
              <w:rPr>
                <w:noProof/>
                <w:webHidden/>
              </w:rPr>
              <w:fldChar w:fldCharType="begin"/>
            </w:r>
            <w:r>
              <w:rPr>
                <w:noProof/>
                <w:webHidden/>
              </w:rPr>
              <w:instrText xml:space="preserve"> PAGEREF _Toc188479918 \h </w:instrText>
            </w:r>
            <w:r>
              <w:rPr>
                <w:noProof/>
                <w:webHidden/>
              </w:rPr>
            </w:r>
            <w:r>
              <w:rPr>
                <w:noProof/>
                <w:webHidden/>
              </w:rPr>
              <w:fldChar w:fldCharType="separate"/>
            </w:r>
            <w:r w:rsidR="007C73D8">
              <w:rPr>
                <w:noProof/>
                <w:webHidden/>
              </w:rPr>
              <w:t>11</w:t>
            </w:r>
            <w:r>
              <w:rPr>
                <w:noProof/>
                <w:webHidden/>
              </w:rPr>
              <w:fldChar w:fldCharType="end"/>
            </w:r>
          </w:hyperlink>
        </w:p>
        <w:p w14:paraId="063CDA3B" w14:textId="662E00CA" w:rsidR="00B35C8D" w:rsidRDefault="00B35C8D">
          <w:pPr>
            <w:pStyle w:val="TOC1"/>
            <w:tabs>
              <w:tab w:val="right" w:leader="dot" w:pos="9350"/>
            </w:tabs>
            <w:rPr>
              <w:rFonts w:eastAsiaTheme="minorEastAsia"/>
              <w:noProof/>
              <w:sz w:val="24"/>
              <w:szCs w:val="24"/>
            </w:rPr>
          </w:pPr>
          <w:hyperlink w:anchor="_Toc188479919" w:history="1">
            <w:r w:rsidRPr="007215AD">
              <w:rPr>
                <w:rStyle w:val="Hyperlink"/>
                <w:rFonts w:cs="Times New Roman"/>
                <w:noProof/>
              </w:rPr>
              <w:t>Chapter-2</w:t>
            </w:r>
            <w:r>
              <w:rPr>
                <w:noProof/>
                <w:webHidden/>
              </w:rPr>
              <w:tab/>
            </w:r>
            <w:r>
              <w:rPr>
                <w:noProof/>
                <w:webHidden/>
              </w:rPr>
              <w:fldChar w:fldCharType="begin"/>
            </w:r>
            <w:r>
              <w:rPr>
                <w:noProof/>
                <w:webHidden/>
              </w:rPr>
              <w:instrText xml:space="preserve"> PAGEREF _Toc188479919 \h </w:instrText>
            </w:r>
            <w:r>
              <w:rPr>
                <w:noProof/>
                <w:webHidden/>
              </w:rPr>
            </w:r>
            <w:r>
              <w:rPr>
                <w:noProof/>
                <w:webHidden/>
              </w:rPr>
              <w:fldChar w:fldCharType="separate"/>
            </w:r>
            <w:r w:rsidR="007C73D8">
              <w:rPr>
                <w:noProof/>
                <w:webHidden/>
              </w:rPr>
              <w:t>13</w:t>
            </w:r>
            <w:r>
              <w:rPr>
                <w:noProof/>
                <w:webHidden/>
              </w:rPr>
              <w:fldChar w:fldCharType="end"/>
            </w:r>
          </w:hyperlink>
        </w:p>
        <w:p w14:paraId="678CB8C9" w14:textId="11189824" w:rsidR="00B35C8D" w:rsidRDefault="00B35C8D">
          <w:pPr>
            <w:pStyle w:val="TOC1"/>
            <w:tabs>
              <w:tab w:val="right" w:leader="dot" w:pos="9350"/>
            </w:tabs>
            <w:rPr>
              <w:rFonts w:eastAsiaTheme="minorEastAsia"/>
              <w:noProof/>
              <w:sz w:val="24"/>
              <w:szCs w:val="24"/>
            </w:rPr>
          </w:pPr>
          <w:hyperlink w:anchor="_Toc188479920" w:history="1">
            <w:r w:rsidRPr="007215AD">
              <w:rPr>
                <w:rStyle w:val="Hyperlink"/>
                <w:rFonts w:cs="Times New Roman"/>
                <w:noProof/>
              </w:rPr>
              <w:t>Foreign Exchange Business</w:t>
            </w:r>
            <w:r>
              <w:rPr>
                <w:noProof/>
                <w:webHidden/>
              </w:rPr>
              <w:tab/>
            </w:r>
            <w:r>
              <w:rPr>
                <w:noProof/>
                <w:webHidden/>
              </w:rPr>
              <w:fldChar w:fldCharType="begin"/>
            </w:r>
            <w:r>
              <w:rPr>
                <w:noProof/>
                <w:webHidden/>
              </w:rPr>
              <w:instrText xml:space="preserve"> PAGEREF _Toc188479920 \h </w:instrText>
            </w:r>
            <w:r>
              <w:rPr>
                <w:noProof/>
                <w:webHidden/>
              </w:rPr>
            </w:r>
            <w:r>
              <w:rPr>
                <w:noProof/>
                <w:webHidden/>
              </w:rPr>
              <w:fldChar w:fldCharType="separate"/>
            </w:r>
            <w:r w:rsidR="007C73D8">
              <w:rPr>
                <w:noProof/>
                <w:webHidden/>
              </w:rPr>
              <w:t>13</w:t>
            </w:r>
            <w:r>
              <w:rPr>
                <w:noProof/>
                <w:webHidden/>
              </w:rPr>
              <w:fldChar w:fldCharType="end"/>
            </w:r>
          </w:hyperlink>
        </w:p>
        <w:p w14:paraId="1C99EF6F" w14:textId="1CA3EB12" w:rsidR="00B35C8D" w:rsidRDefault="00B35C8D">
          <w:pPr>
            <w:pStyle w:val="TOC3"/>
            <w:tabs>
              <w:tab w:val="right" w:leader="dot" w:pos="9350"/>
            </w:tabs>
            <w:rPr>
              <w:rFonts w:eastAsiaTheme="minorEastAsia"/>
              <w:noProof/>
              <w:sz w:val="24"/>
              <w:szCs w:val="24"/>
            </w:rPr>
          </w:pPr>
          <w:hyperlink w:anchor="_Toc188479921" w:history="1">
            <w:r w:rsidRPr="007215AD">
              <w:rPr>
                <w:rStyle w:val="Hyperlink"/>
                <w:rFonts w:cs="Times New Roman"/>
                <w:noProof/>
              </w:rPr>
              <w:t>2.1 Introduction:</w:t>
            </w:r>
            <w:r>
              <w:rPr>
                <w:noProof/>
                <w:webHidden/>
              </w:rPr>
              <w:tab/>
            </w:r>
            <w:r>
              <w:rPr>
                <w:noProof/>
                <w:webHidden/>
              </w:rPr>
              <w:fldChar w:fldCharType="begin"/>
            </w:r>
            <w:r>
              <w:rPr>
                <w:noProof/>
                <w:webHidden/>
              </w:rPr>
              <w:instrText xml:space="preserve"> PAGEREF _Toc188479921 \h </w:instrText>
            </w:r>
            <w:r>
              <w:rPr>
                <w:noProof/>
                <w:webHidden/>
              </w:rPr>
            </w:r>
            <w:r>
              <w:rPr>
                <w:noProof/>
                <w:webHidden/>
              </w:rPr>
              <w:fldChar w:fldCharType="separate"/>
            </w:r>
            <w:r w:rsidR="007C73D8">
              <w:rPr>
                <w:noProof/>
                <w:webHidden/>
              </w:rPr>
              <w:t>13</w:t>
            </w:r>
            <w:r>
              <w:rPr>
                <w:noProof/>
                <w:webHidden/>
              </w:rPr>
              <w:fldChar w:fldCharType="end"/>
            </w:r>
          </w:hyperlink>
        </w:p>
        <w:p w14:paraId="588324D4" w14:textId="11D05B8A" w:rsidR="00B35C8D" w:rsidRDefault="00B35C8D">
          <w:pPr>
            <w:pStyle w:val="TOC3"/>
            <w:tabs>
              <w:tab w:val="right" w:leader="dot" w:pos="9350"/>
            </w:tabs>
            <w:rPr>
              <w:rFonts w:eastAsiaTheme="minorEastAsia"/>
              <w:noProof/>
              <w:sz w:val="24"/>
              <w:szCs w:val="24"/>
            </w:rPr>
          </w:pPr>
          <w:hyperlink w:anchor="_Toc188479922" w:history="1">
            <w:r w:rsidRPr="007215AD">
              <w:rPr>
                <w:rStyle w:val="Hyperlink"/>
                <w:rFonts w:cs="Times New Roman"/>
                <w:noProof/>
              </w:rPr>
              <w:t>2.2 Foreign Trade Finance:</w:t>
            </w:r>
            <w:r>
              <w:rPr>
                <w:noProof/>
                <w:webHidden/>
              </w:rPr>
              <w:tab/>
            </w:r>
            <w:r>
              <w:rPr>
                <w:noProof/>
                <w:webHidden/>
              </w:rPr>
              <w:fldChar w:fldCharType="begin"/>
            </w:r>
            <w:r>
              <w:rPr>
                <w:noProof/>
                <w:webHidden/>
              </w:rPr>
              <w:instrText xml:space="preserve"> PAGEREF _Toc188479922 \h </w:instrText>
            </w:r>
            <w:r>
              <w:rPr>
                <w:noProof/>
                <w:webHidden/>
              </w:rPr>
            </w:r>
            <w:r>
              <w:rPr>
                <w:noProof/>
                <w:webHidden/>
              </w:rPr>
              <w:fldChar w:fldCharType="separate"/>
            </w:r>
            <w:r w:rsidR="007C73D8">
              <w:rPr>
                <w:noProof/>
                <w:webHidden/>
              </w:rPr>
              <w:t>14</w:t>
            </w:r>
            <w:r>
              <w:rPr>
                <w:noProof/>
                <w:webHidden/>
              </w:rPr>
              <w:fldChar w:fldCharType="end"/>
            </w:r>
          </w:hyperlink>
        </w:p>
        <w:p w14:paraId="3A28B900" w14:textId="1EF827C7" w:rsidR="00B35C8D" w:rsidRDefault="00B35C8D">
          <w:pPr>
            <w:pStyle w:val="TOC3"/>
            <w:tabs>
              <w:tab w:val="right" w:leader="dot" w:pos="9350"/>
            </w:tabs>
            <w:rPr>
              <w:rFonts w:eastAsiaTheme="minorEastAsia"/>
              <w:noProof/>
              <w:sz w:val="24"/>
              <w:szCs w:val="24"/>
            </w:rPr>
          </w:pPr>
          <w:hyperlink w:anchor="_Toc188479923" w:history="1">
            <w:r w:rsidRPr="007215AD">
              <w:rPr>
                <w:rStyle w:val="Hyperlink"/>
                <w:rFonts w:cs="Times New Roman"/>
                <w:noProof/>
              </w:rPr>
              <w:t>2.3: RECOMMENDATIONS:</w:t>
            </w:r>
            <w:r>
              <w:rPr>
                <w:noProof/>
                <w:webHidden/>
              </w:rPr>
              <w:tab/>
            </w:r>
            <w:r>
              <w:rPr>
                <w:noProof/>
                <w:webHidden/>
              </w:rPr>
              <w:fldChar w:fldCharType="begin"/>
            </w:r>
            <w:r>
              <w:rPr>
                <w:noProof/>
                <w:webHidden/>
              </w:rPr>
              <w:instrText xml:space="preserve"> PAGEREF _Toc188479923 \h </w:instrText>
            </w:r>
            <w:r>
              <w:rPr>
                <w:noProof/>
                <w:webHidden/>
              </w:rPr>
            </w:r>
            <w:r>
              <w:rPr>
                <w:noProof/>
                <w:webHidden/>
              </w:rPr>
              <w:fldChar w:fldCharType="separate"/>
            </w:r>
            <w:r w:rsidR="007C73D8">
              <w:rPr>
                <w:noProof/>
                <w:webHidden/>
              </w:rPr>
              <w:t>14</w:t>
            </w:r>
            <w:r>
              <w:rPr>
                <w:noProof/>
                <w:webHidden/>
              </w:rPr>
              <w:fldChar w:fldCharType="end"/>
            </w:r>
          </w:hyperlink>
        </w:p>
        <w:p w14:paraId="474E02A0" w14:textId="6ADC31A1" w:rsidR="00B35C8D" w:rsidRDefault="00B35C8D">
          <w:pPr>
            <w:pStyle w:val="TOC3"/>
            <w:tabs>
              <w:tab w:val="right" w:leader="dot" w:pos="9350"/>
            </w:tabs>
            <w:rPr>
              <w:rFonts w:eastAsiaTheme="minorEastAsia"/>
              <w:noProof/>
              <w:sz w:val="24"/>
              <w:szCs w:val="24"/>
            </w:rPr>
          </w:pPr>
          <w:hyperlink w:anchor="_Toc188479924" w:history="1">
            <w:r w:rsidRPr="007215AD">
              <w:rPr>
                <w:rStyle w:val="Hyperlink"/>
                <w:rFonts w:cs="Times New Roman"/>
                <w:noProof/>
              </w:rPr>
              <w:t>4: Conclusion:</w:t>
            </w:r>
            <w:r>
              <w:rPr>
                <w:noProof/>
                <w:webHidden/>
              </w:rPr>
              <w:tab/>
            </w:r>
            <w:r>
              <w:rPr>
                <w:noProof/>
                <w:webHidden/>
              </w:rPr>
              <w:fldChar w:fldCharType="begin"/>
            </w:r>
            <w:r>
              <w:rPr>
                <w:noProof/>
                <w:webHidden/>
              </w:rPr>
              <w:instrText xml:space="preserve"> PAGEREF _Toc188479924 \h </w:instrText>
            </w:r>
            <w:r>
              <w:rPr>
                <w:noProof/>
                <w:webHidden/>
              </w:rPr>
            </w:r>
            <w:r>
              <w:rPr>
                <w:noProof/>
                <w:webHidden/>
              </w:rPr>
              <w:fldChar w:fldCharType="separate"/>
            </w:r>
            <w:r w:rsidR="007C73D8">
              <w:rPr>
                <w:noProof/>
                <w:webHidden/>
              </w:rPr>
              <w:t>16</w:t>
            </w:r>
            <w:r>
              <w:rPr>
                <w:noProof/>
                <w:webHidden/>
              </w:rPr>
              <w:fldChar w:fldCharType="end"/>
            </w:r>
          </w:hyperlink>
        </w:p>
        <w:p w14:paraId="16C794DC" w14:textId="7FB449AE" w:rsidR="00B35C8D" w:rsidRDefault="00B35C8D">
          <w:pPr>
            <w:pStyle w:val="TOC3"/>
            <w:tabs>
              <w:tab w:val="right" w:leader="dot" w:pos="9350"/>
            </w:tabs>
            <w:rPr>
              <w:rFonts w:eastAsiaTheme="minorEastAsia"/>
              <w:noProof/>
              <w:sz w:val="24"/>
              <w:szCs w:val="24"/>
            </w:rPr>
          </w:pPr>
          <w:hyperlink w:anchor="_Toc188479925" w:history="1">
            <w:r w:rsidRPr="007215AD">
              <w:rPr>
                <w:rStyle w:val="Hyperlink"/>
                <w:rFonts w:cs="Times New Roman"/>
                <w:noProof/>
              </w:rPr>
              <w:t>Reference:</w:t>
            </w:r>
            <w:r>
              <w:rPr>
                <w:noProof/>
                <w:webHidden/>
              </w:rPr>
              <w:tab/>
            </w:r>
            <w:r>
              <w:rPr>
                <w:noProof/>
                <w:webHidden/>
              </w:rPr>
              <w:fldChar w:fldCharType="begin"/>
            </w:r>
            <w:r>
              <w:rPr>
                <w:noProof/>
                <w:webHidden/>
              </w:rPr>
              <w:instrText xml:space="preserve"> PAGEREF _Toc188479925 \h </w:instrText>
            </w:r>
            <w:r>
              <w:rPr>
                <w:noProof/>
                <w:webHidden/>
              </w:rPr>
            </w:r>
            <w:r>
              <w:rPr>
                <w:noProof/>
                <w:webHidden/>
              </w:rPr>
              <w:fldChar w:fldCharType="separate"/>
            </w:r>
            <w:r w:rsidR="007C73D8">
              <w:rPr>
                <w:noProof/>
                <w:webHidden/>
              </w:rPr>
              <w:t>17</w:t>
            </w:r>
            <w:r>
              <w:rPr>
                <w:noProof/>
                <w:webHidden/>
              </w:rPr>
              <w:fldChar w:fldCharType="end"/>
            </w:r>
          </w:hyperlink>
        </w:p>
        <w:p w14:paraId="73A20ABD" w14:textId="01A68282" w:rsidR="00B35C8D" w:rsidRPr="00B35C8D" w:rsidRDefault="00B35C8D">
          <w:pPr>
            <w:rPr>
              <w:rFonts w:ascii="Times New Roman" w:hAnsi="Times New Roman" w:cs="Times New Roman"/>
            </w:rPr>
          </w:pPr>
          <w:r w:rsidRPr="00B35C8D">
            <w:rPr>
              <w:rFonts w:ascii="Times New Roman" w:hAnsi="Times New Roman" w:cs="Times New Roman"/>
              <w:b/>
              <w:bCs/>
              <w:noProof/>
            </w:rPr>
            <w:fldChar w:fldCharType="end"/>
          </w:r>
        </w:p>
      </w:sdtContent>
    </w:sdt>
    <w:p w14:paraId="7755BFC9" w14:textId="77777777" w:rsidR="006820A6" w:rsidRPr="00B35C8D" w:rsidRDefault="006820A6" w:rsidP="006820A6">
      <w:pPr>
        <w:jc w:val="center"/>
        <w:rPr>
          <w:rFonts w:ascii="Times New Roman" w:hAnsi="Times New Roman" w:cs="Times New Roman"/>
          <w:b/>
          <w:bCs/>
          <w:sz w:val="28"/>
          <w:szCs w:val="28"/>
        </w:rPr>
      </w:pPr>
    </w:p>
    <w:p w14:paraId="334DAA75" w14:textId="77777777" w:rsidR="00C04742" w:rsidRPr="00B35C8D" w:rsidRDefault="00C04742" w:rsidP="00344F21">
      <w:pPr>
        <w:rPr>
          <w:rFonts w:ascii="Times New Roman" w:hAnsi="Times New Roman" w:cs="Times New Roman"/>
        </w:rPr>
      </w:pPr>
    </w:p>
    <w:p w14:paraId="700EA641" w14:textId="77777777" w:rsidR="006820A6" w:rsidRPr="00B35C8D" w:rsidRDefault="006820A6" w:rsidP="00344F21">
      <w:pPr>
        <w:rPr>
          <w:rFonts w:ascii="Times New Roman" w:hAnsi="Times New Roman" w:cs="Times New Roman"/>
        </w:rPr>
      </w:pPr>
    </w:p>
    <w:p w14:paraId="3DC63B2C" w14:textId="77777777" w:rsidR="00C04742" w:rsidRPr="00B35C8D" w:rsidRDefault="00C04742" w:rsidP="00344F21">
      <w:pPr>
        <w:rPr>
          <w:rFonts w:ascii="Times New Roman" w:hAnsi="Times New Roman" w:cs="Times New Roman"/>
        </w:rPr>
      </w:pPr>
    </w:p>
    <w:p w14:paraId="34EABCAB" w14:textId="77777777" w:rsidR="00C04742" w:rsidRPr="00B35C8D" w:rsidRDefault="00C04742" w:rsidP="00344F21">
      <w:pPr>
        <w:rPr>
          <w:rFonts w:ascii="Times New Roman" w:hAnsi="Times New Roman" w:cs="Times New Roman"/>
        </w:rPr>
      </w:pPr>
    </w:p>
    <w:p w14:paraId="494CD648" w14:textId="77777777" w:rsidR="00C04742" w:rsidRPr="00B35C8D" w:rsidRDefault="00C04742" w:rsidP="00344F21">
      <w:pPr>
        <w:rPr>
          <w:rFonts w:ascii="Times New Roman" w:hAnsi="Times New Roman" w:cs="Times New Roman"/>
        </w:rPr>
      </w:pPr>
    </w:p>
    <w:p w14:paraId="68F96687" w14:textId="77777777" w:rsidR="00C04742" w:rsidRPr="00B35C8D" w:rsidRDefault="00C04742" w:rsidP="00344F21">
      <w:pPr>
        <w:rPr>
          <w:rFonts w:ascii="Times New Roman" w:hAnsi="Times New Roman" w:cs="Times New Roman"/>
        </w:rPr>
      </w:pPr>
    </w:p>
    <w:p w14:paraId="07B6EDD8" w14:textId="77777777" w:rsidR="00C04742" w:rsidRPr="00B35C8D" w:rsidRDefault="00C04742" w:rsidP="00344F21">
      <w:pPr>
        <w:rPr>
          <w:rFonts w:ascii="Times New Roman" w:hAnsi="Times New Roman" w:cs="Times New Roman"/>
        </w:rPr>
      </w:pPr>
    </w:p>
    <w:p w14:paraId="187325D1" w14:textId="77777777" w:rsidR="00C04742" w:rsidRPr="00B35C8D" w:rsidRDefault="00C04742" w:rsidP="00344F21">
      <w:pPr>
        <w:rPr>
          <w:rFonts w:ascii="Times New Roman" w:hAnsi="Times New Roman" w:cs="Times New Roman"/>
        </w:rPr>
      </w:pPr>
    </w:p>
    <w:p w14:paraId="5171AC06" w14:textId="77777777" w:rsidR="00C04742" w:rsidRPr="00B35C8D" w:rsidRDefault="00C04742" w:rsidP="00344F21">
      <w:pPr>
        <w:rPr>
          <w:rFonts w:ascii="Times New Roman" w:hAnsi="Times New Roman" w:cs="Times New Roman"/>
        </w:rPr>
      </w:pPr>
    </w:p>
    <w:p w14:paraId="18BF00B7" w14:textId="0EA171F0" w:rsidR="00C04742" w:rsidRPr="00B35C8D" w:rsidRDefault="00C04742" w:rsidP="00B35C8D">
      <w:pPr>
        <w:pStyle w:val="Heading2"/>
        <w:rPr>
          <w:rFonts w:cs="Times New Roman"/>
        </w:rPr>
      </w:pPr>
      <w:bookmarkStart w:id="3" w:name="_Toc188479908"/>
      <w:r w:rsidRPr="00B35C8D">
        <w:rPr>
          <w:rFonts w:cs="Times New Roman"/>
        </w:rPr>
        <w:lastRenderedPageBreak/>
        <w:t>Chapter-1</w:t>
      </w:r>
      <w:bookmarkEnd w:id="3"/>
    </w:p>
    <w:p w14:paraId="728B34B5" w14:textId="77777777" w:rsidR="00C04742" w:rsidRPr="00B35C8D" w:rsidRDefault="00C04742" w:rsidP="00B35C8D">
      <w:pPr>
        <w:pStyle w:val="Heading2"/>
        <w:rPr>
          <w:rFonts w:cs="Times New Roman"/>
        </w:rPr>
      </w:pPr>
      <w:bookmarkStart w:id="4" w:name="_Toc188479909"/>
      <w:r w:rsidRPr="00B35C8D">
        <w:rPr>
          <w:rFonts w:cs="Times New Roman"/>
        </w:rPr>
        <w:t>Introduction</w:t>
      </w:r>
      <w:bookmarkEnd w:id="4"/>
    </w:p>
    <w:p w14:paraId="617207DA" w14:textId="77777777" w:rsidR="00C04742" w:rsidRPr="00B35C8D" w:rsidRDefault="00C04742" w:rsidP="00C04742">
      <w:pPr>
        <w:spacing w:line="360" w:lineRule="auto"/>
        <w:jc w:val="both"/>
        <w:rPr>
          <w:rFonts w:ascii="Times New Roman" w:hAnsi="Times New Roman" w:cs="Times New Roman"/>
          <w:b/>
          <w:sz w:val="28"/>
          <w:szCs w:val="28"/>
        </w:rPr>
      </w:pPr>
      <w:r w:rsidRPr="00B35C8D">
        <w:rPr>
          <w:rFonts w:ascii="Times New Roman" w:hAnsi="Times New Roman" w:cs="Times New Roman"/>
          <w:b/>
          <w:sz w:val="28"/>
          <w:szCs w:val="28"/>
        </w:rPr>
        <w:t>1.1 Authorization of the study:</w:t>
      </w:r>
    </w:p>
    <w:p w14:paraId="2860EB6D" w14:textId="7BDAADE9" w:rsidR="00C04742" w:rsidRPr="00B35C8D" w:rsidRDefault="00C04742" w:rsidP="00C04742">
      <w:pPr>
        <w:shd w:val="clear" w:color="auto" w:fill="FFFFFF"/>
        <w:spacing w:line="360" w:lineRule="auto"/>
        <w:jc w:val="both"/>
        <w:rPr>
          <w:rFonts w:ascii="Times New Roman" w:hAnsi="Times New Roman" w:cs="Times New Roman"/>
          <w:color w:val="000000"/>
          <w:sz w:val="24"/>
          <w:szCs w:val="24"/>
        </w:rPr>
      </w:pPr>
      <w:r w:rsidRPr="00B35C8D">
        <w:rPr>
          <w:rFonts w:ascii="Times New Roman" w:hAnsi="Times New Roman" w:cs="Times New Roman"/>
          <w:color w:val="000000"/>
          <w:sz w:val="24"/>
          <w:szCs w:val="24"/>
        </w:rPr>
        <w:t>Banking is one of the most important sectors for country’s wealth building activities. Commercial banks are certainly profit-making Financial Institutions. These institutions play great role in the money market of every economy.</w:t>
      </w:r>
    </w:p>
    <w:p w14:paraId="5B1EEBD9" w14:textId="0F4EC4C0" w:rsidR="00C04742" w:rsidRPr="00B35C8D" w:rsidRDefault="00C04742" w:rsidP="00C04742">
      <w:pPr>
        <w:shd w:val="clear" w:color="auto" w:fill="FFFFFF"/>
        <w:spacing w:line="360" w:lineRule="auto"/>
        <w:jc w:val="both"/>
        <w:rPr>
          <w:rFonts w:ascii="Times New Roman" w:hAnsi="Times New Roman" w:cs="Times New Roman"/>
          <w:color w:val="000000"/>
          <w:sz w:val="24"/>
          <w:szCs w:val="24"/>
        </w:rPr>
      </w:pPr>
      <w:r w:rsidRPr="00B35C8D">
        <w:rPr>
          <w:rFonts w:ascii="Times New Roman" w:hAnsi="Times New Roman" w:cs="Times New Roman"/>
          <w:color w:val="000000"/>
          <w:sz w:val="24"/>
          <w:szCs w:val="24"/>
        </w:rPr>
        <w:t>Due to globalization, technological innovation and deregulation the banking system all over the world has been changing rapidly. Now a day’s banks have to compete in the market place not only with local institutions but also with foreign financial institutions.</w:t>
      </w:r>
    </w:p>
    <w:p w14:paraId="6CAB6683" w14:textId="5BDEB791" w:rsidR="00C04742" w:rsidRPr="00B35C8D" w:rsidRDefault="00C04742" w:rsidP="00C04742">
      <w:pPr>
        <w:shd w:val="clear" w:color="auto" w:fill="FFFFFF"/>
        <w:spacing w:line="360" w:lineRule="auto"/>
        <w:jc w:val="both"/>
        <w:rPr>
          <w:rFonts w:ascii="Times New Roman" w:hAnsi="Times New Roman" w:cs="Times New Roman"/>
          <w:color w:val="000000"/>
          <w:spacing w:val="-2"/>
          <w:sz w:val="24"/>
          <w:szCs w:val="24"/>
        </w:rPr>
      </w:pPr>
      <w:r w:rsidRPr="00B35C8D">
        <w:rPr>
          <w:rFonts w:ascii="Times New Roman" w:hAnsi="Times New Roman" w:cs="Times New Roman"/>
          <w:color w:val="000000"/>
          <w:sz w:val="24"/>
          <w:szCs w:val="24"/>
        </w:rPr>
        <w:t>Sonali bank PLC is one of the leading commercial banks in Bangladesh.</w:t>
      </w:r>
      <w:r w:rsidRPr="00B35C8D">
        <w:rPr>
          <w:rFonts w:ascii="Times New Roman" w:hAnsi="Times New Roman" w:cs="Times New Roman"/>
          <w:color w:val="000000"/>
          <w:spacing w:val="-2"/>
          <w:sz w:val="24"/>
          <w:szCs w:val="24"/>
        </w:rPr>
        <w:t xml:space="preserve"> Its pioneer role in handling foreign trade and foreign exchange transactions ever before independence of the country still remains unchallenged. With wide network of branches at home and also a large number of correspondent banks worldwide it is singularly handling the largest volume of export-import business including homebound remittances.</w:t>
      </w:r>
    </w:p>
    <w:p w14:paraId="29501DDC" w14:textId="2AFAC0A7" w:rsidR="00C04742" w:rsidRPr="00B35C8D" w:rsidRDefault="00C04742" w:rsidP="00C04742">
      <w:pPr>
        <w:shd w:val="clear" w:color="auto" w:fill="FFFFFF"/>
        <w:spacing w:line="360" w:lineRule="auto"/>
        <w:jc w:val="both"/>
        <w:rPr>
          <w:rFonts w:ascii="Times New Roman" w:hAnsi="Times New Roman" w:cs="Times New Roman"/>
          <w:color w:val="000000"/>
          <w:spacing w:val="-2"/>
          <w:sz w:val="24"/>
          <w:szCs w:val="24"/>
        </w:rPr>
      </w:pPr>
      <w:r w:rsidRPr="00B35C8D">
        <w:rPr>
          <w:rFonts w:ascii="Times New Roman" w:hAnsi="Times New Roman" w:cs="Times New Roman"/>
          <w:color w:val="000000"/>
          <w:spacing w:val="-2"/>
          <w:sz w:val="24"/>
          <w:szCs w:val="24"/>
        </w:rPr>
        <w:t>For this reason, Foreign Exchange of Sonali Bank PLC is very much essential. But no</w:t>
      </w:r>
      <w:r w:rsidRPr="00B35C8D">
        <w:rPr>
          <w:rFonts w:ascii="Times New Roman" w:hAnsi="Times New Roman" w:cs="Times New Roman"/>
          <w:spacing w:val="-2"/>
          <w:sz w:val="24"/>
          <w:szCs w:val="24"/>
        </w:rPr>
        <w:t>w</w:t>
      </w:r>
      <w:r w:rsidRPr="00B35C8D">
        <w:rPr>
          <w:rFonts w:ascii="Times New Roman" w:hAnsi="Times New Roman" w:cs="Times New Roman"/>
          <w:color w:val="000000"/>
          <w:spacing w:val="-2"/>
          <w:sz w:val="24"/>
          <w:szCs w:val="24"/>
        </w:rPr>
        <w:t xml:space="preserve"> a day the banking sector of Bangladesh is suffering from the diseases of default culture which is the consequence or result of bad performance of most of the banks.</w:t>
      </w:r>
      <w:r w:rsidR="0049306D" w:rsidRPr="00B35C8D">
        <w:rPr>
          <w:rFonts w:ascii="Times New Roman" w:hAnsi="Times New Roman" w:cs="Times New Roman"/>
          <w:color w:val="000000"/>
          <w:spacing w:val="-2"/>
          <w:sz w:val="24"/>
          <w:szCs w:val="24"/>
        </w:rPr>
        <w:t xml:space="preserve"> </w:t>
      </w:r>
      <w:r w:rsidRPr="00B35C8D">
        <w:rPr>
          <w:rFonts w:ascii="Times New Roman" w:hAnsi="Times New Roman" w:cs="Times New Roman"/>
          <w:color w:val="000000"/>
          <w:sz w:val="24"/>
          <w:szCs w:val="24"/>
        </w:rPr>
        <w:t>Sonali</w:t>
      </w:r>
      <w:r w:rsidR="0049306D" w:rsidRPr="00B35C8D">
        <w:rPr>
          <w:rFonts w:ascii="Times New Roman" w:hAnsi="Times New Roman" w:cs="Times New Roman"/>
          <w:color w:val="000000"/>
          <w:sz w:val="24"/>
          <w:szCs w:val="24"/>
        </w:rPr>
        <w:t xml:space="preserve"> </w:t>
      </w:r>
      <w:r w:rsidRPr="00B35C8D">
        <w:rPr>
          <w:rFonts w:ascii="Times New Roman" w:hAnsi="Times New Roman" w:cs="Times New Roman"/>
          <w:color w:val="000000"/>
          <w:sz w:val="24"/>
          <w:szCs w:val="24"/>
        </w:rPr>
        <w:t>Bank PLC is playing an important role toward the growth and economic development of Bangladesh.</w:t>
      </w:r>
    </w:p>
    <w:p w14:paraId="01963E24" w14:textId="77777777" w:rsidR="00C04742" w:rsidRPr="00B35C8D" w:rsidRDefault="00C04742" w:rsidP="00C04742">
      <w:pPr>
        <w:shd w:val="clear" w:color="auto" w:fill="FFFFFF"/>
        <w:spacing w:line="360" w:lineRule="auto"/>
        <w:jc w:val="both"/>
        <w:rPr>
          <w:rFonts w:ascii="Times New Roman" w:hAnsi="Times New Roman" w:cs="Times New Roman"/>
          <w:color w:val="000000"/>
          <w:sz w:val="24"/>
          <w:szCs w:val="24"/>
        </w:rPr>
      </w:pPr>
      <w:r w:rsidRPr="00B35C8D">
        <w:rPr>
          <w:rFonts w:ascii="Times New Roman" w:hAnsi="Times New Roman" w:cs="Times New Roman"/>
          <w:color w:val="000000"/>
          <w:sz w:val="24"/>
          <w:szCs w:val="24"/>
        </w:rPr>
        <w:t>As a part of fulfilling the requirements of completing the degree of BBA I was placed in the Foreign Exchange Division of Sonali Bank PLC under the internship program of the Department of Accounting and Information Systems, University of Barishal. During the three months of internship in the said division, beside regular job orientation, the topic of study that was officially assigned to me was “Foreign Exchange Operation of Sonali Bank PLC”.</w:t>
      </w:r>
    </w:p>
    <w:p w14:paraId="2E351AAC" w14:textId="77777777" w:rsidR="00C04742" w:rsidRPr="00B35C8D" w:rsidRDefault="00C04742" w:rsidP="00C04742">
      <w:pPr>
        <w:shd w:val="clear" w:color="auto" w:fill="FFFFFF"/>
        <w:spacing w:line="360" w:lineRule="auto"/>
        <w:jc w:val="both"/>
        <w:rPr>
          <w:rFonts w:ascii="Times New Roman" w:hAnsi="Times New Roman" w:cs="Times New Roman"/>
          <w:color w:val="000000"/>
          <w:sz w:val="24"/>
          <w:szCs w:val="24"/>
        </w:rPr>
      </w:pPr>
    </w:p>
    <w:p w14:paraId="1315CABC" w14:textId="77777777" w:rsidR="00C04742" w:rsidRPr="00B35C8D" w:rsidRDefault="00C04742" w:rsidP="00C04742">
      <w:pPr>
        <w:shd w:val="clear" w:color="auto" w:fill="FFFFFF"/>
        <w:spacing w:line="360" w:lineRule="auto"/>
        <w:jc w:val="both"/>
        <w:rPr>
          <w:rFonts w:ascii="Times New Roman" w:hAnsi="Times New Roman" w:cs="Times New Roman"/>
          <w:color w:val="000000"/>
          <w:sz w:val="24"/>
          <w:szCs w:val="24"/>
        </w:rPr>
      </w:pPr>
    </w:p>
    <w:p w14:paraId="2214BCA9" w14:textId="77777777" w:rsidR="00B35C8D" w:rsidRPr="00B35C8D" w:rsidRDefault="00B35C8D" w:rsidP="00C04742">
      <w:pPr>
        <w:shd w:val="clear" w:color="auto" w:fill="FFFFFF"/>
        <w:spacing w:line="360" w:lineRule="auto"/>
        <w:jc w:val="both"/>
        <w:rPr>
          <w:rFonts w:ascii="Times New Roman" w:hAnsi="Times New Roman" w:cs="Times New Roman"/>
          <w:color w:val="000000"/>
          <w:sz w:val="24"/>
          <w:szCs w:val="24"/>
        </w:rPr>
      </w:pPr>
    </w:p>
    <w:p w14:paraId="1867E483" w14:textId="77777777" w:rsidR="00F225AF" w:rsidRPr="00B35C8D" w:rsidRDefault="00F225AF" w:rsidP="00B35C8D">
      <w:pPr>
        <w:pStyle w:val="Heading3"/>
        <w:rPr>
          <w:rFonts w:cs="Times New Roman"/>
        </w:rPr>
      </w:pPr>
      <w:bookmarkStart w:id="5" w:name="_Toc188479910"/>
      <w:r w:rsidRPr="00B35C8D">
        <w:rPr>
          <w:rFonts w:cs="Times New Roman"/>
        </w:rPr>
        <w:lastRenderedPageBreak/>
        <w:t>1.2: Objectives of the study:</w:t>
      </w:r>
      <w:bookmarkEnd w:id="5"/>
    </w:p>
    <w:p w14:paraId="64B62A90" w14:textId="77777777" w:rsidR="00F225AF" w:rsidRPr="00B35C8D" w:rsidRDefault="00F225AF" w:rsidP="00F225AF">
      <w:pPr>
        <w:spacing w:line="360" w:lineRule="auto"/>
        <w:jc w:val="both"/>
        <w:rPr>
          <w:rFonts w:ascii="Times New Roman" w:hAnsi="Times New Roman" w:cs="Times New Roman"/>
          <w:color w:val="000000"/>
          <w:sz w:val="24"/>
          <w:szCs w:val="24"/>
          <w:u w:val="single"/>
        </w:rPr>
      </w:pPr>
      <w:r w:rsidRPr="00B35C8D">
        <w:rPr>
          <w:rFonts w:ascii="Times New Roman" w:hAnsi="Times New Roman" w:cs="Times New Roman"/>
          <w:bCs/>
          <w:color w:val="000000"/>
          <w:sz w:val="24"/>
          <w:szCs w:val="24"/>
        </w:rPr>
        <w:t>The general objective of the study is to gather practical knowledge regarding banking system and operation. The practical orientation gives us a chance to co-ordinate out theoretical knowledge with the practical experience. This consists the following:</w:t>
      </w:r>
    </w:p>
    <w:p w14:paraId="3B8BC043" w14:textId="77777777" w:rsidR="00F225AF" w:rsidRPr="00B35C8D" w:rsidRDefault="00F225AF" w:rsidP="00F225AF">
      <w:pPr>
        <w:spacing w:line="360" w:lineRule="auto"/>
        <w:jc w:val="both"/>
        <w:rPr>
          <w:rFonts w:ascii="Times New Roman" w:hAnsi="Times New Roman" w:cs="Times New Roman"/>
          <w:sz w:val="24"/>
          <w:szCs w:val="24"/>
        </w:rPr>
      </w:pPr>
    </w:p>
    <w:p w14:paraId="7B5B9E08" w14:textId="77777777" w:rsidR="00F225AF" w:rsidRPr="00B35C8D" w:rsidRDefault="00F225AF" w:rsidP="00F225AF">
      <w:pPr>
        <w:numPr>
          <w:ilvl w:val="0"/>
          <w:numId w:val="3"/>
        </w:numPr>
        <w:spacing w:after="0" w:line="360" w:lineRule="auto"/>
        <w:jc w:val="both"/>
        <w:rPr>
          <w:rFonts w:ascii="Times New Roman" w:hAnsi="Times New Roman" w:cs="Times New Roman"/>
          <w:sz w:val="24"/>
          <w:szCs w:val="24"/>
        </w:rPr>
      </w:pPr>
      <w:r w:rsidRPr="00B35C8D">
        <w:rPr>
          <w:rFonts w:ascii="Times New Roman" w:hAnsi="Times New Roman" w:cs="Times New Roman"/>
          <w:sz w:val="24"/>
          <w:szCs w:val="24"/>
        </w:rPr>
        <w:t>To get an overall idea about the foreign exchange Business of Sonali Bank PLC.</w:t>
      </w:r>
    </w:p>
    <w:p w14:paraId="04CA94FE" w14:textId="77777777" w:rsidR="00F225AF" w:rsidRPr="00B35C8D" w:rsidRDefault="00F225AF" w:rsidP="00F225AF">
      <w:pPr>
        <w:numPr>
          <w:ilvl w:val="0"/>
          <w:numId w:val="3"/>
        </w:numPr>
        <w:spacing w:after="0" w:line="360" w:lineRule="auto"/>
        <w:jc w:val="both"/>
        <w:rPr>
          <w:rFonts w:ascii="Times New Roman" w:hAnsi="Times New Roman" w:cs="Times New Roman"/>
          <w:sz w:val="24"/>
          <w:szCs w:val="24"/>
        </w:rPr>
      </w:pPr>
      <w:r w:rsidRPr="00B35C8D">
        <w:rPr>
          <w:rFonts w:ascii="Times New Roman" w:hAnsi="Times New Roman" w:cs="Times New Roman"/>
          <w:sz w:val="24"/>
          <w:szCs w:val="24"/>
        </w:rPr>
        <w:t xml:space="preserve">To apply theoretical knowledge in the practical field. </w:t>
      </w:r>
    </w:p>
    <w:p w14:paraId="6AC27FF4" w14:textId="77777777" w:rsidR="00F225AF" w:rsidRPr="00B35C8D" w:rsidRDefault="00F225AF" w:rsidP="00F225AF">
      <w:pPr>
        <w:numPr>
          <w:ilvl w:val="0"/>
          <w:numId w:val="3"/>
        </w:numPr>
        <w:spacing w:after="0" w:line="360" w:lineRule="auto"/>
        <w:jc w:val="both"/>
        <w:rPr>
          <w:rFonts w:ascii="Times New Roman" w:hAnsi="Times New Roman" w:cs="Times New Roman"/>
          <w:sz w:val="24"/>
          <w:szCs w:val="24"/>
        </w:rPr>
      </w:pPr>
      <w:r w:rsidRPr="00B35C8D">
        <w:rPr>
          <w:rFonts w:ascii="Times New Roman" w:hAnsi="Times New Roman" w:cs="Times New Roman"/>
          <w:sz w:val="24"/>
          <w:szCs w:val="24"/>
        </w:rPr>
        <w:t>To describe the organizational structure, management, background, functions and objectives of the bank and its contribution to the national economy.</w:t>
      </w:r>
    </w:p>
    <w:p w14:paraId="42B3AFDF" w14:textId="77777777" w:rsidR="00F225AF" w:rsidRPr="00B35C8D" w:rsidRDefault="00F225AF" w:rsidP="00F225AF">
      <w:pPr>
        <w:numPr>
          <w:ilvl w:val="0"/>
          <w:numId w:val="3"/>
        </w:numPr>
        <w:spacing w:after="0" w:line="360" w:lineRule="auto"/>
        <w:jc w:val="both"/>
        <w:rPr>
          <w:rFonts w:ascii="Times New Roman" w:hAnsi="Times New Roman" w:cs="Times New Roman"/>
          <w:sz w:val="24"/>
          <w:szCs w:val="24"/>
        </w:rPr>
      </w:pPr>
      <w:r w:rsidRPr="00B35C8D">
        <w:rPr>
          <w:rFonts w:ascii="Times New Roman" w:hAnsi="Times New Roman" w:cs="Times New Roman"/>
          <w:sz w:val="24"/>
          <w:szCs w:val="24"/>
        </w:rPr>
        <w:t>To achieve overall understanding of Sonali Bank PLC.</w:t>
      </w:r>
    </w:p>
    <w:p w14:paraId="026EDE00" w14:textId="77777777" w:rsidR="00F225AF" w:rsidRPr="00B35C8D" w:rsidRDefault="00F225AF" w:rsidP="00F225AF">
      <w:pPr>
        <w:numPr>
          <w:ilvl w:val="0"/>
          <w:numId w:val="3"/>
        </w:numPr>
        <w:spacing w:after="0" w:line="360" w:lineRule="auto"/>
        <w:jc w:val="both"/>
        <w:rPr>
          <w:rFonts w:ascii="Times New Roman" w:hAnsi="Times New Roman" w:cs="Times New Roman"/>
          <w:sz w:val="24"/>
          <w:szCs w:val="24"/>
        </w:rPr>
      </w:pPr>
      <w:r w:rsidRPr="00B35C8D">
        <w:rPr>
          <w:rFonts w:ascii="Times New Roman" w:hAnsi="Times New Roman" w:cs="Times New Roman"/>
          <w:sz w:val="24"/>
          <w:szCs w:val="24"/>
        </w:rPr>
        <w:t>To analyze the financing systems of the bank to find out any contributing field.</w:t>
      </w:r>
    </w:p>
    <w:p w14:paraId="72474D42" w14:textId="77777777" w:rsidR="00F225AF" w:rsidRPr="00B35C8D" w:rsidRDefault="00F225AF" w:rsidP="00F225AF">
      <w:pPr>
        <w:numPr>
          <w:ilvl w:val="0"/>
          <w:numId w:val="3"/>
        </w:numPr>
        <w:spacing w:after="0" w:line="360" w:lineRule="auto"/>
        <w:jc w:val="both"/>
        <w:rPr>
          <w:rFonts w:ascii="Times New Roman" w:hAnsi="Times New Roman" w:cs="Times New Roman"/>
          <w:sz w:val="24"/>
          <w:szCs w:val="24"/>
        </w:rPr>
      </w:pPr>
      <w:r w:rsidRPr="00B35C8D">
        <w:rPr>
          <w:rFonts w:ascii="Times New Roman" w:hAnsi="Times New Roman" w:cs="Times New Roman"/>
          <w:sz w:val="24"/>
          <w:szCs w:val="24"/>
        </w:rPr>
        <w:t xml:space="preserve">To examine the profitability and productivity of the bank. </w:t>
      </w:r>
    </w:p>
    <w:p w14:paraId="346BE413" w14:textId="77777777" w:rsidR="00F225AF" w:rsidRPr="00B35C8D" w:rsidRDefault="00F225AF" w:rsidP="00F225AF">
      <w:pPr>
        <w:numPr>
          <w:ilvl w:val="0"/>
          <w:numId w:val="3"/>
        </w:numPr>
        <w:spacing w:after="0" w:line="360" w:lineRule="auto"/>
        <w:jc w:val="both"/>
        <w:rPr>
          <w:rFonts w:ascii="Times New Roman" w:hAnsi="Times New Roman" w:cs="Times New Roman"/>
          <w:sz w:val="24"/>
          <w:szCs w:val="24"/>
        </w:rPr>
      </w:pPr>
      <w:r w:rsidRPr="00B35C8D">
        <w:rPr>
          <w:rFonts w:ascii="Times New Roman" w:hAnsi="Times New Roman" w:cs="Times New Roman"/>
          <w:sz w:val="24"/>
          <w:szCs w:val="24"/>
        </w:rPr>
        <w:t xml:space="preserve">To acquire knowledge about the everyday banking operation of Sonali Bank PLC. </w:t>
      </w:r>
    </w:p>
    <w:p w14:paraId="2A198A7D" w14:textId="77777777" w:rsidR="00F225AF" w:rsidRPr="00B35C8D" w:rsidRDefault="00F225AF" w:rsidP="00F225AF">
      <w:pPr>
        <w:numPr>
          <w:ilvl w:val="0"/>
          <w:numId w:val="3"/>
        </w:numPr>
        <w:spacing w:after="0" w:line="360" w:lineRule="auto"/>
        <w:jc w:val="both"/>
        <w:rPr>
          <w:rFonts w:ascii="Times New Roman" w:hAnsi="Times New Roman" w:cs="Times New Roman"/>
          <w:sz w:val="24"/>
          <w:szCs w:val="24"/>
        </w:rPr>
      </w:pPr>
      <w:r w:rsidRPr="00B35C8D">
        <w:rPr>
          <w:rFonts w:ascii="Times New Roman" w:hAnsi="Times New Roman" w:cs="Times New Roman"/>
          <w:sz w:val="24"/>
          <w:szCs w:val="24"/>
        </w:rPr>
        <w:t xml:space="preserve">To understand the real management situation and try to recommend for improving existing problems.   </w:t>
      </w:r>
    </w:p>
    <w:p w14:paraId="30E2B23B" w14:textId="77777777" w:rsidR="00F225AF" w:rsidRPr="00B35C8D" w:rsidRDefault="00F225AF" w:rsidP="00F225AF">
      <w:pPr>
        <w:spacing w:line="360" w:lineRule="auto"/>
        <w:jc w:val="both"/>
        <w:rPr>
          <w:rFonts w:ascii="Times New Roman" w:hAnsi="Times New Roman" w:cs="Times New Roman"/>
          <w:sz w:val="24"/>
          <w:szCs w:val="24"/>
        </w:rPr>
      </w:pPr>
    </w:p>
    <w:p w14:paraId="0D0E4C3B" w14:textId="00290AEA" w:rsidR="00F225AF" w:rsidRPr="00B35C8D" w:rsidRDefault="00F225AF" w:rsidP="00B35C8D">
      <w:pPr>
        <w:pStyle w:val="Heading3"/>
        <w:rPr>
          <w:rFonts w:cs="Times New Roman"/>
          <w:u w:val="single"/>
        </w:rPr>
      </w:pPr>
      <w:bookmarkStart w:id="6" w:name="_Toc188479911"/>
      <w:r w:rsidRPr="00B35C8D">
        <w:rPr>
          <w:rFonts w:cs="Times New Roman"/>
        </w:rPr>
        <w:t>1.3: Methodology of the study:</w:t>
      </w:r>
      <w:bookmarkEnd w:id="6"/>
      <w:r w:rsidRPr="00B35C8D">
        <w:rPr>
          <w:rFonts w:cs="Times New Roman"/>
          <w:u w:val="single"/>
        </w:rPr>
        <w:t xml:space="preserve"> </w:t>
      </w:r>
    </w:p>
    <w:p w14:paraId="788F1885" w14:textId="77777777" w:rsidR="00F225AF" w:rsidRPr="00B35C8D" w:rsidRDefault="00F225AF" w:rsidP="00F225AF">
      <w:pPr>
        <w:pStyle w:val="BodyText2"/>
        <w:rPr>
          <w:rFonts w:ascii="Times New Roman" w:hAnsi="Times New Roman" w:cs="Times New Roman"/>
          <w:sz w:val="24"/>
          <w:szCs w:val="24"/>
        </w:rPr>
      </w:pPr>
      <w:r w:rsidRPr="00B35C8D">
        <w:rPr>
          <w:rFonts w:ascii="Times New Roman" w:hAnsi="Times New Roman" w:cs="Times New Roman"/>
          <w:sz w:val="24"/>
          <w:szCs w:val="24"/>
        </w:rPr>
        <w:t>The report is prepared on the basic of foreign Exchange Management of Sonali Bank PLC. To conduct the overall study, at first, I explored the sources of primary and Secondary information and data. Different files of the department and statement prepared by FED helped me to prepare this report. I have interviewed the SB officials for getting more information.  To present numerical data, I used the Annual Report of 2023 and monthly statement of November 2020 of Sonali Bank PLC of Head office, Local branch. For preparing this report I have used some graphical representation to find out different types of analytical and interpretation.</w:t>
      </w:r>
    </w:p>
    <w:p w14:paraId="24ACA326" w14:textId="77777777" w:rsidR="00F225AF" w:rsidRPr="00B35C8D" w:rsidRDefault="00F225AF" w:rsidP="00F225AF">
      <w:pPr>
        <w:spacing w:line="360" w:lineRule="auto"/>
        <w:jc w:val="both"/>
        <w:rPr>
          <w:rFonts w:ascii="Times New Roman" w:hAnsi="Times New Roman" w:cs="Times New Roman"/>
          <w:color w:val="660033"/>
          <w:sz w:val="24"/>
          <w:szCs w:val="24"/>
        </w:rPr>
      </w:pPr>
    </w:p>
    <w:p w14:paraId="0DFBB3F6" w14:textId="77777777" w:rsidR="00F225AF" w:rsidRPr="00B35C8D" w:rsidRDefault="00F225AF" w:rsidP="00B35C8D">
      <w:pPr>
        <w:pStyle w:val="Heading3"/>
        <w:rPr>
          <w:rFonts w:cs="Times New Roman"/>
        </w:rPr>
      </w:pPr>
      <w:bookmarkStart w:id="7" w:name="_Toc188479912"/>
      <w:r w:rsidRPr="00B35C8D">
        <w:rPr>
          <w:rFonts w:cs="Times New Roman"/>
        </w:rPr>
        <w:lastRenderedPageBreak/>
        <w:t>1.4: Sources of data:</w:t>
      </w:r>
      <w:bookmarkEnd w:id="7"/>
    </w:p>
    <w:p w14:paraId="0C339EF7" w14:textId="77777777" w:rsidR="00F225AF" w:rsidRPr="00B35C8D" w:rsidRDefault="00F225AF" w:rsidP="00F225AF">
      <w:pPr>
        <w:spacing w:line="360" w:lineRule="auto"/>
        <w:jc w:val="both"/>
        <w:rPr>
          <w:rFonts w:ascii="Times New Roman" w:hAnsi="Times New Roman" w:cs="Times New Roman"/>
          <w:sz w:val="24"/>
          <w:szCs w:val="24"/>
        </w:rPr>
      </w:pPr>
      <w:r w:rsidRPr="00B35C8D">
        <w:rPr>
          <w:rFonts w:ascii="Times New Roman" w:hAnsi="Times New Roman" w:cs="Times New Roman"/>
          <w:sz w:val="24"/>
          <w:szCs w:val="24"/>
        </w:rPr>
        <w:t xml:space="preserve">As mentioned earlier, mainly primary data has been used. Sometimes the customers gave some important information regarding the services of the Bank: </w:t>
      </w:r>
    </w:p>
    <w:p w14:paraId="6FBA8914" w14:textId="2B73891E" w:rsidR="00F225AF" w:rsidRPr="00B35C8D" w:rsidRDefault="00F225AF" w:rsidP="00B35C8D">
      <w:pPr>
        <w:pStyle w:val="Heading3"/>
        <w:rPr>
          <w:rFonts w:cs="Times New Roman"/>
        </w:rPr>
      </w:pPr>
      <w:bookmarkStart w:id="8" w:name="_Toc188479913"/>
      <w:r w:rsidRPr="00B35C8D">
        <w:rPr>
          <w:rFonts w:cs="Times New Roman"/>
        </w:rPr>
        <w:t>Primary Data:</w:t>
      </w:r>
      <w:bookmarkEnd w:id="8"/>
    </w:p>
    <w:p w14:paraId="6229B614" w14:textId="77777777" w:rsidR="00F225AF" w:rsidRPr="00B35C8D" w:rsidRDefault="00F225AF" w:rsidP="00F225AF">
      <w:pPr>
        <w:numPr>
          <w:ilvl w:val="0"/>
          <w:numId w:val="1"/>
        </w:numPr>
        <w:spacing w:after="0" w:line="360" w:lineRule="auto"/>
        <w:jc w:val="both"/>
        <w:rPr>
          <w:rFonts w:ascii="Times New Roman" w:hAnsi="Times New Roman" w:cs="Times New Roman"/>
          <w:sz w:val="24"/>
          <w:szCs w:val="24"/>
        </w:rPr>
      </w:pPr>
      <w:r w:rsidRPr="00B35C8D">
        <w:rPr>
          <w:rFonts w:ascii="Times New Roman" w:hAnsi="Times New Roman" w:cs="Times New Roman"/>
          <w:sz w:val="24"/>
          <w:szCs w:val="24"/>
        </w:rPr>
        <w:t xml:space="preserve">Official records of Sonali Bank Limited (SB PLC). </w:t>
      </w:r>
    </w:p>
    <w:p w14:paraId="753B1A2B" w14:textId="77777777" w:rsidR="00F225AF" w:rsidRPr="00B35C8D" w:rsidRDefault="00F225AF" w:rsidP="00F225AF">
      <w:pPr>
        <w:numPr>
          <w:ilvl w:val="0"/>
          <w:numId w:val="1"/>
        </w:numPr>
        <w:spacing w:after="0" w:line="360" w:lineRule="auto"/>
        <w:jc w:val="both"/>
        <w:rPr>
          <w:rFonts w:ascii="Times New Roman" w:hAnsi="Times New Roman" w:cs="Times New Roman"/>
          <w:sz w:val="24"/>
          <w:szCs w:val="24"/>
        </w:rPr>
      </w:pPr>
      <w:r w:rsidRPr="00B35C8D">
        <w:rPr>
          <w:rFonts w:ascii="Times New Roman" w:hAnsi="Times New Roman" w:cs="Times New Roman"/>
          <w:sz w:val="24"/>
          <w:szCs w:val="24"/>
        </w:rPr>
        <w:t>Face to face conversation with the officer.</w:t>
      </w:r>
    </w:p>
    <w:p w14:paraId="7767DBF4" w14:textId="77777777" w:rsidR="00F225AF" w:rsidRPr="00B35C8D" w:rsidRDefault="00F225AF" w:rsidP="00F225AF">
      <w:pPr>
        <w:numPr>
          <w:ilvl w:val="0"/>
          <w:numId w:val="1"/>
        </w:numPr>
        <w:spacing w:after="0" w:line="360" w:lineRule="auto"/>
        <w:jc w:val="both"/>
        <w:rPr>
          <w:rFonts w:ascii="Times New Roman" w:hAnsi="Times New Roman" w:cs="Times New Roman"/>
          <w:sz w:val="24"/>
          <w:szCs w:val="24"/>
        </w:rPr>
      </w:pPr>
      <w:r w:rsidRPr="00B35C8D">
        <w:rPr>
          <w:rFonts w:ascii="Times New Roman" w:hAnsi="Times New Roman" w:cs="Times New Roman"/>
          <w:sz w:val="24"/>
          <w:szCs w:val="24"/>
        </w:rPr>
        <w:t>Direct observation.</w:t>
      </w:r>
    </w:p>
    <w:p w14:paraId="666E150D" w14:textId="77777777" w:rsidR="00F225AF" w:rsidRPr="00B35C8D" w:rsidRDefault="00F225AF" w:rsidP="00F225AF">
      <w:pPr>
        <w:numPr>
          <w:ilvl w:val="0"/>
          <w:numId w:val="1"/>
        </w:numPr>
        <w:spacing w:after="0" w:line="360" w:lineRule="auto"/>
        <w:jc w:val="both"/>
        <w:rPr>
          <w:rFonts w:ascii="Times New Roman" w:hAnsi="Times New Roman" w:cs="Times New Roman"/>
          <w:sz w:val="24"/>
          <w:szCs w:val="24"/>
        </w:rPr>
      </w:pPr>
      <w:r w:rsidRPr="00B35C8D">
        <w:rPr>
          <w:rFonts w:ascii="Times New Roman" w:hAnsi="Times New Roman" w:cs="Times New Roman"/>
          <w:sz w:val="24"/>
          <w:szCs w:val="24"/>
        </w:rPr>
        <w:t xml:space="preserve">Face to face conversation with the client. </w:t>
      </w:r>
    </w:p>
    <w:p w14:paraId="282A85D7" w14:textId="77777777" w:rsidR="00F225AF" w:rsidRPr="00B35C8D" w:rsidRDefault="00F225AF" w:rsidP="00F225AF">
      <w:pPr>
        <w:numPr>
          <w:ilvl w:val="0"/>
          <w:numId w:val="1"/>
        </w:numPr>
        <w:spacing w:after="0" w:line="360" w:lineRule="auto"/>
        <w:jc w:val="both"/>
        <w:rPr>
          <w:rFonts w:ascii="Times New Roman" w:hAnsi="Times New Roman" w:cs="Times New Roman"/>
          <w:sz w:val="24"/>
          <w:szCs w:val="24"/>
        </w:rPr>
      </w:pPr>
      <w:r w:rsidRPr="00B35C8D">
        <w:rPr>
          <w:rFonts w:ascii="Times New Roman" w:hAnsi="Times New Roman" w:cs="Times New Roman"/>
          <w:sz w:val="24"/>
          <w:szCs w:val="24"/>
        </w:rPr>
        <w:t>Expert opinion.</w:t>
      </w:r>
    </w:p>
    <w:p w14:paraId="025D5516" w14:textId="77777777" w:rsidR="00F225AF" w:rsidRPr="00B35C8D" w:rsidRDefault="00F225AF" w:rsidP="00B35C8D">
      <w:pPr>
        <w:pStyle w:val="Heading3"/>
        <w:rPr>
          <w:rFonts w:cs="Times New Roman"/>
        </w:rPr>
      </w:pPr>
      <w:bookmarkStart w:id="9" w:name="_Toc188479914"/>
      <w:r w:rsidRPr="00B35C8D">
        <w:rPr>
          <w:rFonts w:cs="Times New Roman"/>
        </w:rPr>
        <w:t>Secondary Data:</w:t>
      </w:r>
      <w:bookmarkEnd w:id="9"/>
    </w:p>
    <w:p w14:paraId="5195E783" w14:textId="77777777" w:rsidR="00F225AF" w:rsidRPr="00B35C8D" w:rsidRDefault="00F225AF" w:rsidP="00F225AF">
      <w:pPr>
        <w:spacing w:line="360" w:lineRule="auto"/>
        <w:ind w:left="360"/>
        <w:jc w:val="both"/>
        <w:rPr>
          <w:rFonts w:ascii="Times New Roman" w:hAnsi="Times New Roman" w:cs="Times New Roman"/>
          <w:sz w:val="24"/>
          <w:szCs w:val="24"/>
        </w:rPr>
      </w:pPr>
      <w:r w:rsidRPr="00B35C8D">
        <w:rPr>
          <w:rFonts w:ascii="Times New Roman" w:hAnsi="Times New Roman" w:cs="Times New Roman"/>
          <w:sz w:val="24"/>
          <w:szCs w:val="24"/>
        </w:rPr>
        <w:t xml:space="preserve">Monthly Statement of SB PLC. </w:t>
      </w:r>
    </w:p>
    <w:p w14:paraId="7EDF611C" w14:textId="77777777" w:rsidR="00F225AF" w:rsidRPr="00B35C8D" w:rsidRDefault="00F225AF" w:rsidP="00F225AF">
      <w:pPr>
        <w:numPr>
          <w:ilvl w:val="0"/>
          <w:numId w:val="2"/>
        </w:numPr>
        <w:spacing w:after="0" w:line="360" w:lineRule="auto"/>
        <w:jc w:val="both"/>
        <w:rPr>
          <w:rFonts w:ascii="Times New Roman" w:hAnsi="Times New Roman" w:cs="Times New Roman"/>
          <w:sz w:val="24"/>
          <w:szCs w:val="24"/>
        </w:rPr>
      </w:pPr>
      <w:r w:rsidRPr="00B35C8D">
        <w:rPr>
          <w:rFonts w:ascii="Times New Roman" w:hAnsi="Times New Roman" w:cs="Times New Roman"/>
          <w:sz w:val="24"/>
          <w:szCs w:val="24"/>
        </w:rPr>
        <w:t xml:space="preserve">Annual Report of SB PLC. </w:t>
      </w:r>
    </w:p>
    <w:p w14:paraId="5A9D5BD1" w14:textId="77777777" w:rsidR="00F225AF" w:rsidRPr="00B35C8D" w:rsidRDefault="00F225AF" w:rsidP="00F225AF">
      <w:pPr>
        <w:numPr>
          <w:ilvl w:val="0"/>
          <w:numId w:val="2"/>
        </w:numPr>
        <w:spacing w:after="0" w:line="360" w:lineRule="auto"/>
        <w:jc w:val="both"/>
        <w:rPr>
          <w:rFonts w:ascii="Times New Roman" w:hAnsi="Times New Roman" w:cs="Times New Roman"/>
          <w:sz w:val="24"/>
          <w:szCs w:val="24"/>
        </w:rPr>
      </w:pPr>
      <w:r w:rsidRPr="00B35C8D">
        <w:rPr>
          <w:rFonts w:ascii="Times New Roman" w:hAnsi="Times New Roman" w:cs="Times New Roman"/>
          <w:sz w:val="24"/>
          <w:szCs w:val="24"/>
        </w:rPr>
        <w:t xml:space="preserve">Working Papers. </w:t>
      </w:r>
    </w:p>
    <w:p w14:paraId="61D84973" w14:textId="77777777" w:rsidR="00F225AF" w:rsidRPr="00B35C8D" w:rsidRDefault="00F225AF" w:rsidP="00F225AF">
      <w:pPr>
        <w:numPr>
          <w:ilvl w:val="0"/>
          <w:numId w:val="2"/>
        </w:numPr>
        <w:spacing w:after="0" w:line="360" w:lineRule="auto"/>
        <w:jc w:val="both"/>
        <w:rPr>
          <w:rFonts w:ascii="Times New Roman" w:hAnsi="Times New Roman" w:cs="Times New Roman"/>
          <w:sz w:val="24"/>
          <w:szCs w:val="24"/>
        </w:rPr>
      </w:pPr>
      <w:r w:rsidRPr="00B35C8D">
        <w:rPr>
          <w:rFonts w:ascii="Times New Roman" w:hAnsi="Times New Roman" w:cs="Times New Roman"/>
          <w:sz w:val="24"/>
          <w:szCs w:val="24"/>
        </w:rPr>
        <w:t xml:space="preserve">Official Files. </w:t>
      </w:r>
    </w:p>
    <w:p w14:paraId="4186A987" w14:textId="77777777" w:rsidR="00F225AF" w:rsidRPr="00B35C8D" w:rsidRDefault="00F225AF" w:rsidP="00F225AF">
      <w:pPr>
        <w:numPr>
          <w:ilvl w:val="0"/>
          <w:numId w:val="2"/>
        </w:numPr>
        <w:spacing w:after="0" w:line="360" w:lineRule="auto"/>
        <w:jc w:val="both"/>
        <w:rPr>
          <w:rFonts w:ascii="Times New Roman" w:hAnsi="Times New Roman" w:cs="Times New Roman"/>
          <w:sz w:val="24"/>
          <w:szCs w:val="24"/>
        </w:rPr>
      </w:pPr>
      <w:r w:rsidRPr="00B35C8D">
        <w:rPr>
          <w:rFonts w:ascii="Times New Roman" w:hAnsi="Times New Roman" w:cs="Times New Roman"/>
          <w:sz w:val="24"/>
          <w:szCs w:val="24"/>
        </w:rPr>
        <w:t xml:space="preserve">Selected books. </w:t>
      </w:r>
    </w:p>
    <w:p w14:paraId="66227755" w14:textId="77777777" w:rsidR="00F225AF" w:rsidRPr="00B35C8D" w:rsidRDefault="00F225AF" w:rsidP="00F225AF">
      <w:pPr>
        <w:numPr>
          <w:ilvl w:val="0"/>
          <w:numId w:val="2"/>
        </w:numPr>
        <w:spacing w:after="0" w:line="360" w:lineRule="auto"/>
        <w:jc w:val="both"/>
        <w:rPr>
          <w:rFonts w:ascii="Times New Roman" w:hAnsi="Times New Roman" w:cs="Times New Roman"/>
          <w:sz w:val="24"/>
          <w:szCs w:val="24"/>
        </w:rPr>
      </w:pPr>
      <w:r w:rsidRPr="00B35C8D">
        <w:rPr>
          <w:rFonts w:ascii="Times New Roman" w:hAnsi="Times New Roman" w:cs="Times New Roman"/>
          <w:sz w:val="24"/>
          <w:szCs w:val="24"/>
        </w:rPr>
        <w:t>Other manual information.</w:t>
      </w:r>
    </w:p>
    <w:p w14:paraId="5348E92B" w14:textId="77777777" w:rsidR="00F225AF" w:rsidRPr="00B35C8D" w:rsidRDefault="00F225AF" w:rsidP="00F225AF">
      <w:pPr>
        <w:numPr>
          <w:ilvl w:val="0"/>
          <w:numId w:val="2"/>
        </w:numPr>
        <w:spacing w:after="0" w:line="360" w:lineRule="auto"/>
        <w:jc w:val="both"/>
        <w:rPr>
          <w:rFonts w:ascii="Times New Roman" w:hAnsi="Times New Roman" w:cs="Times New Roman"/>
          <w:sz w:val="24"/>
          <w:szCs w:val="24"/>
        </w:rPr>
      </w:pPr>
      <w:r w:rsidRPr="00B35C8D">
        <w:rPr>
          <w:rFonts w:ascii="Times New Roman" w:hAnsi="Times New Roman" w:cs="Times New Roman"/>
          <w:sz w:val="24"/>
          <w:szCs w:val="24"/>
        </w:rPr>
        <w:t>Websites.</w:t>
      </w:r>
    </w:p>
    <w:p w14:paraId="2F26090A" w14:textId="77777777" w:rsidR="00F225AF" w:rsidRPr="00B35C8D" w:rsidRDefault="00F225AF" w:rsidP="00F225AF">
      <w:pPr>
        <w:numPr>
          <w:ilvl w:val="0"/>
          <w:numId w:val="2"/>
        </w:numPr>
        <w:spacing w:after="0" w:line="360" w:lineRule="auto"/>
        <w:jc w:val="both"/>
        <w:rPr>
          <w:rFonts w:ascii="Times New Roman" w:hAnsi="Times New Roman" w:cs="Times New Roman"/>
          <w:sz w:val="24"/>
          <w:szCs w:val="24"/>
        </w:rPr>
      </w:pPr>
      <w:r w:rsidRPr="00B35C8D">
        <w:rPr>
          <w:rFonts w:ascii="Times New Roman" w:hAnsi="Times New Roman" w:cs="Times New Roman"/>
          <w:sz w:val="24"/>
          <w:szCs w:val="24"/>
        </w:rPr>
        <w:t>Various publications on the Bank.</w:t>
      </w:r>
    </w:p>
    <w:p w14:paraId="6135861E" w14:textId="77777777" w:rsidR="00F225AF" w:rsidRPr="00B35C8D" w:rsidRDefault="00F225AF" w:rsidP="00F225AF">
      <w:pPr>
        <w:numPr>
          <w:ilvl w:val="0"/>
          <w:numId w:val="2"/>
        </w:numPr>
        <w:spacing w:after="0" w:line="360" w:lineRule="auto"/>
        <w:jc w:val="both"/>
        <w:rPr>
          <w:rFonts w:ascii="Times New Roman" w:hAnsi="Times New Roman" w:cs="Times New Roman"/>
          <w:sz w:val="24"/>
          <w:szCs w:val="24"/>
        </w:rPr>
      </w:pPr>
      <w:r w:rsidRPr="00B35C8D">
        <w:rPr>
          <w:rFonts w:ascii="Times New Roman" w:hAnsi="Times New Roman" w:cs="Times New Roman"/>
          <w:sz w:val="24"/>
          <w:szCs w:val="24"/>
        </w:rPr>
        <w:t>Newspaper reports in this concern.</w:t>
      </w:r>
    </w:p>
    <w:p w14:paraId="7BC0CAD2" w14:textId="77777777" w:rsidR="0001539D" w:rsidRPr="00B35C8D" w:rsidRDefault="0001539D" w:rsidP="0001539D">
      <w:pPr>
        <w:spacing w:after="0" w:line="360" w:lineRule="auto"/>
        <w:ind w:left="720"/>
        <w:jc w:val="both"/>
        <w:rPr>
          <w:rFonts w:ascii="Times New Roman" w:hAnsi="Times New Roman" w:cs="Times New Roman"/>
          <w:sz w:val="24"/>
          <w:szCs w:val="24"/>
        </w:rPr>
      </w:pPr>
    </w:p>
    <w:p w14:paraId="487E3232" w14:textId="77777777" w:rsidR="0001539D" w:rsidRPr="00B35C8D" w:rsidRDefault="0001539D" w:rsidP="0001539D">
      <w:pPr>
        <w:spacing w:after="0" w:line="360" w:lineRule="auto"/>
        <w:ind w:left="720"/>
        <w:jc w:val="both"/>
        <w:rPr>
          <w:rFonts w:ascii="Times New Roman" w:hAnsi="Times New Roman" w:cs="Times New Roman"/>
          <w:sz w:val="24"/>
          <w:szCs w:val="24"/>
        </w:rPr>
      </w:pPr>
    </w:p>
    <w:p w14:paraId="5D6723A9" w14:textId="77777777" w:rsidR="00F225AF" w:rsidRPr="00B35C8D" w:rsidRDefault="00F225AF" w:rsidP="00F225AF">
      <w:pPr>
        <w:spacing w:line="360" w:lineRule="auto"/>
        <w:jc w:val="both"/>
        <w:rPr>
          <w:rFonts w:ascii="Times New Roman" w:hAnsi="Times New Roman" w:cs="Times New Roman"/>
          <w:b/>
          <w:sz w:val="24"/>
          <w:szCs w:val="24"/>
        </w:rPr>
      </w:pPr>
    </w:p>
    <w:p w14:paraId="58CFE069" w14:textId="77777777" w:rsidR="00F225AF" w:rsidRPr="00B35C8D" w:rsidRDefault="00F225AF" w:rsidP="00F225AF">
      <w:pPr>
        <w:spacing w:line="360" w:lineRule="auto"/>
        <w:jc w:val="both"/>
        <w:rPr>
          <w:rFonts w:ascii="Times New Roman" w:hAnsi="Times New Roman" w:cs="Times New Roman"/>
          <w:b/>
          <w:sz w:val="24"/>
          <w:szCs w:val="24"/>
        </w:rPr>
      </w:pPr>
    </w:p>
    <w:p w14:paraId="47C7DABE" w14:textId="77777777" w:rsidR="00C04742" w:rsidRPr="00B35C8D" w:rsidRDefault="00C04742" w:rsidP="00C04742">
      <w:pPr>
        <w:shd w:val="clear" w:color="auto" w:fill="FFFFFF"/>
        <w:spacing w:line="360" w:lineRule="auto"/>
        <w:jc w:val="both"/>
        <w:rPr>
          <w:rFonts w:ascii="Times New Roman" w:hAnsi="Times New Roman" w:cs="Times New Roman"/>
          <w:color w:val="000000"/>
          <w:sz w:val="24"/>
          <w:szCs w:val="24"/>
        </w:rPr>
      </w:pPr>
    </w:p>
    <w:p w14:paraId="51A782D3" w14:textId="77777777" w:rsidR="00B35C8D" w:rsidRPr="00B35C8D" w:rsidRDefault="00B35C8D" w:rsidP="00C04742">
      <w:pPr>
        <w:shd w:val="clear" w:color="auto" w:fill="FFFFFF"/>
        <w:spacing w:line="360" w:lineRule="auto"/>
        <w:jc w:val="both"/>
        <w:rPr>
          <w:rFonts w:ascii="Times New Roman" w:hAnsi="Times New Roman" w:cs="Times New Roman"/>
          <w:color w:val="000000"/>
          <w:sz w:val="24"/>
          <w:szCs w:val="24"/>
        </w:rPr>
      </w:pPr>
    </w:p>
    <w:p w14:paraId="5B7947B8" w14:textId="77777777" w:rsidR="00B35C8D" w:rsidRPr="00B35C8D" w:rsidRDefault="00B35C8D" w:rsidP="00C04742">
      <w:pPr>
        <w:shd w:val="clear" w:color="auto" w:fill="FFFFFF"/>
        <w:spacing w:line="360" w:lineRule="auto"/>
        <w:jc w:val="both"/>
        <w:rPr>
          <w:rFonts w:ascii="Times New Roman" w:hAnsi="Times New Roman" w:cs="Times New Roman"/>
          <w:color w:val="000000"/>
          <w:sz w:val="24"/>
          <w:szCs w:val="24"/>
        </w:rPr>
      </w:pPr>
    </w:p>
    <w:p w14:paraId="324742EC" w14:textId="6E1FF573" w:rsidR="0001539D" w:rsidRPr="00B35C8D" w:rsidRDefault="00825457" w:rsidP="00B35C8D">
      <w:pPr>
        <w:pStyle w:val="Heading3"/>
        <w:rPr>
          <w:rFonts w:cs="Times New Roman"/>
        </w:rPr>
      </w:pPr>
      <w:bookmarkStart w:id="10" w:name="_Toc188479915"/>
      <w:r w:rsidRPr="00B35C8D">
        <w:rPr>
          <w:rFonts w:cs="Times New Roman"/>
        </w:rPr>
        <w:lastRenderedPageBreak/>
        <w:t>1.5:</w:t>
      </w:r>
      <w:r w:rsidR="00197B7D" w:rsidRPr="00B35C8D">
        <w:rPr>
          <w:rFonts w:cs="Times New Roman"/>
        </w:rPr>
        <w:t xml:space="preserve"> </w:t>
      </w:r>
      <w:r w:rsidR="0001539D" w:rsidRPr="00B35C8D">
        <w:rPr>
          <w:rFonts w:cs="Times New Roman"/>
        </w:rPr>
        <w:t>Management Hierarchy of Sonali Bank PLC:</w:t>
      </w:r>
      <w:bookmarkEnd w:id="10"/>
    </w:p>
    <w:p w14:paraId="72DF14A6" w14:textId="5076261D" w:rsidR="0001539D" w:rsidRPr="00B35C8D" w:rsidRDefault="00CD6029" w:rsidP="0001539D">
      <w:pPr>
        <w:spacing w:line="360" w:lineRule="auto"/>
        <w:jc w:val="both"/>
        <w:rPr>
          <w:rFonts w:ascii="Times New Roman" w:hAnsi="Times New Roman" w:cs="Times New Roman"/>
        </w:rPr>
      </w:pPr>
      <w:r w:rsidRPr="00B35C8D">
        <w:rPr>
          <w:rFonts w:ascii="Times New Roman" w:hAnsi="Times New Roman" w:cs="Times New Roman"/>
          <w:noProof/>
        </w:rPr>
        <mc:AlternateContent>
          <mc:Choice Requires="wps">
            <w:drawing>
              <wp:anchor distT="0" distB="0" distL="114300" distR="114300" simplePos="0" relativeHeight="251664384" behindDoc="0" locked="0" layoutInCell="1" allowOverlap="1" wp14:anchorId="558F247A" wp14:editId="59BDBE2A">
                <wp:simplePos x="0" y="0"/>
                <wp:positionH relativeFrom="column">
                  <wp:posOffset>1854200</wp:posOffset>
                </wp:positionH>
                <wp:positionV relativeFrom="paragraph">
                  <wp:posOffset>33020</wp:posOffset>
                </wp:positionV>
                <wp:extent cx="1819275" cy="552450"/>
                <wp:effectExtent l="19050" t="23495" r="19050" b="24130"/>
                <wp:wrapNone/>
                <wp:docPr id="953001350" name="Rectangle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19275" cy="552450"/>
                        </a:xfrm>
                        <a:prstGeom prst="rect">
                          <a:avLst/>
                        </a:prstGeom>
                        <a:solidFill>
                          <a:srgbClr val="FFFFFF"/>
                        </a:solidFill>
                        <a:ln w="31750">
                          <a:solidFill>
                            <a:srgbClr val="4BACC6"/>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1005188B" w14:textId="77777777" w:rsidR="0001539D" w:rsidRPr="00D419E4" w:rsidRDefault="0001539D" w:rsidP="0001539D">
                            <w:pPr>
                              <w:jc w:val="center"/>
                              <w:rPr>
                                <w:b/>
                                <w:sz w:val="28"/>
                                <w:szCs w:val="28"/>
                              </w:rPr>
                            </w:pPr>
                            <w:r w:rsidRPr="00D419E4">
                              <w:rPr>
                                <w:b/>
                                <w:sz w:val="28"/>
                                <w:szCs w:val="28"/>
                              </w:rPr>
                              <w:t>Board of Directors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58F247A" id="Rectangle 27" o:spid="_x0000_s1026" style="position:absolute;left:0;text-align:left;margin-left:146pt;margin-top:2.6pt;width:143.25pt;height:43.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" strokecolor="#4bacc6" strokeweight="2.5pt">
                <v:shadow color="#868686"/>
                <v:textbox>
                  <w:txbxContent>
                    <w:p w14:paraId="1005188B" w14:textId="77777777" w:rsidR="0001539D" w:rsidRPr="00D419E4" w:rsidRDefault="0001539D" w:rsidP="0001539D">
                      <w:pPr>
                        <w:jc w:val="center"/>
                        <w:rPr>
                          <w:b/>
                          <w:sz w:val="28"/>
                          <w:szCs w:val="28"/>
                        </w:rPr>
                      </w:pPr>
                      <w:r w:rsidRPr="00D419E4">
                        <w:rPr>
                          <w:b/>
                          <w:sz w:val="28"/>
                          <w:szCs w:val="28"/>
                        </w:rPr>
                        <w:t>Board of Directors</w:t>
                      </w:r>
                    </w:p>
                  </w:txbxContent>
                </v:textbox>
              </v:rect>
            </w:pict>
          </mc:Fallback>
        </mc:AlternateContent>
      </w:r>
      <w:r w:rsidR="0001539D" w:rsidRPr="00B35C8D">
        <w:rPr>
          <w:rFonts w:ascii="Times New Roman" w:hAnsi="Times New Roman" w:cs="Times New Roman"/>
        </w:rPr>
        <w:t xml:space="preserve">  </w:t>
      </w:r>
    </w:p>
    <w:p w14:paraId="0935D8A7" w14:textId="7ACE1E87" w:rsidR="0001539D" w:rsidRPr="00B35C8D" w:rsidRDefault="0001539D" w:rsidP="0001539D">
      <w:pPr>
        <w:spacing w:line="360" w:lineRule="auto"/>
        <w:jc w:val="both"/>
        <w:rPr>
          <w:rFonts w:ascii="Times New Roman" w:hAnsi="Times New Roman" w:cs="Times New Roman"/>
        </w:rPr>
      </w:pPr>
    </w:p>
    <w:p w14:paraId="642D567E" w14:textId="19B76022" w:rsidR="0001539D" w:rsidRPr="00B35C8D" w:rsidRDefault="0001539D" w:rsidP="0001539D">
      <w:pPr>
        <w:spacing w:line="360" w:lineRule="auto"/>
        <w:jc w:val="both"/>
        <w:rPr>
          <w:rFonts w:ascii="Times New Roman" w:hAnsi="Times New Roman" w:cs="Times New Roman"/>
          <w:b/>
        </w:rPr>
      </w:pPr>
      <w:r w:rsidRPr="00B35C8D">
        <w:rPr>
          <w:rFonts w:ascii="Times New Roman" w:hAnsi="Times New Roman" w:cs="Times New Roman"/>
          <w:b/>
          <w:noProof/>
        </w:rPr>
        <mc:AlternateContent>
          <mc:Choice Requires="wps">
            <w:drawing>
              <wp:anchor distT="0" distB="0" distL="114300" distR="114300" simplePos="0" relativeHeight="251673600" behindDoc="0" locked="0" layoutInCell="1" allowOverlap="1" wp14:anchorId="6F772E24" wp14:editId="47D0937D">
                <wp:simplePos x="0" y="0"/>
                <wp:positionH relativeFrom="column">
                  <wp:posOffset>2468880</wp:posOffset>
                </wp:positionH>
                <wp:positionV relativeFrom="paragraph">
                  <wp:posOffset>40640</wp:posOffset>
                </wp:positionV>
                <wp:extent cx="609600" cy="276225"/>
                <wp:effectExtent l="68580" t="12065" r="64770" b="26035"/>
                <wp:wrapNone/>
                <wp:docPr id="1545247471" name="Arrow: Down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9600" cy="276225"/>
                        </a:xfrm>
                        <a:prstGeom prst="downArrow">
                          <a:avLst>
                            <a:gd name="adj1" fmla="val 50000"/>
                            <a:gd name="adj2" fmla="val 25000"/>
                          </a:avLst>
                        </a:prstGeom>
                        <a:gradFill rotWithShape="0">
                          <a:gsLst>
                            <a:gs pos="0">
                              <a:srgbClr val="FFFFFF"/>
                            </a:gs>
                            <a:gs pos="100000">
                              <a:srgbClr val="999999"/>
                            </a:gs>
                          </a:gsLst>
                          <a:lin ang="5400000" scaled="1"/>
                        </a:gradFill>
                        <a:ln w="12700">
                          <a:solidFill>
                            <a:srgbClr val="666666"/>
                          </a:solidFill>
                          <a:miter lim="800000"/>
                          <a:headEnd/>
                          <a:tailEnd/>
                        </a:ln>
                        <a:effectLst>
                          <a:outerShdw dist="28398" dir="3806097" algn="ctr" rotWithShape="0">
                            <a:srgbClr val="7F7F7F">
                              <a:alpha val="50000"/>
                            </a:srgbClr>
                          </a:outerShdw>
                        </a:effectLst>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A729751"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26" o:spid="_x0000_s1026" type="#_x0000_t67" style="position:absolute;margin-left:194.4pt;margin-top:3.2pt;width:48pt;height:21.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" strokecolor="#666" strokeweight="1pt">
                <v:fill color2="#999" focus="100%" type="gradient"/>
                <v:shadow on="t" color="#7f7f7f" opacity=".5" offset="1pt"/>
                <v:textbox style="layout-flow:vertical-ideographic"/>
              </v:shape>
            </w:pict>
          </mc:Fallback>
        </mc:AlternateContent>
      </w:r>
    </w:p>
    <w:p w14:paraId="3A5C1D47" w14:textId="1A6833F8" w:rsidR="0001539D" w:rsidRPr="00B35C8D" w:rsidRDefault="0001539D" w:rsidP="0001539D">
      <w:pPr>
        <w:spacing w:line="360" w:lineRule="auto"/>
        <w:jc w:val="both"/>
        <w:rPr>
          <w:rFonts w:ascii="Times New Roman" w:hAnsi="Times New Roman" w:cs="Times New Roman"/>
          <w:b/>
        </w:rPr>
      </w:pPr>
      <w:r w:rsidRPr="00B35C8D">
        <w:rPr>
          <w:rFonts w:ascii="Times New Roman" w:hAnsi="Times New Roman" w:cs="Times New Roman"/>
          <w:b/>
          <w:noProof/>
        </w:rPr>
        <mc:AlternateContent>
          <mc:Choice Requires="wps">
            <w:drawing>
              <wp:anchor distT="0" distB="0" distL="114300" distR="114300" simplePos="0" relativeHeight="251665408" behindDoc="0" locked="0" layoutInCell="1" allowOverlap="1" wp14:anchorId="4A320267" wp14:editId="419FD63D">
                <wp:simplePos x="0" y="0"/>
                <wp:positionH relativeFrom="column">
                  <wp:posOffset>1809750</wp:posOffset>
                </wp:positionH>
                <wp:positionV relativeFrom="paragraph">
                  <wp:posOffset>45720</wp:posOffset>
                </wp:positionV>
                <wp:extent cx="1819275" cy="514350"/>
                <wp:effectExtent l="19050" t="17145" r="19050" b="20955"/>
                <wp:wrapNone/>
                <wp:docPr id="292900010"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19275" cy="514350"/>
                        </a:xfrm>
                        <a:prstGeom prst="rect">
                          <a:avLst/>
                        </a:prstGeom>
                        <a:solidFill>
                          <a:srgbClr val="FFFFFF"/>
                        </a:solidFill>
                        <a:ln w="31750">
                          <a:solidFill>
                            <a:srgbClr val="4BACC6"/>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31106EE3" w14:textId="77777777" w:rsidR="0001539D" w:rsidRPr="00D419E4" w:rsidRDefault="0001539D" w:rsidP="0001539D">
                            <w:pPr>
                              <w:jc w:val="center"/>
                              <w:rPr>
                                <w:b/>
                              </w:rPr>
                            </w:pPr>
                            <w:r w:rsidRPr="00D419E4">
                              <w:rPr>
                                <w:b/>
                              </w:rPr>
                              <w:t>MD &amp; CEO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A320267" id="Rectangle 25" o:spid="_x0000_s1027" style="position:absolute;left:0;text-align:left;margin-left:142.5pt;margin-top:3.6pt;width:143.25pt;height:40.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" strokecolor="#4bacc6" strokeweight="2.5pt">
                <v:shadow color="#868686"/>
                <v:textbox>
                  <w:txbxContent>
                    <w:p w14:paraId="31106EE3" w14:textId="77777777" w:rsidR="0001539D" w:rsidRPr="00D419E4" w:rsidRDefault="0001539D" w:rsidP="0001539D">
                      <w:pPr>
                        <w:jc w:val="center"/>
                        <w:rPr>
                          <w:b/>
                        </w:rPr>
                      </w:pPr>
                      <w:r w:rsidRPr="00D419E4">
                        <w:rPr>
                          <w:b/>
                        </w:rPr>
                        <w:t>MD &amp; CEO</w:t>
                      </w:r>
                    </w:p>
                  </w:txbxContent>
                </v:textbox>
              </v:rect>
            </w:pict>
          </mc:Fallback>
        </mc:AlternateContent>
      </w:r>
    </w:p>
    <w:p w14:paraId="7ADC1025" w14:textId="77777777" w:rsidR="0001539D" w:rsidRPr="00B35C8D" w:rsidRDefault="0001539D" w:rsidP="0001539D">
      <w:pPr>
        <w:spacing w:line="360" w:lineRule="auto"/>
        <w:jc w:val="both"/>
        <w:rPr>
          <w:rFonts w:ascii="Times New Roman" w:hAnsi="Times New Roman" w:cs="Times New Roman"/>
          <w:b/>
        </w:rPr>
      </w:pPr>
    </w:p>
    <w:p w14:paraId="67645619" w14:textId="038F7001" w:rsidR="0001539D" w:rsidRPr="00B35C8D" w:rsidRDefault="0001539D" w:rsidP="0001539D">
      <w:pPr>
        <w:spacing w:line="360" w:lineRule="auto"/>
        <w:jc w:val="both"/>
        <w:rPr>
          <w:rFonts w:ascii="Times New Roman" w:hAnsi="Times New Roman" w:cs="Times New Roman"/>
          <w:b/>
        </w:rPr>
      </w:pPr>
      <w:r w:rsidRPr="00B35C8D">
        <w:rPr>
          <w:rFonts w:ascii="Times New Roman" w:hAnsi="Times New Roman" w:cs="Times New Roman"/>
          <w:b/>
          <w:noProof/>
        </w:rPr>
        <mc:AlternateContent>
          <mc:Choice Requires="wps">
            <w:drawing>
              <wp:anchor distT="0" distB="0" distL="114300" distR="114300" simplePos="0" relativeHeight="251674624" behindDoc="0" locked="0" layoutInCell="1" allowOverlap="1" wp14:anchorId="7B9315D6" wp14:editId="4E96A046">
                <wp:simplePos x="0" y="0"/>
                <wp:positionH relativeFrom="column">
                  <wp:posOffset>2468880</wp:posOffset>
                </wp:positionH>
                <wp:positionV relativeFrom="paragraph">
                  <wp:posOffset>34290</wp:posOffset>
                </wp:positionV>
                <wp:extent cx="561975" cy="222885"/>
                <wp:effectExtent l="182880" t="24765" r="179070" b="38100"/>
                <wp:wrapNone/>
                <wp:docPr id="883942603" name="Arrow: Down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1975" cy="222885"/>
                        </a:xfrm>
                        <a:prstGeom prst="downArrow">
                          <a:avLst>
                            <a:gd name="adj1" fmla="val 50000"/>
                            <a:gd name="adj2" fmla="val 25000"/>
                          </a:avLst>
                        </a:prstGeom>
                        <a:solidFill>
                          <a:srgbClr val="FFFFFF"/>
                        </a:solidFill>
                        <a:ln w="31750">
                          <a:solidFill>
                            <a:srgbClr val="4BACC6"/>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10FB60" id="Arrow: Down 24" o:spid="_x0000_s1026" type="#_x0000_t67" style="position:absolute;margin-left:194.4pt;margin-top:2.7pt;width:44.25pt;height:17.5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" strokecolor="#4bacc6" strokeweight="2.5pt">
                <v:shadow color="#868686"/>
                <v:textbox style="layout-flow:vertical-ideographic"/>
              </v:shape>
            </w:pict>
          </mc:Fallback>
        </mc:AlternateContent>
      </w:r>
      <w:r w:rsidRPr="00B35C8D">
        <w:rPr>
          <w:rFonts w:ascii="Times New Roman" w:hAnsi="Times New Roman" w:cs="Times New Roman"/>
          <w:b/>
          <w:noProof/>
        </w:rPr>
        <mc:AlternateContent>
          <mc:Choice Requires="wps">
            <w:drawing>
              <wp:anchor distT="0" distB="0" distL="114300" distR="114300" simplePos="0" relativeHeight="251666432" behindDoc="0" locked="0" layoutInCell="1" allowOverlap="1" wp14:anchorId="54B9AC93" wp14:editId="3C4E7EE4">
                <wp:simplePos x="0" y="0"/>
                <wp:positionH relativeFrom="column">
                  <wp:posOffset>1809750</wp:posOffset>
                </wp:positionH>
                <wp:positionV relativeFrom="paragraph">
                  <wp:posOffset>257175</wp:posOffset>
                </wp:positionV>
                <wp:extent cx="1819275" cy="633095"/>
                <wp:effectExtent l="19050" t="19050" r="19050" b="24130"/>
                <wp:wrapNone/>
                <wp:docPr id="551124468"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19275" cy="633095"/>
                        </a:xfrm>
                        <a:prstGeom prst="rect">
                          <a:avLst/>
                        </a:prstGeom>
                        <a:solidFill>
                          <a:srgbClr val="FFFFFF"/>
                        </a:solidFill>
                        <a:ln w="31750">
                          <a:solidFill>
                            <a:srgbClr val="4BACC6"/>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2660E657" w14:textId="77777777" w:rsidR="0001539D" w:rsidRPr="00D419E4" w:rsidRDefault="0001539D" w:rsidP="0001539D">
                            <w:pPr>
                              <w:jc w:val="center"/>
                              <w:rPr>
                                <w:b/>
                                <w:sz w:val="28"/>
                                <w:szCs w:val="28"/>
                              </w:rPr>
                            </w:pPr>
                            <w:r w:rsidRPr="00D419E4">
                              <w:rPr>
                                <w:b/>
                                <w:sz w:val="28"/>
                                <w:szCs w:val="28"/>
                              </w:rPr>
                              <w:t>Deputy Managing Directors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4B9AC93" id="Rectangle 23" o:spid="_x0000_s1028" style="position:absolute;left:0;text-align:left;margin-left:142.5pt;margin-top:20.25pt;width:143.25pt;height:49.8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" strokecolor="#4bacc6" strokeweight="2.5pt">
                <v:shadow color="#868686"/>
                <v:textbox>
                  <w:txbxContent>
                    <w:p w14:paraId="2660E657" w14:textId="77777777" w:rsidR="0001539D" w:rsidRPr="00D419E4" w:rsidRDefault="0001539D" w:rsidP="0001539D">
                      <w:pPr>
                        <w:jc w:val="center"/>
                        <w:rPr>
                          <w:b/>
                          <w:sz w:val="28"/>
                          <w:szCs w:val="28"/>
                        </w:rPr>
                      </w:pPr>
                      <w:r w:rsidRPr="00D419E4">
                        <w:rPr>
                          <w:b/>
                          <w:sz w:val="28"/>
                          <w:szCs w:val="28"/>
                        </w:rPr>
                        <w:t>Deputy Managing Directors</w:t>
                      </w:r>
                    </w:p>
                  </w:txbxContent>
                </v:textbox>
              </v:rect>
            </w:pict>
          </mc:Fallback>
        </mc:AlternateContent>
      </w:r>
    </w:p>
    <w:p w14:paraId="0F47E443" w14:textId="77777777" w:rsidR="0001539D" w:rsidRPr="00B35C8D" w:rsidRDefault="0001539D" w:rsidP="0001539D">
      <w:pPr>
        <w:spacing w:line="360" w:lineRule="auto"/>
        <w:jc w:val="both"/>
        <w:rPr>
          <w:rFonts w:ascii="Times New Roman" w:hAnsi="Times New Roman" w:cs="Times New Roman"/>
          <w:b/>
        </w:rPr>
      </w:pPr>
    </w:p>
    <w:p w14:paraId="540C9663" w14:textId="77777777" w:rsidR="0001539D" w:rsidRPr="00B35C8D" w:rsidRDefault="0001539D" w:rsidP="0001539D">
      <w:pPr>
        <w:spacing w:line="360" w:lineRule="auto"/>
        <w:jc w:val="both"/>
        <w:rPr>
          <w:rFonts w:ascii="Times New Roman" w:hAnsi="Times New Roman" w:cs="Times New Roman"/>
          <w:b/>
        </w:rPr>
      </w:pPr>
    </w:p>
    <w:p w14:paraId="01F228B6" w14:textId="3888BC6C" w:rsidR="0001539D" w:rsidRPr="00B35C8D" w:rsidRDefault="0001539D" w:rsidP="0001539D">
      <w:pPr>
        <w:spacing w:line="360" w:lineRule="auto"/>
        <w:jc w:val="both"/>
        <w:rPr>
          <w:rFonts w:ascii="Times New Roman" w:hAnsi="Times New Roman" w:cs="Times New Roman"/>
          <w:b/>
        </w:rPr>
      </w:pPr>
      <w:r w:rsidRPr="00B35C8D">
        <w:rPr>
          <w:rFonts w:ascii="Times New Roman" w:hAnsi="Times New Roman" w:cs="Times New Roman"/>
          <w:b/>
          <w:noProof/>
        </w:rPr>
        <mc:AlternateContent>
          <mc:Choice Requires="wps">
            <w:drawing>
              <wp:anchor distT="0" distB="0" distL="114300" distR="114300" simplePos="0" relativeHeight="251668480" behindDoc="0" locked="0" layoutInCell="1" allowOverlap="1" wp14:anchorId="721E6ABA" wp14:editId="508FD26F">
                <wp:simplePos x="0" y="0"/>
                <wp:positionH relativeFrom="column">
                  <wp:posOffset>2698750</wp:posOffset>
                </wp:positionH>
                <wp:positionV relativeFrom="paragraph">
                  <wp:posOffset>101600</wp:posOffset>
                </wp:positionV>
                <wp:extent cx="2338705" cy="469900"/>
                <wp:effectExtent l="12700" t="6350" r="29845" b="57150"/>
                <wp:wrapNone/>
                <wp:docPr id="844859406" name="Straight Arrow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38705" cy="469900"/>
                        </a:xfrm>
                        <a:prstGeom prst="straightConnector1">
                          <a:avLst/>
                        </a:prstGeom>
                        <a:noFill/>
                        <a:ln w="12700">
                          <a:solidFill>
                            <a:srgbClr val="666666"/>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7F7F7F">
                                    <a:alpha val="50000"/>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7F259620" id="_x0000_t32" coordsize="21600,21600" o:spt="32" o:oned="t" path="m,l21600,21600e" filled="f">
                <v:path arrowok="t" fillok="f" o:connecttype="none"/>
                <o:lock v:ext="edit" shapetype="t"/>
              </v:shapetype>
              <v:shape id="Straight Arrow Connector 22" o:spid="_x0000_s1026" type="#_x0000_t32" style="position:absolute;margin-left:212.5pt;margin-top:8pt;width:184.15pt;height:37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" strokecolor="#666" strokeweight="1pt">
                <v:stroke endarrow="block"/>
                <v:shadow color="#7f7f7f" opacity=".5" offset="1pt"/>
              </v:shape>
            </w:pict>
          </mc:Fallback>
        </mc:AlternateContent>
      </w:r>
      <w:r w:rsidRPr="00B35C8D">
        <w:rPr>
          <w:rFonts w:ascii="Times New Roman" w:hAnsi="Times New Roman" w:cs="Times New Roman"/>
          <w:b/>
          <w:noProof/>
        </w:rPr>
        <mc:AlternateContent>
          <mc:Choice Requires="wps">
            <w:drawing>
              <wp:anchor distT="0" distB="0" distL="114300" distR="114300" simplePos="0" relativeHeight="251669504" behindDoc="0" locked="0" layoutInCell="1" allowOverlap="1" wp14:anchorId="13F14DEB" wp14:editId="4454EAF8">
                <wp:simplePos x="0" y="0"/>
                <wp:positionH relativeFrom="column">
                  <wp:posOffset>389890</wp:posOffset>
                </wp:positionH>
                <wp:positionV relativeFrom="paragraph">
                  <wp:posOffset>101600</wp:posOffset>
                </wp:positionV>
                <wp:extent cx="2307590" cy="469900"/>
                <wp:effectExtent l="27940" t="6350" r="7620" b="57150"/>
                <wp:wrapNone/>
                <wp:docPr id="1447110399" name="Straight Arrow Connector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307590" cy="469900"/>
                        </a:xfrm>
                        <a:prstGeom prst="straightConnector1">
                          <a:avLst/>
                        </a:prstGeom>
                        <a:noFill/>
                        <a:ln w="12700">
                          <a:solidFill>
                            <a:srgbClr val="666666"/>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7F7F7F">
                                    <a:alpha val="50000"/>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2CF22C48" id="Straight Arrow Connector 21" o:spid="_x0000_s1026" type="#_x0000_t32" style="position:absolute;margin-left:30.7pt;margin-top:8pt;width:181.7pt;height:37pt;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" strokecolor="#666" strokeweight="1pt">
                <v:stroke endarrow="block"/>
                <v:shadow color="#7f7f7f" opacity=".5" offset="1pt"/>
              </v:shape>
            </w:pict>
          </mc:Fallback>
        </mc:AlternateContent>
      </w:r>
      <w:r w:rsidRPr="00B35C8D">
        <w:rPr>
          <w:rFonts w:ascii="Times New Roman" w:hAnsi="Times New Roman" w:cs="Times New Roman"/>
          <w:b/>
          <w:noProof/>
        </w:rPr>
        <mc:AlternateContent>
          <mc:Choice Requires="wps">
            <w:drawing>
              <wp:anchor distT="0" distB="0" distL="114300" distR="114300" simplePos="0" relativeHeight="251667456" behindDoc="0" locked="0" layoutInCell="1" allowOverlap="1" wp14:anchorId="2B46FD06" wp14:editId="7A881B2C">
                <wp:simplePos x="0" y="0"/>
                <wp:positionH relativeFrom="column">
                  <wp:posOffset>2697480</wp:posOffset>
                </wp:positionH>
                <wp:positionV relativeFrom="paragraph">
                  <wp:posOffset>155575</wp:posOffset>
                </wp:positionV>
                <wp:extent cx="1270" cy="312420"/>
                <wp:effectExtent l="59055" t="12700" r="63500" b="17780"/>
                <wp:wrapNone/>
                <wp:docPr id="611136470" name="Straight Arrow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70" cy="312420"/>
                        </a:xfrm>
                        <a:prstGeom prst="straightConnector1">
                          <a:avLst/>
                        </a:prstGeom>
                        <a:noFill/>
                        <a:ln w="12700">
                          <a:solidFill>
                            <a:srgbClr val="666666"/>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7F7F7F">
                                    <a:alpha val="50000"/>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0BE38C9F" id="Straight Arrow Connector 20" o:spid="_x0000_s1026" type="#_x0000_t32" style="position:absolute;margin-left:212.4pt;margin-top:12.25pt;width:.1pt;height:24.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" strokecolor="#666" strokeweight="1pt">
                <v:stroke endarrow="block"/>
                <v:shadow color="#7f7f7f" opacity=".5" offset="1pt"/>
              </v:shape>
            </w:pict>
          </mc:Fallback>
        </mc:AlternateContent>
      </w:r>
    </w:p>
    <w:p w14:paraId="4210924D" w14:textId="77777777" w:rsidR="0001539D" w:rsidRPr="00B35C8D" w:rsidRDefault="0001539D" w:rsidP="0001539D">
      <w:pPr>
        <w:spacing w:line="360" w:lineRule="auto"/>
        <w:jc w:val="both"/>
        <w:rPr>
          <w:rFonts w:ascii="Times New Roman" w:hAnsi="Times New Roman" w:cs="Times New Roman"/>
          <w:b/>
        </w:rPr>
      </w:pPr>
    </w:p>
    <w:p w14:paraId="10C9790E" w14:textId="2175C061" w:rsidR="0001539D" w:rsidRPr="00B35C8D" w:rsidRDefault="0001539D" w:rsidP="0001539D">
      <w:pPr>
        <w:spacing w:line="360" w:lineRule="auto"/>
        <w:jc w:val="both"/>
        <w:rPr>
          <w:rFonts w:ascii="Times New Roman" w:hAnsi="Times New Roman" w:cs="Times New Roman"/>
          <w:b/>
        </w:rPr>
      </w:pPr>
      <w:r w:rsidRPr="00B35C8D">
        <w:rPr>
          <w:rFonts w:ascii="Times New Roman" w:hAnsi="Times New Roman" w:cs="Times New Roman"/>
          <w:b/>
          <w:noProof/>
        </w:rPr>
        <mc:AlternateContent>
          <mc:Choice Requires="wps">
            <w:drawing>
              <wp:anchor distT="0" distB="0" distL="114300" distR="114300" simplePos="0" relativeHeight="251672576" behindDoc="0" locked="0" layoutInCell="1" allowOverlap="1" wp14:anchorId="5D65A20D" wp14:editId="69028A05">
                <wp:simplePos x="0" y="0"/>
                <wp:positionH relativeFrom="column">
                  <wp:posOffset>3933825</wp:posOffset>
                </wp:positionH>
                <wp:positionV relativeFrom="paragraph">
                  <wp:posOffset>45720</wp:posOffset>
                </wp:positionV>
                <wp:extent cx="2019300" cy="861695"/>
                <wp:effectExtent l="19050" t="17145" r="19050" b="16510"/>
                <wp:wrapNone/>
                <wp:docPr id="2014393824"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19300" cy="861695"/>
                        </a:xfrm>
                        <a:prstGeom prst="rect">
                          <a:avLst/>
                        </a:prstGeom>
                        <a:solidFill>
                          <a:srgbClr val="FFFFFF"/>
                        </a:solidFill>
                        <a:ln w="31750">
                          <a:solidFill>
                            <a:srgbClr val="4BACC6"/>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1033FE6F" w14:textId="77777777" w:rsidR="0001539D" w:rsidRPr="00D419E4" w:rsidRDefault="0001539D" w:rsidP="0001539D">
                            <w:pPr>
                              <w:jc w:val="center"/>
                              <w:rPr>
                                <w:b/>
                                <w:sz w:val="28"/>
                                <w:szCs w:val="28"/>
                              </w:rPr>
                            </w:pPr>
                            <w:r w:rsidRPr="00D419E4">
                              <w:rPr>
                                <w:b/>
                                <w:sz w:val="28"/>
                                <w:szCs w:val="28"/>
                              </w:rPr>
                              <w:t>General Managers</w:t>
                            </w:r>
                          </w:p>
                          <w:p w14:paraId="35B4B248" w14:textId="77777777" w:rsidR="0001539D" w:rsidRPr="005A72F7" w:rsidRDefault="0001539D" w:rsidP="0001539D">
                            <w:pPr>
                              <w:jc w:val="center"/>
                            </w:pPr>
                            <w:r w:rsidRPr="005A72F7">
                              <w:t>At</w:t>
                            </w:r>
                            <w:r>
                              <w:t xml:space="preserve"> Field GM Office </w:t>
                            </w:r>
                            <w:r w:rsidRPr="005A72F7">
                              <w:t>-8</w:t>
                            </w:r>
                          </w:p>
                          <w:p w14:paraId="70283258" w14:textId="77777777" w:rsidR="0001539D" w:rsidRDefault="0001539D" w:rsidP="0001539D"/>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D65A20D" id="Rectangle 19" o:spid="_x0000_s1029" style="position:absolute;left:0;text-align:left;margin-left:309.75pt;margin-top:3.6pt;width:159pt;height:67.8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" strokecolor="#4bacc6" strokeweight="2.5pt">
                <v:shadow color="#868686"/>
                <v:textbox>
                  <w:txbxContent>
                    <w:p w14:paraId="1033FE6F" w14:textId="77777777" w:rsidR="0001539D" w:rsidRPr="00D419E4" w:rsidRDefault="0001539D" w:rsidP="0001539D">
                      <w:pPr>
                        <w:jc w:val="center"/>
                        <w:rPr>
                          <w:b/>
                          <w:sz w:val="28"/>
                          <w:szCs w:val="28"/>
                        </w:rPr>
                      </w:pPr>
                      <w:r w:rsidRPr="00D419E4">
                        <w:rPr>
                          <w:b/>
                          <w:sz w:val="28"/>
                          <w:szCs w:val="28"/>
                        </w:rPr>
                        <w:t>General Managers</w:t>
                      </w:r>
                    </w:p>
                    <w:p w14:paraId="35B4B248" w14:textId="77777777" w:rsidR="0001539D" w:rsidRPr="005A72F7" w:rsidRDefault="0001539D" w:rsidP="0001539D">
                      <w:pPr>
                        <w:jc w:val="center"/>
                      </w:pPr>
                      <w:r w:rsidRPr="005A72F7">
                        <w:t>At</w:t>
                      </w:r>
                      <w:r>
                        <w:t xml:space="preserve"> Field GM Office </w:t>
                      </w:r>
                      <w:r w:rsidRPr="005A72F7">
                        <w:t>-8</w:t>
                      </w:r>
                    </w:p>
                    <w:p w14:paraId="70283258" w14:textId="77777777" w:rsidR="0001539D" w:rsidRDefault="0001539D" w:rsidP="0001539D"/>
                  </w:txbxContent>
                </v:textbox>
              </v:rect>
            </w:pict>
          </mc:Fallback>
        </mc:AlternateContent>
      </w:r>
      <w:r w:rsidRPr="00B35C8D">
        <w:rPr>
          <w:rFonts w:ascii="Times New Roman" w:hAnsi="Times New Roman" w:cs="Times New Roman"/>
          <w:b/>
          <w:noProof/>
        </w:rPr>
        <mc:AlternateContent>
          <mc:Choice Requires="wps">
            <w:drawing>
              <wp:anchor distT="0" distB="0" distL="114300" distR="114300" simplePos="0" relativeHeight="251670528" behindDoc="0" locked="0" layoutInCell="1" allowOverlap="1" wp14:anchorId="1F06A285" wp14:editId="649B23B4">
                <wp:simplePos x="0" y="0"/>
                <wp:positionH relativeFrom="column">
                  <wp:posOffset>1647825</wp:posOffset>
                </wp:positionH>
                <wp:positionV relativeFrom="paragraph">
                  <wp:posOffset>45720</wp:posOffset>
                </wp:positionV>
                <wp:extent cx="1981200" cy="861695"/>
                <wp:effectExtent l="19050" t="17145" r="19050" b="16510"/>
                <wp:wrapNone/>
                <wp:docPr id="1609898048"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81200" cy="861695"/>
                        </a:xfrm>
                        <a:prstGeom prst="rect">
                          <a:avLst/>
                        </a:prstGeom>
                        <a:solidFill>
                          <a:srgbClr val="FFFFFF"/>
                        </a:solidFill>
                        <a:ln w="31750">
                          <a:solidFill>
                            <a:srgbClr val="4BACC6"/>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5FD16B82" w14:textId="77777777" w:rsidR="0001539D" w:rsidRPr="00D419E4" w:rsidRDefault="0001539D" w:rsidP="0001539D">
                            <w:pPr>
                              <w:jc w:val="center"/>
                              <w:rPr>
                                <w:b/>
                                <w:sz w:val="28"/>
                                <w:szCs w:val="28"/>
                              </w:rPr>
                            </w:pPr>
                            <w:r w:rsidRPr="00D419E4">
                              <w:rPr>
                                <w:b/>
                                <w:sz w:val="28"/>
                                <w:szCs w:val="28"/>
                              </w:rPr>
                              <w:t>General Managers</w:t>
                            </w:r>
                          </w:p>
                          <w:p w14:paraId="00163EA2" w14:textId="77777777" w:rsidR="0001539D" w:rsidRPr="005A72F7" w:rsidRDefault="0001539D" w:rsidP="0001539D">
                            <w:pPr>
                              <w:jc w:val="center"/>
                            </w:pPr>
                            <w:r w:rsidRPr="005A72F7">
                              <w:t>At</w:t>
                            </w:r>
                            <w:r>
                              <w:t xml:space="preserve"> Zone-2</w:t>
                            </w:r>
                          </w:p>
                          <w:p w14:paraId="706D8F9C" w14:textId="77777777" w:rsidR="0001539D" w:rsidRDefault="0001539D" w:rsidP="0001539D"/>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F06A285" id="Rectangle 18" o:spid="_x0000_s1030" style="position:absolute;left:0;text-align:left;margin-left:129.75pt;margin-top:3.6pt;width:156pt;height:67.8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" strokecolor="#4bacc6" strokeweight="2.5pt">
                <v:shadow color="#868686"/>
                <v:textbox>
                  <w:txbxContent>
                    <w:p w14:paraId="5FD16B82" w14:textId="77777777" w:rsidR="0001539D" w:rsidRPr="00D419E4" w:rsidRDefault="0001539D" w:rsidP="0001539D">
                      <w:pPr>
                        <w:jc w:val="center"/>
                        <w:rPr>
                          <w:b/>
                          <w:sz w:val="28"/>
                          <w:szCs w:val="28"/>
                        </w:rPr>
                      </w:pPr>
                      <w:r w:rsidRPr="00D419E4">
                        <w:rPr>
                          <w:b/>
                          <w:sz w:val="28"/>
                          <w:szCs w:val="28"/>
                        </w:rPr>
                        <w:t>General Managers</w:t>
                      </w:r>
                    </w:p>
                    <w:p w14:paraId="00163EA2" w14:textId="77777777" w:rsidR="0001539D" w:rsidRPr="005A72F7" w:rsidRDefault="0001539D" w:rsidP="0001539D">
                      <w:pPr>
                        <w:jc w:val="center"/>
                      </w:pPr>
                      <w:r w:rsidRPr="005A72F7">
                        <w:t>At</w:t>
                      </w:r>
                      <w:r>
                        <w:t xml:space="preserve"> Zone-2</w:t>
                      </w:r>
                    </w:p>
                    <w:p w14:paraId="706D8F9C" w14:textId="77777777" w:rsidR="0001539D" w:rsidRDefault="0001539D" w:rsidP="0001539D"/>
                  </w:txbxContent>
                </v:textbox>
              </v:rect>
            </w:pict>
          </mc:Fallback>
        </mc:AlternateContent>
      </w:r>
      <w:r w:rsidRPr="00B35C8D">
        <w:rPr>
          <w:rFonts w:ascii="Times New Roman" w:hAnsi="Times New Roman" w:cs="Times New Roman"/>
          <w:b/>
          <w:noProof/>
        </w:rPr>
        <mc:AlternateContent>
          <mc:Choice Requires="wps">
            <w:drawing>
              <wp:anchor distT="0" distB="0" distL="114300" distR="114300" simplePos="0" relativeHeight="251671552" behindDoc="0" locked="0" layoutInCell="1" allowOverlap="1" wp14:anchorId="5C957AF7" wp14:editId="5012429C">
                <wp:simplePos x="0" y="0"/>
                <wp:positionH relativeFrom="column">
                  <wp:posOffset>-719455</wp:posOffset>
                </wp:positionH>
                <wp:positionV relativeFrom="paragraph">
                  <wp:posOffset>46355</wp:posOffset>
                </wp:positionV>
                <wp:extent cx="2076450" cy="861060"/>
                <wp:effectExtent l="23495" t="17780" r="24130" b="16510"/>
                <wp:wrapNone/>
                <wp:docPr id="1414018565"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76450" cy="861060"/>
                        </a:xfrm>
                        <a:prstGeom prst="rect">
                          <a:avLst/>
                        </a:prstGeom>
                        <a:solidFill>
                          <a:srgbClr val="FFFFFF"/>
                        </a:solidFill>
                        <a:ln w="31750">
                          <a:solidFill>
                            <a:srgbClr val="4BACC6"/>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3654C24F" w14:textId="77777777" w:rsidR="0001539D" w:rsidRPr="00D419E4" w:rsidRDefault="0001539D" w:rsidP="0001539D">
                            <w:pPr>
                              <w:jc w:val="center"/>
                              <w:rPr>
                                <w:b/>
                                <w:sz w:val="28"/>
                                <w:szCs w:val="28"/>
                              </w:rPr>
                            </w:pPr>
                            <w:r w:rsidRPr="00D419E4">
                              <w:rPr>
                                <w:b/>
                                <w:sz w:val="28"/>
                                <w:szCs w:val="28"/>
                              </w:rPr>
                              <w:t>General Managers</w:t>
                            </w:r>
                          </w:p>
                          <w:p w14:paraId="6CAF2ECF" w14:textId="77777777" w:rsidR="0001539D" w:rsidRPr="005A72F7" w:rsidRDefault="0001539D" w:rsidP="0001539D">
                            <w:pPr>
                              <w:jc w:val="center"/>
                            </w:pPr>
                            <w:r w:rsidRPr="005A72F7">
                              <w:t>At</w:t>
                            </w:r>
                            <w:r>
                              <w:t xml:space="preserve"> Head Office &amp; Local </w:t>
                            </w:r>
                            <w:r w:rsidRPr="005A72F7">
                              <w:t>Office-8</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C957AF7" id="Rectangle 17" o:spid="_x0000_s1031" style="position:absolute;left:0;text-align:left;margin-left:-56.65pt;margin-top:3.65pt;width:163.5pt;height:67.8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" strokecolor="#4bacc6" strokeweight="2.5pt">
                <v:shadow color="#868686"/>
                <v:textbox>
                  <w:txbxContent>
                    <w:p w14:paraId="3654C24F" w14:textId="77777777" w:rsidR="0001539D" w:rsidRPr="00D419E4" w:rsidRDefault="0001539D" w:rsidP="0001539D">
                      <w:pPr>
                        <w:jc w:val="center"/>
                        <w:rPr>
                          <w:b/>
                          <w:sz w:val="28"/>
                          <w:szCs w:val="28"/>
                        </w:rPr>
                      </w:pPr>
                      <w:r w:rsidRPr="00D419E4">
                        <w:rPr>
                          <w:b/>
                          <w:sz w:val="28"/>
                          <w:szCs w:val="28"/>
                        </w:rPr>
                        <w:t>General Managers</w:t>
                      </w:r>
                    </w:p>
                    <w:p w14:paraId="6CAF2ECF" w14:textId="77777777" w:rsidR="0001539D" w:rsidRPr="005A72F7" w:rsidRDefault="0001539D" w:rsidP="0001539D">
                      <w:pPr>
                        <w:jc w:val="center"/>
                      </w:pPr>
                      <w:r w:rsidRPr="005A72F7">
                        <w:t>At</w:t>
                      </w:r>
                      <w:r>
                        <w:t xml:space="preserve"> Head Office &amp; Local </w:t>
                      </w:r>
                      <w:r w:rsidRPr="005A72F7">
                        <w:t>Office-8</w:t>
                      </w:r>
                    </w:p>
                  </w:txbxContent>
                </v:textbox>
              </v:rect>
            </w:pict>
          </mc:Fallback>
        </mc:AlternateContent>
      </w:r>
    </w:p>
    <w:p w14:paraId="1C35D9D7" w14:textId="77777777" w:rsidR="0001539D" w:rsidRPr="00B35C8D" w:rsidRDefault="0001539D" w:rsidP="0001539D">
      <w:pPr>
        <w:spacing w:line="360" w:lineRule="auto"/>
        <w:jc w:val="both"/>
        <w:rPr>
          <w:rFonts w:ascii="Times New Roman" w:hAnsi="Times New Roman" w:cs="Times New Roman"/>
          <w:b/>
        </w:rPr>
      </w:pPr>
    </w:p>
    <w:p w14:paraId="777EDB82" w14:textId="3BD92FEB" w:rsidR="0001539D" w:rsidRPr="00B35C8D" w:rsidRDefault="0001539D" w:rsidP="0001539D">
      <w:pPr>
        <w:spacing w:line="360" w:lineRule="auto"/>
        <w:jc w:val="both"/>
        <w:rPr>
          <w:rFonts w:ascii="Times New Roman" w:hAnsi="Times New Roman" w:cs="Times New Roman"/>
          <w:b/>
        </w:rPr>
      </w:pPr>
      <w:r w:rsidRPr="00B35C8D">
        <w:rPr>
          <w:rFonts w:ascii="Times New Roman" w:hAnsi="Times New Roman" w:cs="Times New Roman"/>
          <w:b/>
          <w:noProof/>
        </w:rPr>
        <mc:AlternateContent>
          <mc:Choice Requires="wps">
            <w:drawing>
              <wp:anchor distT="0" distB="0" distL="114300" distR="114300" simplePos="0" relativeHeight="251683840" behindDoc="0" locked="0" layoutInCell="1" allowOverlap="1" wp14:anchorId="6D9B4DD7" wp14:editId="5E2B3D3D">
                <wp:simplePos x="0" y="0"/>
                <wp:positionH relativeFrom="column">
                  <wp:posOffset>39370</wp:posOffset>
                </wp:positionH>
                <wp:positionV relativeFrom="paragraph">
                  <wp:posOffset>119380</wp:posOffset>
                </wp:positionV>
                <wp:extent cx="561975" cy="334010"/>
                <wp:effectExtent l="58420" t="14605" r="55880" b="32385"/>
                <wp:wrapNone/>
                <wp:docPr id="1865979603" name="Arrow: Down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1975" cy="334010"/>
                        </a:xfrm>
                        <a:prstGeom prst="downArrow">
                          <a:avLst>
                            <a:gd name="adj1" fmla="val 50000"/>
                            <a:gd name="adj2" fmla="val 25000"/>
                          </a:avLst>
                        </a:prstGeom>
                        <a:gradFill rotWithShape="0">
                          <a:gsLst>
                            <a:gs pos="0">
                              <a:srgbClr val="FFFFFF"/>
                            </a:gs>
                            <a:gs pos="100000">
                              <a:srgbClr val="999999"/>
                            </a:gs>
                          </a:gsLst>
                          <a:lin ang="5400000" scaled="1"/>
                        </a:gradFill>
                        <a:ln w="12700">
                          <a:solidFill>
                            <a:srgbClr val="666666"/>
                          </a:solidFill>
                          <a:miter lim="800000"/>
                          <a:headEnd/>
                          <a:tailEnd/>
                        </a:ln>
                        <a:effectLst>
                          <a:outerShdw dist="28398" dir="3806097" algn="ctr" rotWithShape="0">
                            <a:srgbClr val="7F7F7F">
                              <a:alpha val="50000"/>
                            </a:srgbClr>
                          </a:outerShdw>
                        </a:effectLst>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B386535" id="Arrow: Down 16" o:spid="_x0000_s1026" type="#_x0000_t67" style="position:absolute;margin-left:3.1pt;margin-top:9.4pt;width:44.25pt;height:26.3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" strokecolor="#666" strokeweight="1pt">
                <v:fill color2="#999" focus="100%" type="gradient"/>
                <v:shadow on="t" color="#7f7f7f" opacity=".5" offset="1pt"/>
                <v:textbox style="layout-flow:vertical-ideographic"/>
              </v:shape>
            </w:pict>
          </mc:Fallback>
        </mc:AlternateContent>
      </w:r>
      <w:r w:rsidRPr="00B35C8D">
        <w:rPr>
          <w:rFonts w:ascii="Times New Roman" w:hAnsi="Times New Roman" w:cs="Times New Roman"/>
          <w:b/>
          <w:noProof/>
        </w:rPr>
        <mc:AlternateContent>
          <mc:Choice Requires="wps">
            <w:drawing>
              <wp:anchor distT="0" distB="0" distL="114300" distR="114300" simplePos="0" relativeHeight="251684864" behindDoc="0" locked="0" layoutInCell="1" allowOverlap="1" wp14:anchorId="7A061176" wp14:editId="4AD5C437">
                <wp:simplePos x="0" y="0"/>
                <wp:positionH relativeFrom="column">
                  <wp:posOffset>4674870</wp:posOffset>
                </wp:positionH>
                <wp:positionV relativeFrom="paragraph">
                  <wp:posOffset>141605</wp:posOffset>
                </wp:positionV>
                <wp:extent cx="561975" cy="359410"/>
                <wp:effectExtent l="55245" t="8255" r="49530" b="32385"/>
                <wp:wrapNone/>
                <wp:docPr id="1937812435" name="Arrow: Down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1975" cy="359410"/>
                        </a:xfrm>
                        <a:prstGeom prst="downArrow">
                          <a:avLst>
                            <a:gd name="adj1" fmla="val 50000"/>
                            <a:gd name="adj2" fmla="val 25000"/>
                          </a:avLst>
                        </a:prstGeom>
                        <a:gradFill rotWithShape="0">
                          <a:gsLst>
                            <a:gs pos="0">
                              <a:srgbClr val="FFFFFF"/>
                            </a:gs>
                            <a:gs pos="100000">
                              <a:srgbClr val="999999"/>
                            </a:gs>
                          </a:gsLst>
                          <a:lin ang="5400000" scaled="1"/>
                        </a:gradFill>
                        <a:ln w="12700">
                          <a:solidFill>
                            <a:srgbClr val="666666"/>
                          </a:solidFill>
                          <a:miter lim="800000"/>
                          <a:headEnd/>
                          <a:tailEnd/>
                        </a:ln>
                        <a:effectLst>
                          <a:outerShdw dist="28398" dir="3806097" algn="ctr" rotWithShape="0">
                            <a:srgbClr val="7F7F7F">
                              <a:alpha val="50000"/>
                            </a:srgbClr>
                          </a:outerShdw>
                        </a:effectLst>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97BBE45" id="Arrow: Down 15" o:spid="_x0000_s1026" type="#_x0000_t67" style="position:absolute;margin-left:368.1pt;margin-top:11.15pt;width:44.25pt;height:28.3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" strokecolor="#666" strokeweight="1pt">
                <v:fill color2="#999" focus="100%" type="gradient"/>
                <v:shadow on="t" color="#7f7f7f" opacity=".5" offset="1pt"/>
                <v:textbox style="layout-flow:vertical-ideographic"/>
              </v:shape>
            </w:pict>
          </mc:Fallback>
        </mc:AlternateContent>
      </w:r>
    </w:p>
    <w:p w14:paraId="58B8051C" w14:textId="1E57DA91" w:rsidR="0001539D" w:rsidRPr="00B35C8D" w:rsidRDefault="0001539D" w:rsidP="0001539D">
      <w:pPr>
        <w:spacing w:line="360" w:lineRule="auto"/>
        <w:jc w:val="both"/>
        <w:rPr>
          <w:rFonts w:ascii="Times New Roman" w:hAnsi="Times New Roman" w:cs="Times New Roman"/>
          <w:b/>
        </w:rPr>
      </w:pPr>
      <w:r w:rsidRPr="00B35C8D">
        <w:rPr>
          <w:rFonts w:ascii="Times New Roman" w:hAnsi="Times New Roman" w:cs="Times New Roman"/>
          <w:b/>
          <w:noProof/>
        </w:rPr>
        <mc:AlternateContent>
          <mc:Choice Requires="wps">
            <w:drawing>
              <wp:anchor distT="0" distB="0" distL="114300" distR="114300" simplePos="0" relativeHeight="251675648" behindDoc="0" locked="0" layoutInCell="1" allowOverlap="1" wp14:anchorId="55D8CC7C" wp14:editId="6786181C">
                <wp:simplePos x="0" y="0"/>
                <wp:positionH relativeFrom="column">
                  <wp:posOffset>-581025</wp:posOffset>
                </wp:positionH>
                <wp:positionV relativeFrom="paragraph">
                  <wp:posOffset>190500</wp:posOffset>
                </wp:positionV>
                <wp:extent cx="2076450" cy="552450"/>
                <wp:effectExtent l="19050" t="19050" r="19050" b="19050"/>
                <wp:wrapNone/>
                <wp:docPr id="470052241"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76450" cy="552450"/>
                        </a:xfrm>
                        <a:prstGeom prst="rect">
                          <a:avLst/>
                        </a:prstGeom>
                        <a:solidFill>
                          <a:srgbClr val="FFFFFF"/>
                        </a:solidFill>
                        <a:ln w="31750">
                          <a:solidFill>
                            <a:srgbClr val="4BACC6"/>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7A686911" w14:textId="77777777" w:rsidR="0001539D" w:rsidRPr="005D721A" w:rsidRDefault="0001539D" w:rsidP="0001539D">
                            <w:pPr>
                              <w:rPr>
                                <w:sz w:val="28"/>
                                <w:szCs w:val="28"/>
                              </w:rPr>
                            </w:pPr>
                            <w:r w:rsidRPr="00D419E4">
                              <w:rPr>
                                <w:b/>
                                <w:sz w:val="28"/>
                                <w:szCs w:val="28"/>
                              </w:rPr>
                              <w:t>DGMs</w:t>
                            </w:r>
                            <w:r w:rsidRPr="005D721A">
                              <w:rPr>
                                <w:sz w:val="28"/>
                                <w:szCs w:val="28"/>
                              </w:rPr>
                              <w:t xml:space="preserve"> (</w:t>
                            </w:r>
                            <w:r w:rsidRPr="005D721A">
                              <w:t>At Divisional Head of Head Office)</w:t>
                            </w:r>
                          </w:p>
                          <w:p w14:paraId="12939BBA" w14:textId="77777777" w:rsidR="0001539D" w:rsidRDefault="0001539D" w:rsidP="0001539D"/>
                          <w:p w14:paraId="43C9ED6F" w14:textId="77777777" w:rsidR="0001539D" w:rsidRDefault="0001539D" w:rsidP="0001539D"/>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5D8CC7C" id="Rectangle 14" o:spid="_x0000_s1032" style="position:absolute;left:0;text-align:left;margin-left:-45.75pt;margin-top:15pt;width:163.5pt;height:43.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" strokecolor="#4bacc6" strokeweight="2.5pt">
                <v:shadow color="#868686"/>
                <v:textbox>
                  <w:txbxContent>
                    <w:p w14:paraId="7A686911" w14:textId="77777777" w:rsidR="0001539D" w:rsidRPr="005D721A" w:rsidRDefault="0001539D" w:rsidP="0001539D">
                      <w:pPr>
                        <w:rPr>
                          <w:sz w:val="28"/>
                          <w:szCs w:val="28"/>
                        </w:rPr>
                      </w:pPr>
                      <w:r w:rsidRPr="00D419E4">
                        <w:rPr>
                          <w:b/>
                          <w:sz w:val="28"/>
                          <w:szCs w:val="28"/>
                        </w:rPr>
                        <w:t>DGMs</w:t>
                      </w:r>
                      <w:r w:rsidRPr="005D721A">
                        <w:rPr>
                          <w:sz w:val="28"/>
                          <w:szCs w:val="28"/>
                        </w:rPr>
                        <w:t xml:space="preserve"> (</w:t>
                      </w:r>
                      <w:r w:rsidRPr="005D721A">
                        <w:t>At Divisional Head of Head Office)</w:t>
                      </w:r>
                    </w:p>
                    <w:p w14:paraId="12939BBA" w14:textId="77777777" w:rsidR="0001539D" w:rsidRDefault="0001539D" w:rsidP="0001539D"/>
                    <w:p w14:paraId="43C9ED6F" w14:textId="77777777" w:rsidR="0001539D" w:rsidRDefault="0001539D" w:rsidP="0001539D"/>
                  </w:txbxContent>
                </v:textbox>
              </v:rect>
            </w:pict>
          </mc:Fallback>
        </mc:AlternateContent>
      </w:r>
      <w:r w:rsidRPr="00B35C8D">
        <w:rPr>
          <w:rFonts w:ascii="Times New Roman" w:hAnsi="Times New Roman" w:cs="Times New Roman"/>
          <w:b/>
          <w:noProof/>
        </w:rPr>
        <mc:AlternateContent>
          <mc:Choice Requires="wps">
            <w:drawing>
              <wp:anchor distT="0" distB="0" distL="114300" distR="114300" simplePos="0" relativeHeight="251679744" behindDoc="0" locked="0" layoutInCell="1" allowOverlap="1" wp14:anchorId="79298B2F" wp14:editId="1AFD378E">
                <wp:simplePos x="0" y="0"/>
                <wp:positionH relativeFrom="column">
                  <wp:posOffset>3933825</wp:posOffset>
                </wp:positionH>
                <wp:positionV relativeFrom="paragraph">
                  <wp:posOffset>238125</wp:posOffset>
                </wp:positionV>
                <wp:extent cx="2019300" cy="504825"/>
                <wp:effectExtent l="19050" t="19050" r="19050" b="19050"/>
                <wp:wrapNone/>
                <wp:docPr id="1210702177"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2019300" cy="504825"/>
                        </a:xfrm>
                        <a:prstGeom prst="rect">
                          <a:avLst/>
                        </a:prstGeom>
                        <a:solidFill>
                          <a:srgbClr val="FFFFFF"/>
                        </a:solidFill>
                        <a:ln w="31750">
                          <a:solidFill>
                            <a:srgbClr val="4BACC6"/>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77FCC3AC" w14:textId="77777777" w:rsidR="0001539D" w:rsidRPr="005D721A" w:rsidRDefault="0001539D" w:rsidP="0001539D">
                            <w:pPr>
                              <w:rPr>
                                <w:sz w:val="28"/>
                                <w:szCs w:val="28"/>
                              </w:rPr>
                            </w:pPr>
                            <w:r w:rsidRPr="00D419E4">
                              <w:rPr>
                                <w:b/>
                                <w:sz w:val="28"/>
                                <w:szCs w:val="28"/>
                              </w:rPr>
                              <w:t>DGMs</w:t>
                            </w:r>
                            <w:r w:rsidRPr="005D721A">
                              <w:rPr>
                                <w:sz w:val="28"/>
                                <w:szCs w:val="28"/>
                              </w:rPr>
                              <w:t xml:space="preserve"> (</w:t>
                            </w:r>
                            <w:r>
                              <w:t>At Field</w:t>
                            </w:r>
                            <w:r w:rsidRPr="005D721A">
                              <w:t xml:space="preserve"> Office</w:t>
                            </w:r>
                            <w:r>
                              <w:t>s</w:t>
                            </w:r>
                            <w:r w:rsidRPr="005D721A">
                              <w:t>)</w:t>
                            </w:r>
                          </w:p>
                          <w:p w14:paraId="36EBA4A8" w14:textId="77777777" w:rsidR="0001539D" w:rsidRDefault="0001539D" w:rsidP="0001539D"/>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9298B2F" id="Rectangle 13" o:spid="_x0000_s1033" style="position:absolute;left:0;text-align:left;margin-left:309.75pt;margin-top:18.75pt;width:159pt;height:39.75pt;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" strokecolor="#4bacc6" strokeweight="2.5pt">
                <v:shadow color="#868686"/>
                <v:textbox>
                  <w:txbxContent>
                    <w:p w14:paraId="77FCC3AC" w14:textId="77777777" w:rsidR="0001539D" w:rsidRPr="005D721A" w:rsidRDefault="0001539D" w:rsidP="0001539D">
                      <w:pPr>
                        <w:rPr>
                          <w:sz w:val="28"/>
                          <w:szCs w:val="28"/>
                        </w:rPr>
                      </w:pPr>
                      <w:r w:rsidRPr="00D419E4">
                        <w:rPr>
                          <w:b/>
                          <w:sz w:val="28"/>
                          <w:szCs w:val="28"/>
                        </w:rPr>
                        <w:t>DGMs</w:t>
                      </w:r>
                      <w:r w:rsidRPr="005D721A">
                        <w:rPr>
                          <w:sz w:val="28"/>
                          <w:szCs w:val="28"/>
                        </w:rPr>
                        <w:t xml:space="preserve"> (</w:t>
                      </w:r>
                      <w:r>
                        <w:t>At Field</w:t>
                      </w:r>
                      <w:r w:rsidRPr="005D721A">
                        <w:t xml:space="preserve"> Office</w:t>
                      </w:r>
                      <w:r>
                        <w:t>s</w:t>
                      </w:r>
                      <w:r w:rsidRPr="005D721A">
                        <w:t>)</w:t>
                      </w:r>
                    </w:p>
                    <w:p w14:paraId="36EBA4A8" w14:textId="77777777" w:rsidR="0001539D" w:rsidRDefault="0001539D" w:rsidP="0001539D"/>
                  </w:txbxContent>
                </v:textbox>
              </v:rect>
            </w:pict>
          </mc:Fallback>
        </mc:AlternateContent>
      </w:r>
    </w:p>
    <w:p w14:paraId="36929501" w14:textId="28103102" w:rsidR="0001539D" w:rsidRPr="00B35C8D" w:rsidRDefault="0001539D" w:rsidP="0001539D">
      <w:pPr>
        <w:spacing w:line="360" w:lineRule="auto"/>
        <w:jc w:val="both"/>
        <w:rPr>
          <w:rFonts w:ascii="Times New Roman" w:hAnsi="Times New Roman" w:cs="Times New Roman"/>
          <w:b/>
        </w:rPr>
      </w:pPr>
      <w:r w:rsidRPr="00B35C8D">
        <w:rPr>
          <w:rFonts w:ascii="Times New Roman" w:hAnsi="Times New Roman" w:cs="Times New Roman"/>
          <w:b/>
          <w:noProof/>
        </w:rPr>
        <mc:AlternateContent>
          <mc:Choice Requires="wps">
            <w:drawing>
              <wp:anchor distT="0" distB="0" distL="114300" distR="114300" simplePos="0" relativeHeight="251686912" behindDoc="0" locked="0" layoutInCell="1" allowOverlap="1" wp14:anchorId="49CD779E" wp14:editId="443E60B1">
                <wp:simplePos x="0" y="0"/>
                <wp:positionH relativeFrom="column">
                  <wp:posOffset>4674870</wp:posOffset>
                </wp:positionH>
                <wp:positionV relativeFrom="paragraph">
                  <wp:posOffset>217170</wp:posOffset>
                </wp:positionV>
                <wp:extent cx="561975" cy="340360"/>
                <wp:effectExtent l="55245" t="7620" r="49530" b="33020"/>
                <wp:wrapNone/>
                <wp:docPr id="600729155" name="Arrow: Down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1975" cy="340360"/>
                        </a:xfrm>
                        <a:prstGeom prst="downArrow">
                          <a:avLst>
                            <a:gd name="adj1" fmla="val 50000"/>
                            <a:gd name="adj2" fmla="val 25000"/>
                          </a:avLst>
                        </a:prstGeom>
                        <a:gradFill rotWithShape="0">
                          <a:gsLst>
                            <a:gs pos="0">
                              <a:srgbClr val="FFFFFF"/>
                            </a:gs>
                            <a:gs pos="100000">
                              <a:srgbClr val="999999"/>
                            </a:gs>
                          </a:gsLst>
                          <a:lin ang="5400000" scaled="1"/>
                        </a:gradFill>
                        <a:ln w="12700">
                          <a:solidFill>
                            <a:srgbClr val="666666"/>
                          </a:solidFill>
                          <a:miter lim="800000"/>
                          <a:headEnd/>
                          <a:tailEnd/>
                        </a:ln>
                        <a:effectLst>
                          <a:outerShdw dist="28398" dir="3806097" algn="ctr" rotWithShape="0">
                            <a:srgbClr val="7F7F7F">
                              <a:alpha val="50000"/>
                            </a:srgbClr>
                          </a:outerShdw>
                        </a:effectLst>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E78B734" id="Arrow: Down 12" o:spid="_x0000_s1026" type="#_x0000_t67" style="position:absolute;margin-left:368.1pt;margin-top:17.1pt;width:44.25pt;height:26.8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" strokecolor="#666" strokeweight="1pt">
                <v:fill color2="#999" focus="100%" type="gradient"/>
                <v:shadow on="t" color="#7f7f7f" opacity=".5" offset="1pt"/>
                <v:textbox style="layout-flow:vertical-ideographic"/>
              </v:shape>
            </w:pict>
          </mc:Fallback>
        </mc:AlternateContent>
      </w:r>
      <w:r w:rsidRPr="00B35C8D">
        <w:rPr>
          <w:rFonts w:ascii="Times New Roman" w:hAnsi="Times New Roman" w:cs="Times New Roman"/>
          <w:b/>
          <w:noProof/>
        </w:rPr>
        <mc:AlternateContent>
          <mc:Choice Requires="wps">
            <w:drawing>
              <wp:anchor distT="0" distB="0" distL="114300" distR="114300" simplePos="0" relativeHeight="251685888" behindDoc="0" locked="0" layoutInCell="1" allowOverlap="1" wp14:anchorId="6A72D7D1" wp14:editId="2C4B0F09">
                <wp:simplePos x="0" y="0"/>
                <wp:positionH relativeFrom="column">
                  <wp:posOffset>39370</wp:posOffset>
                </wp:positionH>
                <wp:positionV relativeFrom="paragraph">
                  <wp:posOffset>217170</wp:posOffset>
                </wp:positionV>
                <wp:extent cx="561975" cy="340360"/>
                <wp:effectExtent l="58420" t="7620" r="55880" b="33020"/>
                <wp:wrapNone/>
                <wp:docPr id="995321329" name="Arrow: Down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1975" cy="340360"/>
                        </a:xfrm>
                        <a:prstGeom prst="downArrow">
                          <a:avLst>
                            <a:gd name="adj1" fmla="val 50000"/>
                            <a:gd name="adj2" fmla="val 25000"/>
                          </a:avLst>
                        </a:prstGeom>
                        <a:gradFill rotWithShape="0">
                          <a:gsLst>
                            <a:gs pos="0">
                              <a:srgbClr val="FFFFFF"/>
                            </a:gs>
                            <a:gs pos="100000">
                              <a:srgbClr val="999999"/>
                            </a:gs>
                          </a:gsLst>
                          <a:lin ang="5400000" scaled="1"/>
                        </a:gradFill>
                        <a:ln w="12700">
                          <a:solidFill>
                            <a:srgbClr val="666666"/>
                          </a:solidFill>
                          <a:miter lim="800000"/>
                          <a:headEnd/>
                          <a:tailEnd/>
                        </a:ln>
                        <a:effectLst>
                          <a:outerShdw dist="28398" dir="3806097" algn="ctr" rotWithShape="0">
                            <a:srgbClr val="7F7F7F">
                              <a:alpha val="50000"/>
                            </a:srgbClr>
                          </a:outerShdw>
                        </a:effectLst>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761E189" id="Arrow: Down 11" o:spid="_x0000_s1026" type="#_x0000_t67" style="position:absolute;margin-left:3.1pt;margin-top:17.1pt;width:44.25pt;height:26.8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" strokecolor="#666" strokeweight="1pt">
                <v:fill color2="#999" focus="100%" type="gradient"/>
                <v:shadow on="t" color="#7f7f7f" opacity=".5" offset="1pt"/>
                <v:textbox style="layout-flow:vertical-ideographic"/>
              </v:shape>
            </w:pict>
          </mc:Fallback>
        </mc:AlternateContent>
      </w:r>
    </w:p>
    <w:p w14:paraId="306B215A" w14:textId="77777777" w:rsidR="0001539D" w:rsidRPr="00B35C8D" w:rsidRDefault="0001539D" w:rsidP="0001539D">
      <w:pPr>
        <w:spacing w:line="360" w:lineRule="auto"/>
        <w:jc w:val="both"/>
        <w:rPr>
          <w:rFonts w:ascii="Times New Roman" w:hAnsi="Times New Roman" w:cs="Times New Roman"/>
          <w:b/>
        </w:rPr>
      </w:pPr>
    </w:p>
    <w:p w14:paraId="18EB594E" w14:textId="03F4B5FC" w:rsidR="0001539D" w:rsidRPr="00B35C8D" w:rsidRDefault="0001539D" w:rsidP="0001539D">
      <w:pPr>
        <w:spacing w:line="360" w:lineRule="auto"/>
        <w:jc w:val="both"/>
        <w:rPr>
          <w:rFonts w:ascii="Times New Roman" w:hAnsi="Times New Roman" w:cs="Times New Roman"/>
          <w:b/>
        </w:rPr>
      </w:pPr>
      <w:r w:rsidRPr="00B35C8D">
        <w:rPr>
          <w:rFonts w:ascii="Times New Roman" w:hAnsi="Times New Roman" w:cs="Times New Roman"/>
          <w:b/>
          <w:noProof/>
        </w:rPr>
        <mc:AlternateContent>
          <mc:Choice Requires="wps">
            <w:drawing>
              <wp:anchor distT="0" distB="0" distL="114300" distR="114300" simplePos="0" relativeHeight="251680768" behindDoc="0" locked="0" layoutInCell="1" allowOverlap="1" wp14:anchorId="52CE4A96" wp14:editId="2CBA58FD">
                <wp:simplePos x="0" y="0"/>
                <wp:positionH relativeFrom="column">
                  <wp:posOffset>3933825</wp:posOffset>
                </wp:positionH>
                <wp:positionV relativeFrom="paragraph">
                  <wp:posOffset>40005</wp:posOffset>
                </wp:positionV>
                <wp:extent cx="2019300" cy="523875"/>
                <wp:effectExtent l="19050" t="20955" r="19050" b="17145"/>
                <wp:wrapNone/>
                <wp:docPr id="1713458964"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19300" cy="523875"/>
                        </a:xfrm>
                        <a:prstGeom prst="rect">
                          <a:avLst/>
                        </a:prstGeom>
                        <a:solidFill>
                          <a:srgbClr val="FFFFFF"/>
                        </a:solidFill>
                        <a:ln w="31750">
                          <a:solidFill>
                            <a:srgbClr val="4BACC6"/>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0E22C3E5" w14:textId="77777777" w:rsidR="0001539D" w:rsidRPr="00D419E4" w:rsidRDefault="0001539D" w:rsidP="0001539D">
                            <w:r w:rsidRPr="00D419E4">
                              <w:rPr>
                                <w:b/>
                                <w:sz w:val="28"/>
                                <w:szCs w:val="28"/>
                              </w:rPr>
                              <w:t>AGMs</w:t>
                            </w:r>
                            <w:r w:rsidRPr="00D419E4">
                              <w:rPr>
                                <w:sz w:val="28"/>
                                <w:szCs w:val="28"/>
                              </w:rPr>
                              <w:t xml:space="preserve"> </w:t>
                            </w:r>
                            <w:r>
                              <w:t>(At Field</w:t>
                            </w:r>
                            <w:r w:rsidRPr="00D419E4">
                              <w:t xml:space="preserve"> Office</w:t>
                            </w:r>
                            <w:r>
                              <w:t>s</w:t>
                            </w:r>
                            <w:r w:rsidRPr="00D419E4">
                              <w:t>)</w:t>
                            </w:r>
                          </w:p>
                          <w:p w14:paraId="66C1F2E5" w14:textId="77777777" w:rsidR="0001539D" w:rsidRDefault="0001539D" w:rsidP="0001539D"/>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2CE4A96" id="Rectangle 10" o:spid="_x0000_s1034" style="position:absolute;left:0;text-align:left;margin-left:309.75pt;margin-top:3.15pt;width:159pt;height:41.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" strokecolor="#4bacc6" strokeweight="2.5pt">
                <v:shadow color="#868686"/>
                <v:textbox>
                  <w:txbxContent>
                    <w:p w14:paraId="0E22C3E5" w14:textId="77777777" w:rsidR="0001539D" w:rsidRPr="00D419E4" w:rsidRDefault="0001539D" w:rsidP="0001539D">
                      <w:r w:rsidRPr="00D419E4">
                        <w:rPr>
                          <w:b/>
                          <w:sz w:val="28"/>
                          <w:szCs w:val="28"/>
                        </w:rPr>
                        <w:t>AGMs</w:t>
                      </w:r>
                      <w:r w:rsidRPr="00D419E4">
                        <w:rPr>
                          <w:sz w:val="28"/>
                          <w:szCs w:val="28"/>
                        </w:rPr>
                        <w:t xml:space="preserve"> </w:t>
                      </w:r>
                      <w:r>
                        <w:t>(At Field</w:t>
                      </w:r>
                      <w:r w:rsidRPr="00D419E4">
                        <w:t xml:space="preserve"> Office</w:t>
                      </w:r>
                      <w:r>
                        <w:t>s</w:t>
                      </w:r>
                      <w:r w:rsidRPr="00D419E4">
                        <w:t>)</w:t>
                      </w:r>
                    </w:p>
                    <w:p w14:paraId="66C1F2E5" w14:textId="77777777" w:rsidR="0001539D" w:rsidRDefault="0001539D" w:rsidP="0001539D"/>
                  </w:txbxContent>
                </v:textbox>
              </v:rect>
            </w:pict>
          </mc:Fallback>
        </mc:AlternateContent>
      </w:r>
      <w:r w:rsidRPr="00B35C8D">
        <w:rPr>
          <w:rFonts w:ascii="Times New Roman" w:hAnsi="Times New Roman" w:cs="Times New Roman"/>
          <w:b/>
          <w:noProof/>
        </w:rPr>
        <mc:AlternateContent>
          <mc:Choice Requires="wps">
            <w:drawing>
              <wp:anchor distT="0" distB="0" distL="114300" distR="114300" simplePos="0" relativeHeight="251676672" behindDoc="0" locked="0" layoutInCell="1" allowOverlap="1" wp14:anchorId="4F103847" wp14:editId="6E269A07">
                <wp:simplePos x="0" y="0"/>
                <wp:positionH relativeFrom="column">
                  <wp:posOffset>-581025</wp:posOffset>
                </wp:positionH>
                <wp:positionV relativeFrom="paragraph">
                  <wp:posOffset>59055</wp:posOffset>
                </wp:positionV>
                <wp:extent cx="2076450" cy="504825"/>
                <wp:effectExtent l="19050" t="20955" r="19050" b="17145"/>
                <wp:wrapNone/>
                <wp:docPr id="158740300"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76450" cy="504825"/>
                        </a:xfrm>
                        <a:prstGeom prst="rect">
                          <a:avLst/>
                        </a:prstGeom>
                        <a:solidFill>
                          <a:srgbClr val="FFFFFF"/>
                        </a:solidFill>
                        <a:ln w="31750">
                          <a:solidFill>
                            <a:srgbClr val="4BACC6"/>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68107F3D" w14:textId="77777777" w:rsidR="0001539D" w:rsidRPr="00D419E4" w:rsidRDefault="0001539D" w:rsidP="0001539D">
                            <w:r w:rsidRPr="00D419E4">
                              <w:rPr>
                                <w:b/>
                                <w:sz w:val="28"/>
                                <w:szCs w:val="28"/>
                              </w:rPr>
                              <w:t>AGMs</w:t>
                            </w:r>
                            <w:r w:rsidRPr="00D419E4">
                              <w:t xml:space="preserve"> (At Head Office)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F103847" id="Rectangle 9" o:spid="_x0000_s1035" style="position:absolute;left:0;text-align:left;margin-left:-45.75pt;margin-top:4.65pt;width:163.5pt;height:39.7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" strokecolor="#4bacc6" strokeweight="2.5pt">
                <v:shadow color="#868686"/>
                <v:textbox>
                  <w:txbxContent>
                    <w:p w14:paraId="68107F3D" w14:textId="77777777" w:rsidR="0001539D" w:rsidRPr="00D419E4" w:rsidRDefault="0001539D" w:rsidP="0001539D">
                      <w:r w:rsidRPr="00D419E4">
                        <w:rPr>
                          <w:b/>
                          <w:sz w:val="28"/>
                          <w:szCs w:val="28"/>
                        </w:rPr>
                        <w:t>AGMs</w:t>
                      </w:r>
                      <w:r w:rsidRPr="00D419E4">
                        <w:t xml:space="preserve"> (At Head Office)</w:t>
                      </w:r>
                    </w:p>
                  </w:txbxContent>
                </v:textbox>
              </v:rect>
            </w:pict>
          </mc:Fallback>
        </mc:AlternateContent>
      </w:r>
    </w:p>
    <w:p w14:paraId="4EAA2205" w14:textId="6BB0FD48" w:rsidR="0001539D" w:rsidRPr="00B35C8D" w:rsidRDefault="0001539D" w:rsidP="0001539D">
      <w:pPr>
        <w:spacing w:line="360" w:lineRule="auto"/>
        <w:jc w:val="both"/>
        <w:rPr>
          <w:rFonts w:ascii="Times New Roman" w:hAnsi="Times New Roman" w:cs="Times New Roman"/>
        </w:rPr>
      </w:pPr>
      <w:r w:rsidRPr="00B35C8D">
        <w:rPr>
          <w:rFonts w:ascii="Times New Roman" w:hAnsi="Times New Roman" w:cs="Times New Roman"/>
          <w:b/>
          <w:noProof/>
        </w:rPr>
        <mc:AlternateContent>
          <mc:Choice Requires="wps">
            <w:drawing>
              <wp:anchor distT="0" distB="0" distL="114300" distR="114300" simplePos="0" relativeHeight="251688960" behindDoc="0" locked="0" layoutInCell="1" allowOverlap="1" wp14:anchorId="3C4BE930" wp14:editId="0405C05A">
                <wp:simplePos x="0" y="0"/>
                <wp:positionH relativeFrom="column">
                  <wp:posOffset>4674870</wp:posOffset>
                </wp:positionH>
                <wp:positionV relativeFrom="paragraph">
                  <wp:posOffset>38100</wp:posOffset>
                </wp:positionV>
                <wp:extent cx="561975" cy="328295"/>
                <wp:effectExtent l="55245" t="9525" r="59055" b="33655"/>
                <wp:wrapNone/>
                <wp:docPr id="1846383245" name="Arrow: Down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1975" cy="328295"/>
                        </a:xfrm>
                        <a:prstGeom prst="downArrow">
                          <a:avLst>
                            <a:gd name="adj1" fmla="val 50000"/>
                            <a:gd name="adj2" fmla="val 25000"/>
                          </a:avLst>
                        </a:prstGeom>
                        <a:gradFill rotWithShape="0">
                          <a:gsLst>
                            <a:gs pos="0">
                              <a:srgbClr val="FFFFFF"/>
                            </a:gs>
                            <a:gs pos="100000">
                              <a:srgbClr val="999999"/>
                            </a:gs>
                          </a:gsLst>
                          <a:lin ang="5400000" scaled="1"/>
                        </a:gradFill>
                        <a:ln w="12700">
                          <a:solidFill>
                            <a:srgbClr val="666666"/>
                          </a:solidFill>
                          <a:miter lim="800000"/>
                          <a:headEnd/>
                          <a:tailEnd/>
                        </a:ln>
                        <a:effectLst>
                          <a:outerShdw dist="28398" dir="3806097" algn="ctr" rotWithShape="0">
                            <a:srgbClr val="7F7F7F">
                              <a:alpha val="50000"/>
                            </a:srgbClr>
                          </a:outerShdw>
                        </a:effectLst>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2F77844" id="Arrow: Down 8" o:spid="_x0000_s1026" type="#_x0000_t67" style="position:absolute;margin-left:368.1pt;margin-top:3pt;width:44.25pt;height:25.8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" strokecolor="#666" strokeweight="1pt">
                <v:fill color2="#999" focus="100%" type="gradient"/>
                <v:shadow on="t" color="#7f7f7f" opacity=".5" offset="1pt"/>
                <v:textbox style="layout-flow:vertical-ideographic"/>
              </v:shape>
            </w:pict>
          </mc:Fallback>
        </mc:AlternateContent>
      </w:r>
      <w:r w:rsidRPr="00B35C8D">
        <w:rPr>
          <w:rFonts w:ascii="Times New Roman" w:hAnsi="Times New Roman" w:cs="Times New Roman"/>
          <w:b/>
          <w:noProof/>
        </w:rPr>
        <mc:AlternateContent>
          <mc:Choice Requires="wps">
            <w:drawing>
              <wp:anchor distT="0" distB="0" distL="114300" distR="114300" simplePos="0" relativeHeight="251687936" behindDoc="0" locked="0" layoutInCell="1" allowOverlap="1" wp14:anchorId="473DB7C5" wp14:editId="3DD2585C">
                <wp:simplePos x="0" y="0"/>
                <wp:positionH relativeFrom="column">
                  <wp:posOffset>39370</wp:posOffset>
                </wp:positionH>
                <wp:positionV relativeFrom="paragraph">
                  <wp:posOffset>38100</wp:posOffset>
                </wp:positionV>
                <wp:extent cx="561975" cy="279400"/>
                <wp:effectExtent l="58420" t="9525" r="65405" b="25400"/>
                <wp:wrapNone/>
                <wp:docPr id="1986009681" name="Arrow: Down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1975" cy="279400"/>
                        </a:xfrm>
                        <a:prstGeom prst="downArrow">
                          <a:avLst>
                            <a:gd name="adj1" fmla="val 50000"/>
                            <a:gd name="adj2" fmla="val 25000"/>
                          </a:avLst>
                        </a:prstGeom>
                        <a:gradFill rotWithShape="0">
                          <a:gsLst>
                            <a:gs pos="0">
                              <a:srgbClr val="FFFFFF"/>
                            </a:gs>
                            <a:gs pos="100000">
                              <a:srgbClr val="999999"/>
                            </a:gs>
                          </a:gsLst>
                          <a:lin ang="5400000" scaled="1"/>
                        </a:gradFill>
                        <a:ln w="12700">
                          <a:solidFill>
                            <a:srgbClr val="666666"/>
                          </a:solidFill>
                          <a:miter lim="800000"/>
                          <a:headEnd/>
                          <a:tailEnd/>
                        </a:ln>
                        <a:effectLst>
                          <a:outerShdw dist="28398" dir="3806097" algn="ctr" rotWithShape="0">
                            <a:srgbClr val="7F7F7F">
                              <a:alpha val="50000"/>
                            </a:srgbClr>
                          </a:outerShdw>
                        </a:effectLst>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76D0C0B" id="Arrow: Down 7" o:spid="_x0000_s1026" type="#_x0000_t67" style="position:absolute;margin-left:3.1pt;margin-top:3pt;width:44.25pt;height:22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" strokecolor="#666" strokeweight="1pt">
                <v:fill color2="#999" focus="100%" type="gradient"/>
                <v:shadow on="t" color="#7f7f7f" opacity=".5" offset="1pt"/>
                <v:textbox style="layout-flow:vertical-ideographic"/>
              </v:shape>
            </w:pict>
          </mc:Fallback>
        </mc:AlternateContent>
      </w:r>
    </w:p>
    <w:p w14:paraId="6FE804E3" w14:textId="190B1274" w:rsidR="0001539D" w:rsidRPr="00B35C8D" w:rsidRDefault="0001539D" w:rsidP="0001539D">
      <w:pPr>
        <w:spacing w:line="360" w:lineRule="auto"/>
        <w:jc w:val="both"/>
        <w:rPr>
          <w:rFonts w:ascii="Times New Roman" w:hAnsi="Times New Roman" w:cs="Times New Roman"/>
        </w:rPr>
      </w:pPr>
      <w:r w:rsidRPr="00B35C8D">
        <w:rPr>
          <w:rFonts w:ascii="Times New Roman" w:hAnsi="Times New Roman" w:cs="Times New Roman"/>
          <w:b/>
          <w:noProof/>
        </w:rPr>
        <mc:AlternateContent>
          <mc:Choice Requires="wps">
            <w:drawing>
              <wp:anchor distT="0" distB="0" distL="114300" distR="114300" simplePos="0" relativeHeight="251681792" behindDoc="0" locked="0" layoutInCell="1" allowOverlap="1" wp14:anchorId="25BFD889" wp14:editId="24B39941">
                <wp:simplePos x="0" y="0"/>
                <wp:positionH relativeFrom="column">
                  <wp:posOffset>3933825</wp:posOffset>
                </wp:positionH>
                <wp:positionV relativeFrom="paragraph">
                  <wp:posOffset>92075</wp:posOffset>
                </wp:positionV>
                <wp:extent cx="2019300" cy="742950"/>
                <wp:effectExtent l="19050" t="15875" r="19050" b="22225"/>
                <wp:wrapNone/>
                <wp:docPr id="129228488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19300" cy="742950"/>
                        </a:xfrm>
                        <a:prstGeom prst="rect">
                          <a:avLst/>
                        </a:prstGeom>
                        <a:solidFill>
                          <a:srgbClr val="FFFFFF"/>
                        </a:solidFill>
                        <a:ln w="31750">
                          <a:solidFill>
                            <a:srgbClr val="4BACC6"/>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5D9F3EB1" w14:textId="77777777" w:rsidR="0001539D" w:rsidRPr="00D419E4" w:rsidRDefault="0001539D" w:rsidP="0001539D">
                            <w:r w:rsidRPr="00D419E4">
                              <w:rPr>
                                <w:b/>
                                <w:sz w:val="28"/>
                                <w:szCs w:val="28"/>
                              </w:rPr>
                              <w:t>Other Executives</w:t>
                            </w:r>
                            <w:r>
                              <w:t xml:space="preserve"> (SEO, SE, SO, Officer at Field</w:t>
                            </w:r>
                            <w:r w:rsidRPr="00D419E4">
                              <w:t xml:space="preserve"> Office</w:t>
                            </w:r>
                            <w:r>
                              <w:t>s</w:t>
                            </w:r>
                            <w:r w:rsidRPr="00D419E4">
                              <w:t>)</w:t>
                            </w:r>
                          </w:p>
                          <w:p w14:paraId="4134EB4F" w14:textId="77777777" w:rsidR="0001539D" w:rsidRDefault="0001539D" w:rsidP="0001539D"/>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5BFD889" id="Rectangle 6" o:spid="_x0000_s1036" style="position:absolute;left:0;text-align:left;margin-left:309.75pt;margin-top:7.25pt;width:159pt;height:58.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" strokecolor="#4bacc6" strokeweight="2.5pt">
                <v:shadow color="#868686"/>
                <v:textbox>
                  <w:txbxContent>
                    <w:p w14:paraId="5D9F3EB1" w14:textId="77777777" w:rsidR="0001539D" w:rsidRPr="00D419E4" w:rsidRDefault="0001539D" w:rsidP="0001539D">
                      <w:r w:rsidRPr="00D419E4">
                        <w:rPr>
                          <w:b/>
                          <w:sz w:val="28"/>
                          <w:szCs w:val="28"/>
                        </w:rPr>
                        <w:t>Other Executives</w:t>
                      </w:r>
                      <w:r>
                        <w:t xml:space="preserve"> (SEO, SE, SO, Officer at Field</w:t>
                      </w:r>
                      <w:r w:rsidRPr="00D419E4">
                        <w:t xml:space="preserve"> Office</w:t>
                      </w:r>
                      <w:r>
                        <w:t>s</w:t>
                      </w:r>
                      <w:r w:rsidRPr="00D419E4">
                        <w:t>)</w:t>
                      </w:r>
                    </w:p>
                    <w:p w14:paraId="4134EB4F" w14:textId="77777777" w:rsidR="0001539D" w:rsidRDefault="0001539D" w:rsidP="0001539D"/>
                  </w:txbxContent>
                </v:textbox>
              </v:rect>
            </w:pict>
          </mc:Fallback>
        </mc:AlternateContent>
      </w:r>
      <w:r w:rsidRPr="00B35C8D">
        <w:rPr>
          <w:rFonts w:ascii="Times New Roman" w:hAnsi="Times New Roman" w:cs="Times New Roman"/>
          <w:b/>
          <w:noProof/>
        </w:rPr>
        <mc:AlternateContent>
          <mc:Choice Requires="wps">
            <w:drawing>
              <wp:anchor distT="0" distB="0" distL="114300" distR="114300" simplePos="0" relativeHeight="251677696" behindDoc="0" locked="0" layoutInCell="1" allowOverlap="1" wp14:anchorId="4BE2BCB0" wp14:editId="14A2B5FB">
                <wp:simplePos x="0" y="0"/>
                <wp:positionH relativeFrom="column">
                  <wp:posOffset>-581025</wp:posOffset>
                </wp:positionH>
                <wp:positionV relativeFrom="paragraph">
                  <wp:posOffset>54610</wp:posOffset>
                </wp:positionV>
                <wp:extent cx="2076450" cy="771525"/>
                <wp:effectExtent l="19050" t="16510" r="19050" b="21590"/>
                <wp:wrapNone/>
                <wp:docPr id="621266804"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2076450" cy="771525"/>
                        </a:xfrm>
                        <a:prstGeom prst="rect">
                          <a:avLst/>
                        </a:prstGeom>
                        <a:solidFill>
                          <a:srgbClr val="FFFFFF"/>
                        </a:solidFill>
                        <a:ln w="31750">
                          <a:solidFill>
                            <a:srgbClr val="4BACC6"/>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381C5D99" w14:textId="77777777" w:rsidR="0001539D" w:rsidRPr="00D419E4" w:rsidRDefault="0001539D" w:rsidP="0001539D">
                            <w:r w:rsidRPr="00D419E4">
                              <w:rPr>
                                <w:b/>
                                <w:sz w:val="28"/>
                                <w:szCs w:val="28"/>
                              </w:rPr>
                              <w:t>Other Executives</w:t>
                            </w:r>
                            <w:r w:rsidRPr="00D419E4">
                              <w:t xml:space="preserve"> (SEO,</w:t>
                            </w:r>
                            <w:r>
                              <w:t xml:space="preserve"> </w:t>
                            </w:r>
                            <w:r w:rsidRPr="00D419E4">
                              <w:t>SE,</w:t>
                            </w:r>
                            <w:r>
                              <w:t xml:space="preserve"> </w:t>
                            </w:r>
                            <w:r w:rsidRPr="00D419E4">
                              <w:t>SO,</w:t>
                            </w:r>
                            <w:r>
                              <w:t xml:space="preserve"> </w:t>
                            </w:r>
                            <w:r w:rsidRPr="00D419E4">
                              <w:t>Officer at Head Office)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BE2BCB0" id="Rectangle 5" o:spid="_x0000_s1037" style="position:absolute;left:0;text-align:left;margin-left:-45.75pt;margin-top:4.3pt;width:163.5pt;height:60.75pt;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" strokecolor="#4bacc6" strokeweight="2.5pt">
                <v:shadow color="#868686"/>
                <v:textbox>
                  <w:txbxContent>
                    <w:p w14:paraId="381C5D99" w14:textId="77777777" w:rsidR="0001539D" w:rsidRPr="00D419E4" w:rsidRDefault="0001539D" w:rsidP="0001539D">
                      <w:r w:rsidRPr="00D419E4">
                        <w:rPr>
                          <w:b/>
                          <w:sz w:val="28"/>
                          <w:szCs w:val="28"/>
                        </w:rPr>
                        <w:t>Other Executives</w:t>
                      </w:r>
                      <w:r w:rsidRPr="00D419E4">
                        <w:t xml:space="preserve"> (SEO,</w:t>
                      </w:r>
                      <w:r>
                        <w:t xml:space="preserve"> </w:t>
                      </w:r>
                      <w:r w:rsidRPr="00D419E4">
                        <w:t>SE,</w:t>
                      </w:r>
                      <w:r>
                        <w:t xml:space="preserve"> </w:t>
                      </w:r>
                      <w:r w:rsidRPr="00D419E4">
                        <w:t>SO,</w:t>
                      </w:r>
                      <w:r>
                        <w:t xml:space="preserve"> </w:t>
                      </w:r>
                      <w:r w:rsidRPr="00D419E4">
                        <w:t>Officer at Head Office)</w:t>
                      </w:r>
                    </w:p>
                  </w:txbxContent>
                </v:textbox>
              </v:rect>
            </w:pict>
          </mc:Fallback>
        </mc:AlternateContent>
      </w:r>
    </w:p>
    <w:p w14:paraId="6AFD87C2" w14:textId="77777777" w:rsidR="006820A6" w:rsidRPr="00B35C8D" w:rsidRDefault="006820A6" w:rsidP="0001539D">
      <w:pPr>
        <w:spacing w:line="360" w:lineRule="auto"/>
        <w:jc w:val="both"/>
        <w:rPr>
          <w:rFonts w:ascii="Times New Roman" w:hAnsi="Times New Roman" w:cs="Times New Roman"/>
        </w:rPr>
      </w:pPr>
    </w:p>
    <w:p w14:paraId="17AB776A" w14:textId="0EA2257F" w:rsidR="006820A6" w:rsidRPr="00B35C8D" w:rsidRDefault="006820A6" w:rsidP="0001539D">
      <w:pPr>
        <w:spacing w:line="360" w:lineRule="auto"/>
        <w:jc w:val="both"/>
        <w:rPr>
          <w:rFonts w:ascii="Times New Roman" w:hAnsi="Times New Roman" w:cs="Times New Roman"/>
        </w:rPr>
      </w:pPr>
      <w:r w:rsidRPr="00B35C8D">
        <w:rPr>
          <w:rFonts w:ascii="Times New Roman" w:hAnsi="Times New Roman" w:cs="Times New Roman"/>
          <w:b/>
          <w:noProof/>
        </w:rPr>
        <mc:AlternateContent>
          <mc:Choice Requires="wps">
            <w:drawing>
              <wp:anchor distT="0" distB="0" distL="114300" distR="114300" simplePos="0" relativeHeight="251691008" behindDoc="0" locked="0" layoutInCell="1" allowOverlap="1" wp14:anchorId="546D7943" wp14:editId="6732731B">
                <wp:simplePos x="0" y="0"/>
                <wp:positionH relativeFrom="column">
                  <wp:posOffset>4679950</wp:posOffset>
                </wp:positionH>
                <wp:positionV relativeFrom="paragraph">
                  <wp:posOffset>133985</wp:posOffset>
                </wp:positionV>
                <wp:extent cx="561975" cy="311150"/>
                <wp:effectExtent l="38100" t="0" r="0" b="50800"/>
                <wp:wrapNone/>
                <wp:docPr id="1271149602" name="Arrow: Down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1975" cy="311150"/>
                        </a:xfrm>
                        <a:prstGeom prst="downArrow">
                          <a:avLst>
                            <a:gd name="adj1" fmla="val 50000"/>
                            <a:gd name="adj2" fmla="val 25000"/>
                          </a:avLst>
                        </a:prstGeom>
                        <a:gradFill rotWithShape="0">
                          <a:gsLst>
                            <a:gs pos="0">
                              <a:srgbClr val="FFFFFF"/>
                            </a:gs>
                            <a:gs pos="100000">
                              <a:srgbClr val="999999"/>
                            </a:gs>
                          </a:gsLst>
                          <a:lin ang="5400000" scaled="1"/>
                        </a:gradFill>
                        <a:ln w="12700">
                          <a:solidFill>
                            <a:srgbClr val="666666"/>
                          </a:solidFill>
                          <a:miter lim="800000"/>
                          <a:headEnd/>
                          <a:tailEnd/>
                        </a:ln>
                        <a:effectLst>
                          <a:outerShdw dist="28398" dir="3806097" algn="ctr" rotWithShape="0">
                            <a:srgbClr val="7F7F7F">
                              <a:alpha val="50000"/>
                            </a:srgbClr>
                          </a:outerShdw>
                        </a:effectLst>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93D2CD8" id="Arrow: Down 4" o:spid="_x0000_s1026" type="#_x0000_t67" style="position:absolute;margin-left:368.5pt;margin-top:10.55pt;width:44.25pt;height:24.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" strokecolor="#666" strokeweight="1pt">
                <v:fill color2="#999" focus="100%" type="gradient"/>
                <v:shadow on="t" color="#7f7f7f" opacity=".5" offset="1pt"/>
                <v:textbox style="layout-flow:vertical-ideographic"/>
              </v:shape>
            </w:pict>
          </mc:Fallback>
        </mc:AlternateContent>
      </w:r>
      <w:r w:rsidRPr="00B35C8D">
        <w:rPr>
          <w:rFonts w:ascii="Times New Roman" w:hAnsi="Times New Roman" w:cs="Times New Roman"/>
          <w:b/>
          <w:noProof/>
        </w:rPr>
        <mc:AlternateContent>
          <mc:Choice Requires="wps">
            <w:drawing>
              <wp:anchor distT="0" distB="0" distL="114300" distR="114300" simplePos="0" relativeHeight="251689984" behindDoc="0" locked="0" layoutInCell="1" allowOverlap="1" wp14:anchorId="06D1EA91" wp14:editId="64FE5621">
                <wp:simplePos x="0" y="0"/>
                <wp:positionH relativeFrom="column">
                  <wp:posOffset>44450</wp:posOffset>
                </wp:positionH>
                <wp:positionV relativeFrom="paragraph">
                  <wp:posOffset>133985</wp:posOffset>
                </wp:positionV>
                <wp:extent cx="561975" cy="292100"/>
                <wp:effectExtent l="38100" t="0" r="9525" b="50800"/>
                <wp:wrapNone/>
                <wp:docPr id="752489772" name="Arrow: Down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1975" cy="292100"/>
                        </a:xfrm>
                        <a:prstGeom prst="downArrow">
                          <a:avLst>
                            <a:gd name="adj1" fmla="val 50000"/>
                            <a:gd name="adj2" fmla="val 25000"/>
                          </a:avLst>
                        </a:prstGeom>
                        <a:gradFill rotWithShape="0">
                          <a:gsLst>
                            <a:gs pos="0">
                              <a:srgbClr val="FFFFFF"/>
                            </a:gs>
                            <a:gs pos="100000">
                              <a:srgbClr val="999999"/>
                            </a:gs>
                          </a:gsLst>
                          <a:lin ang="5400000" scaled="1"/>
                        </a:gradFill>
                        <a:ln w="12700">
                          <a:solidFill>
                            <a:srgbClr val="666666"/>
                          </a:solidFill>
                          <a:miter lim="800000"/>
                          <a:headEnd/>
                          <a:tailEnd/>
                        </a:ln>
                        <a:effectLst>
                          <a:outerShdw dist="28398" dir="3806097" algn="ctr" rotWithShape="0">
                            <a:srgbClr val="7F7F7F">
                              <a:alpha val="50000"/>
                            </a:srgbClr>
                          </a:outerShdw>
                        </a:effectLst>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802F4F2" id="Arrow: Down 3" o:spid="_x0000_s1026" type="#_x0000_t67" style="position:absolute;margin-left:3.5pt;margin-top:10.55pt;width:44.25pt;height:23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" strokecolor="#666" strokeweight="1pt">
                <v:fill color2="#999" focus="100%" type="gradient"/>
                <v:shadow on="t" color="#7f7f7f" opacity=".5" offset="1pt"/>
                <v:textbox style="layout-flow:vertical-ideographic"/>
              </v:shape>
            </w:pict>
          </mc:Fallback>
        </mc:AlternateContent>
      </w:r>
    </w:p>
    <w:p w14:paraId="4D3C51B9" w14:textId="5B31554C" w:rsidR="0001539D" w:rsidRPr="00B35C8D" w:rsidRDefault="0001539D" w:rsidP="0001539D">
      <w:pPr>
        <w:spacing w:line="360" w:lineRule="auto"/>
        <w:jc w:val="both"/>
        <w:rPr>
          <w:rFonts w:ascii="Times New Roman" w:hAnsi="Times New Roman" w:cs="Times New Roman"/>
        </w:rPr>
      </w:pPr>
      <w:r w:rsidRPr="00B35C8D">
        <w:rPr>
          <w:rFonts w:ascii="Times New Roman" w:hAnsi="Times New Roman" w:cs="Times New Roman"/>
          <w:b/>
          <w:noProof/>
        </w:rPr>
        <mc:AlternateContent>
          <mc:Choice Requires="wps">
            <w:drawing>
              <wp:anchor distT="0" distB="0" distL="114300" distR="114300" simplePos="0" relativeHeight="251682816" behindDoc="0" locked="0" layoutInCell="1" allowOverlap="1" wp14:anchorId="3E206D61" wp14:editId="0B481B93">
                <wp:simplePos x="0" y="0"/>
                <wp:positionH relativeFrom="column">
                  <wp:posOffset>3933825</wp:posOffset>
                </wp:positionH>
                <wp:positionV relativeFrom="paragraph">
                  <wp:posOffset>138430</wp:posOffset>
                </wp:positionV>
                <wp:extent cx="2019300" cy="609600"/>
                <wp:effectExtent l="19050" t="24130" r="19050" b="23495"/>
                <wp:wrapNone/>
                <wp:docPr id="590434568"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19300" cy="609600"/>
                        </a:xfrm>
                        <a:prstGeom prst="rect">
                          <a:avLst/>
                        </a:prstGeom>
                        <a:solidFill>
                          <a:srgbClr val="FFFFFF"/>
                        </a:solidFill>
                        <a:ln w="31750">
                          <a:solidFill>
                            <a:srgbClr val="4BACC6"/>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24F6BA8D" w14:textId="77777777" w:rsidR="0001539D" w:rsidRPr="00D419E4" w:rsidRDefault="0001539D" w:rsidP="0001539D">
                            <w:r w:rsidRPr="00D419E4">
                              <w:rPr>
                                <w:b/>
                                <w:sz w:val="28"/>
                                <w:szCs w:val="28"/>
                              </w:rPr>
                              <w:t>Other Staffs</w:t>
                            </w:r>
                            <w:r>
                              <w:t xml:space="preserve"> (At Field</w:t>
                            </w:r>
                            <w:r w:rsidRPr="00D419E4">
                              <w:t xml:space="preserve"> Office</w:t>
                            </w:r>
                            <w:r>
                              <w:t>s</w:t>
                            </w:r>
                            <w:r w:rsidRPr="00D419E4">
                              <w:t>)</w:t>
                            </w:r>
                          </w:p>
                          <w:p w14:paraId="285F7CE1" w14:textId="77777777" w:rsidR="0001539D" w:rsidRDefault="0001539D" w:rsidP="0001539D"/>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E206D61" id="Rectangle 2" o:spid="_x0000_s1038" style="position:absolute;left:0;text-align:left;margin-left:309.75pt;margin-top:10.9pt;width:159pt;height:48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" strokecolor="#4bacc6" strokeweight="2.5pt">
                <v:shadow color="#868686"/>
                <v:textbox>
                  <w:txbxContent>
                    <w:p w14:paraId="24F6BA8D" w14:textId="77777777" w:rsidR="0001539D" w:rsidRPr="00D419E4" w:rsidRDefault="0001539D" w:rsidP="0001539D">
                      <w:r w:rsidRPr="00D419E4">
                        <w:rPr>
                          <w:b/>
                          <w:sz w:val="28"/>
                          <w:szCs w:val="28"/>
                        </w:rPr>
                        <w:t>Other Staffs</w:t>
                      </w:r>
                      <w:r>
                        <w:t xml:space="preserve"> (At Field</w:t>
                      </w:r>
                      <w:r w:rsidRPr="00D419E4">
                        <w:t xml:space="preserve"> Office</w:t>
                      </w:r>
                      <w:r>
                        <w:t>s</w:t>
                      </w:r>
                      <w:r w:rsidRPr="00D419E4">
                        <w:t>)</w:t>
                      </w:r>
                    </w:p>
                    <w:p w14:paraId="285F7CE1" w14:textId="77777777" w:rsidR="0001539D" w:rsidRDefault="0001539D" w:rsidP="0001539D"/>
                  </w:txbxContent>
                </v:textbox>
              </v:rect>
            </w:pict>
          </mc:Fallback>
        </mc:AlternateContent>
      </w:r>
      <w:r w:rsidRPr="00B35C8D">
        <w:rPr>
          <w:rFonts w:ascii="Times New Roman" w:hAnsi="Times New Roman" w:cs="Times New Roman"/>
          <w:b/>
          <w:noProof/>
        </w:rPr>
        <mc:AlternateContent>
          <mc:Choice Requires="wps">
            <w:drawing>
              <wp:anchor distT="0" distB="0" distL="114300" distR="114300" simplePos="0" relativeHeight="251678720" behindDoc="0" locked="0" layoutInCell="1" allowOverlap="1" wp14:anchorId="7D10FE9F" wp14:editId="0C69FA51">
                <wp:simplePos x="0" y="0"/>
                <wp:positionH relativeFrom="column">
                  <wp:posOffset>-581025</wp:posOffset>
                </wp:positionH>
                <wp:positionV relativeFrom="paragraph">
                  <wp:posOffset>146050</wp:posOffset>
                </wp:positionV>
                <wp:extent cx="2076450" cy="614680"/>
                <wp:effectExtent l="19050" t="22225" r="19050" b="20320"/>
                <wp:wrapNone/>
                <wp:docPr id="18408416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76450" cy="614680"/>
                        </a:xfrm>
                        <a:prstGeom prst="rect">
                          <a:avLst/>
                        </a:prstGeom>
                        <a:solidFill>
                          <a:srgbClr val="FFFFFF"/>
                        </a:solidFill>
                        <a:ln w="31750">
                          <a:solidFill>
                            <a:srgbClr val="4BACC6"/>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1785C60E" w14:textId="77777777" w:rsidR="0001539D" w:rsidRPr="00D419E4" w:rsidRDefault="0001539D" w:rsidP="0001539D">
                            <w:r w:rsidRPr="00D419E4">
                              <w:rPr>
                                <w:b/>
                                <w:sz w:val="28"/>
                                <w:szCs w:val="28"/>
                              </w:rPr>
                              <w:t>Other Staffs</w:t>
                            </w:r>
                            <w:r w:rsidRPr="00D419E4">
                              <w:t xml:space="preserve"> (At Head Office)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D10FE9F" id="Rectangle 1" o:spid="_x0000_s1039" style="position:absolute;left:0;text-align:left;margin-left:-45.75pt;margin-top:11.5pt;width:163.5pt;height:48.4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" strokecolor="#4bacc6" strokeweight="2.5pt">
                <v:shadow color="#868686"/>
                <v:textbox>
                  <w:txbxContent>
                    <w:p w14:paraId="1785C60E" w14:textId="77777777" w:rsidR="0001539D" w:rsidRPr="00D419E4" w:rsidRDefault="0001539D" w:rsidP="0001539D">
                      <w:r w:rsidRPr="00D419E4">
                        <w:rPr>
                          <w:b/>
                          <w:sz w:val="28"/>
                          <w:szCs w:val="28"/>
                        </w:rPr>
                        <w:t>Other Staffs</w:t>
                      </w:r>
                      <w:r w:rsidRPr="00D419E4">
                        <w:t xml:space="preserve"> (At Head Office)</w:t>
                      </w:r>
                    </w:p>
                  </w:txbxContent>
                </v:textbox>
              </v:rect>
            </w:pict>
          </mc:Fallback>
        </mc:AlternateContent>
      </w:r>
    </w:p>
    <w:p w14:paraId="50384C0A" w14:textId="21320EDF" w:rsidR="00B6168A" w:rsidRPr="00B35C8D" w:rsidRDefault="00197B7D" w:rsidP="00B35C8D">
      <w:pPr>
        <w:pStyle w:val="Heading3"/>
        <w:rPr>
          <w:rFonts w:cs="Times New Roman"/>
        </w:rPr>
      </w:pPr>
      <w:bookmarkStart w:id="11" w:name="_Toc188479916"/>
      <w:r w:rsidRPr="00B35C8D">
        <w:rPr>
          <w:rFonts w:cs="Times New Roman"/>
        </w:rPr>
        <w:lastRenderedPageBreak/>
        <w:t xml:space="preserve">1.6: </w:t>
      </w:r>
      <w:r w:rsidR="00B6168A" w:rsidRPr="00B35C8D">
        <w:rPr>
          <w:rFonts w:cs="Times New Roman"/>
        </w:rPr>
        <w:t>Orientation of Sonali Bank PLC Foreign Exchange Corporate Branch:</w:t>
      </w:r>
      <w:bookmarkEnd w:id="11"/>
      <w:r w:rsidR="00B6168A" w:rsidRPr="00B35C8D">
        <w:rPr>
          <w:rFonts w:cs="Times New Roman"/>
        </w:rPr>
        <w:t xml:space="preserve"> </w:t>
      </w:r>
    </w:p>
    <w:p w14:paraId="1ACA0CB4" w14:textId="77777777" w:rsidR="00B6168A" w:rsidRPr="00B35C8D" w:rsidRDefault="00B6168A" w:rsidP="00B6168A">
      <w:pPr>
        <w:spacing w:line="360" w:lineRule="auto"/>
        <w:jc w:val="both"/>
        <w:rPr>
          <w:rFonts w:ascii="Times New Roman" w:hAnsi="Times New Roman" w:cs="Times New Roman"/>
        </w:rPr>
      </w:pPr>
    </w:p>
    <w:p w14:paraId="54560C89" w14:textId="77777777" w:rsidR="00B6168A" w:rsidRPr="00B35C8D" w:rsidRDefault="00B6168A" w:rsidP="00B6168A">
      <w:pPr>
        <w:spacing w:line="360" w:lineRule="auto"/>
        <w:jc w:val="both"/>
        <w:rPr>
          <w:rFonts w:ascii="Times New Roman" w:hAnsi="Times New Roman" w:cs="Times New Roman"/>
          <w:sz w:val="24"/>
          <w:szCs w:val="24"/>
        </w:rPr>
      </w:pPr>
      <w:r w:rsidRPr="00B35C8D">
        <w:rPr>
          <w:rFonts w:ascii="Times New Roman" w:hAnsi="Times New Roman" w:cs="Times New Roman"/>
          <w:sz w:val="24"/>
          <w:szCs w:val="24"/>
        </w:rPr>
        <w:t xml:space="preserve">Sonali Bank Limited Foreign Exchange Corporate Branch is located in 11/2 Toynbee Circular Road, Dhaka-1000. The corporate branch does all the banking functions and I worked few days in Foreign Exchange Corporate Branch of Sonali Bank Limited. It is a big branch because its total employees are about </w:t>
      </w:r>
      <w:r w:rsidRPr="00B35C8D">
        <w:rPr>
          <w:rFonts w:ascii="Times New Roman" w:hAnsi="Times New Roman" w:cs="Times New Roman"/>
          <w:bCs/>
          <w:sz w:val="24"/>
          <w:szCs w:val="24"/>
        </w:rPr>
        <w:t xml:space="preserve">147 </w:t>
      </w:r>
      <w:r w:rsidRPr="00B35C8D">
        <w:rPr>
          <w:rFonts w:ascii="Times New Roman" w:hAnsi="Times New Roman" w:cs="Times New Roman"/>
          <w:sz w:val="24"/>
          <w:szCs w:val="24"/>
        </w:rPr>
        <w:t xml:space="preserve">and it performs all the four basic functions. The head of the department is Deputy General Manager and the lower rank is officer. The positional hierarchy of foreign exchange Corporate Branch of Sonali Bank PLC is given bellow: </w:t>
      </w:r>
    </w:p>
    <w:p w14:paraId="13690FF1" w14:textId="77777777" w:rsidR="00151AEC" w:rsidRPr="00B35C8D" w:rsidRDefault="00B6168A" w:rsidP="00B6168A">
      <w:pPr>
        <w:spacing w:line="360" w:lineRule="auto"/>
        <w:jc w:val="both"/>
        <w:rPr>
          <w:rFonts w:ascii="Times New Roman" w:hAnsi="Times New Roman" w:cs="Times New Roman"/>
          <w:b/>
          <w:sz w:val="28"/>
          <w:szCs w:val="28"/>
        </w:rPr>
      </w:pPr>
      <w:r w:rsidRPr="00B35C8D">
        <w:rPr>
          <w:rFonts w:ascii="Times New Roman" w:hAnsi="Times New Roman" w:cs="Times New Roman"/>
          <w:b/>
          <w:sz w:val="28"/>
          <w:szCs w:val="28"/>
        </w:rPr>
        <w:t xml:space="preserve">Deputy General Manager                                                                                        </w:t>
      </w:r>
    </w:p>
    <w:p w14:paraId="40D73194" w14:textId="5E48A7C5" w:rsidR="00151AEC" w:rsidRPr="00B35C8D" w:rsidRDefault="00B6168A" w:rsidP="00B6168A">
      <w:pPr>
        <w:spacing w:line="360" w:lineRule="auto"/>
        <w:jc w:val="both"/>
        <w:rPr>
          <w:rFonts w:ascii="Times New Roman" w:hAnsi="Times New Roman" w:cs="Times New Roman"/>
          <w:b/>
          <w:sz w:val="28"/>
          <w:szCs w:val="28"/>
        </w:rPr>
      </w:pPr>
      <w:r w:rsidRPr="00B35C8D">
        <w:rPr>
          <w:rFonts w:ascii="Times New Roman" w:hAnsi="Times New Roman" w:cs="Times New Roman"/>
          <w:b/>
          <w:noProof/>
          <w:sz w:val="24"/>
          <w:szCs w:val="24"/>
        </w:rPr>
        <mc:AlternateContent>
          <mc:Choice Requires="wps">
            <w:drawing>
              <wp:anchor distT="0" distB="0" distL="114300" distR="114300" simplePos="0" relativeHeight="251693056" behindDoc="0" locked="0" layoutInCell="1" allowOverlap="1" wp14:anchorId="4AD2B027" wp14:editId="3B8B5704">
                <wp:simplePos x="0" y="0"/>
                <wp:positionH relativeFrom="column">
                  <wp:posOffset>2895600</wp:posOffset>
                </wp:positionH>
                <wp:positionV relativeFrom="paragraph">
                  <wp:posOffset>34290</wp:posOffset>
                </wp:positionV>
                <wp:extent cx="0" cy="419100"/>
                <wp:effectExtent l="57150" t="5715" r="57150" b="22860"/>
                <wp:wrapNone/>
                <wp:docPr id="1235934394" name="Straight Arrow Connector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191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ACC6DB9" id="Straight Arrow Connector 33" o:spid="_x0000_s1026" type="#_x0000_t32" style="position:absolute;margin-left:228pt;margin-top:2.7pt;width:0;height:33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">
                <v:stroke endarrow="block"/>
              </v:shape>
            </w:pict>
          </mc:Fallback>
        </mc:AlternateContent>
      </w:r>
    </w:p>
    <w:p w14:paraId="5FFC00F1" w14:textId="667638CA" w:rsidR="00B6168A" w:rsidRPr="00B35C8D" w:rsidRDefault="00B6168A" w:rsidP="00B6168A">
      <w:pPr>
        <w:spacing w:line="360" w:lineRule="auto"/>
        <w:jc w:val="both"/>
        <w:rPr>
          <w:rFonts w:ascii="Times New Roman" w:hAnsi="Times New Roman" w:cs="Times New Roman"/>
          <w:b/>
          <w:bCs/>
          <w:sz w:val="28"/>
          <w:szCs w:val="28"/>
        </w:rPr>
      </w:pPr>
      <w:r w:rsidRPr="00B35C8D">
        <w:rPr>
          <w:rFonts w:ascii="Times New Roman" w:hAnsi="Times New Roman" w:cs="Times New Roman"/>
          <w:b/>
          <w:bCs/>
          <w:noProof/>
          <w:sz w:val="28"/>
          <w:szCs w:val="28"/>
        </w:rPr>
        <mc:AlternateContent>
          <mc:Choice Requires="wps">
            <w:drawing>
              <wp:anchor distT="0" distB="0" distL="114300" distR="114300" simplePos="0" relativeHeight="251694080" behindDoc="0" locked="0" layoutInCell="1" allowOverlap="1" wp14:anchorId="0FBC968C" wp14:editId="673E920F">
                <wp:simplePos x="0" y="0"/>
                <wp:positionH relativeFrom="column">
                  <wp:posOffset>2895600</wp:posOffset>
                </wp:positionH>
                <wp:positionV relativeFrom="paragraph">
                  <wp:posOffset>196850</wp:posOffset>
                </wp:positionV>
                <wp:extent cx="0" cy="419100"/>
                <wp:effectExtent l="57150" t="6350" r="57150" b="22225"/>
                <wp:wrapNone/>
                <wp:docPr id="1460777555" name="Straight Arrow Connector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191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4366718" id="Straight Arrow Connector 32" o:spid="_x0000_s1026" type="#_x0000_t32" style="position:absolute;margin-left:228pt;margin-top:15.5pt;width:0;height:33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">
                <v:stroke endarrow="block"/>
              </v:shape>
            </w:pict>
          </mc:Fallback>
        </mc:AlternateContent>
      </w:r>
      <w:r w:rsidRPr="00B35C8D">
        <w:rPr>
          <w:rFonts w:ascii="Times New Roman" w:hAnsi="Times New Roman" w:cs="Times New Roman"/>
          <w:b/>
          <w:sz w:val="28"/>
          <w:szCs w:val="28"/>
        </w:rPr>
        <w:t xml:space="preserve">Assistant General Manager </w:t>
      </w:r>
      <w:r w:rsidRPr="00B35C8D">
        <w:rPr>
          <w:rFonts w:ascii="Times New Roman" w:hAnsi="Times New Roman" w:cs="Times New Roman"/>
          <w:b/>
          <w:bCs/>
          <w:sz w:val="28"/>
          <w:szCs w:val="28"/>
        </w:rPr>
        <w:t>(2)</w:t>
      </w:r>
    </w:p>
    <w:p w14:paraId="2CBB82DA" w14:textId="77777777" w:rsidR="00B6168A" w:rsidRPr="00B35C8D" w:rsidRDefault="00B6168A" w:rsidP="00B6168A">
      <w:pPr>
        <w:spacing w:line="360" w:lineRule="auto"/>
        <w:jc w:val="both"/>
        <w:rPr>
          <w:rFonts w:ascii="Times New Roman" w:hAnsi="Times New Roman" w:cs="Times New Roman"/>
          <w:b/>
          <w:bCs/>
          <w:sz w:val="24"/>
          <w:szCs w:val="24"/>
        </w:rPr>
      </w:pPr>
    </w:p>
    <w:p w14:paraId="4F51E56D" w14:textId="77777777" w:rsidR="00151AEC" w:rsidRPr="00B35C8D" w:rsidRDefault="00B6168A" w:rsidP="00B6168A">
      <w:pPr>
        <w:tabs>
          <w:tab w:val="left" w:pos="1640"/>
        </w:tabs>
        <w:spacing w:line="360" w:lineRule="auto"/>
        <w:jc w:val="both"/>
        <w:rPr>
          <w:rFonts w:ascii="Times New Roman" w:hAnsi="Times New Roman" w:cs="Times New Roman"/>
          <w:b/>
          <w:bCs/>
          <w:sz w:val="24"/>
          <w:szCs w:val="24"/>
        </w:rPr>
      </w:pPr>
      <w:r w:rsidRPr="00B35C8D">
        <w:rPr>
          <w:rFonts w:ascii="Times New Roman" w:hAnsi="Times New Roman" w:cs="Times New Roman"/>
          <w:b/>
          <w:sz w:val="24"/>
          <w:szCs w:val="24"/>
        </w:rPr>
        <w:t xml:space="preserve">                                           Senior Principal Officer </w:t>
      </w:r>
      <w:r w:rsidRPr="00B35C8D">
        <w:rPr>
          <w:rFonts w:ascii="Times New Roman" w:hAnsi="Times New Roman" w:cs="Times New Roman"/>
          <w:b/>
          <w:bCs/>
          <w:sz w:val="24"/>
          <w:szCs w:val="24"/>
        </w:rPr>
        <w:t>(6)</w:t>
      </w:r>
    </w:p>
    <w:p w14:paraId="531F746B" w14:textId="4A28EC95" w:rsidR="00151AEC" w:rsidRPr="00B35C8D" w:rsidRDefault="00B6168A" w:rsidP="00B6168A">
      <w:pPr>
        <w:tabs>
          <w:tab w:val="left" w:pos="1640"/>
        </w:tabs>
        <w:spacing w:line="360" w:lineRule="auto"/>
        <w:jc w:val="both"/>
        <w:rPr>
          <w:rFonts w:ascii="Times New Roman" w:hAnsi="Times New Roman" w:cs="Times New Roman"/>
          <w:b/>
          <w:bCs/>
          <w:sz w:val="24"/>
          <w:szCs w:val="24"/>
        </w:rPr>
      </w:pPr>
      <w:r w:rsidRPr="00B35C8D">
        <w:rPr>
          <w:rFonts w:ascii="Times New Roman" w:hAnsi="Times New Roman" w:cs="Times New Roman"/>
          <w:b/>
          <w:bCs/>
          <w:noProof/>
          <w:sz w:val="24"/>
          <w:szCs w:val="24"/>
        </w:rPr>
        <mc:AlternateContent>
          <mc:Choice Requires="wps">
            <w:drawing>
              <wp:anchor distT="0" distB="0" distL="114300" distR="114300" simplePos="0" relativeHeight="251695104" behindDoc="0" locked="0" layoutInCell="1" allowOverlap="1" wp14:anchorId="50E82C2F" wp14:editId="1586885D">
                <wp:simplePos x="0" y="0"/>
                <wp:positionH relativeFrom="column">
                  <wp:posOffset>2895600</wp:posOffset>
                </wp:positionH>
                <wp:positionV relativeFrom="paragraph">
                  <wp:posOffset>52070</wp:posOffset>
                </wp:positionV>
                <wp:extent cx="0" cy="419100"/>
                <wp:effectExtent l="57150" t="13970" r="57150" b="14605"/>
                <wp:wrapNone/>
                <wp:docPr id="1488095432" name="Straight Arrow Connector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191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6142543" id="Straight Arrow Connector 31" o:spid="_x0000_s1026" type="#_x0000_t32" style="position:absolute;margin-left:228pt;margin-top:4.1pt;width:0;height:33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">
                <v:stroke endarrow="block"/>
              </v:shape>
            </w:pict>
          </mc:Fallback>
        </mc:AlternateContent>
      </w:r>
    </w:p>
    <w:p w14:paraId="31A33C2F" w14:textId="77777777" w:rsidR="00151AEC" w:rsidRPr="00B35C8D" w:rsidRDefault="00151AEC" w:rsidP="00B6168A">
      <w:pPr>
        <w:tabs>
          <w:tab w:val="left" w:pos="1640"/>
        </w:tabs>
        <w:spacing w:line="360" w:lineRule="auto"/>
        <w:jc w:val="both"/>
        <w:rPr>
          <w:rFonts w:ascii="Times New Roman" w:hAnsi="Times New Roman" w:cs="Times New Roman"/>
          <w:b/>
          <w:bCs/>
          <w:sz w:val="24"/>
          <w:szCs w:val="24"/>
        </w:rPr>
      </w:pPr>
    </w:p>
    <w:p w14:paraId="16C985FC" w14:textId="4DD09210" w:rsidR="00B6168A" w:rsidRPr="00B35C8D" w:rsidRDefault="00B6168A" w:rsidP="00B6168A">
      <w:pPr>
        <w:tabs>
          <w:tab w:val="left" w:pos="1640"/>
        </w:tabs>
        <w:spacing w:line="360" w:lineRule="auto"/>
        <w:jc w:val="both"/>
        <w:rPr>
          <w:rFonts w:ascii="Times New Roman" w:hAnsi="Times New Roman" w:cs="Times New Roman"/>
          <w:b/>
          <w:bCs/>
          <w:sz w:val="24"/>
          <w:szCs w:val="24"/>
        </w:rPr>
      </w:pPr>
      <w:r w:rsidRPr="00B35C8D">
        <w:rPr>
          <w:rFonts w:ascii="Times New Roman" w:hAnsi="Times New Roman" w:cs="Times New Roman"/>
          <w:b/>
          <w:bCs/>
          <w:noProof/>
          <w:sz w:val="24"/>
          <w:szCs w:val="24"/>
        </w:rPr>
        <mc:AlternateContent>
          <mc:Choice Requires="wps">
            <w:drawing>
              <wp:anchor distT="0" distB="0" distL="114300" distR="114300" simplePos="0" relativeHeight="251696128" behindDoc="0" locked="0" layoutInCell="1" allowOverlap="1" wp14:anchorId="75F3F12B" wp14:editId="22CA8156">
                <wp:simplePos x="0" y="0"/>
                <wp:positionH relativeFrom="column">
                  <wp:posOffset>2895600</wp:posOffset>
                </wp:positionH>
                <wp:positionV relativeFrom="paragraph">
                  <wp:posOffset>189230</wp:posOffset>
                </wp:positionV>
                <wp:extent cx="0" cy="419100"/>
                <wp:effectExtent l="57150" t="8255" r="57150" b="20320"/>
                <wp:wrapNone/>
                <wp:docPr id="913798908" name="Straight Arrow Connector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191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7AE8208" id="Straight Arrow Connector 30" o:spid="_x0000_s1026" type="#_x0000_t32" style="position:absolute;margin-left:228pt;margin-top:14.9pt;width:0;height:33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">
                <v:stroke endarrow="block"/>
              </v:shape>
            </w:pict>
          </mc:Fallback>
        </mc:AlternateContent>
      </w:r>
      <w:r w:rsidRPr="00B35C8D">
        <w:rPr>
          <w:rFonts w:ascii="Times New Roman" w:hAnsi="Times New Roman" w:cs="Times New Roman"/>
          <w:sz w:val="24"/>
          <w:szCs w:val="24"/>
        </w:rPr>
        <w:t xml:space="preserve">                                                        </w:t>
      </w:r>
      <w:r w:rsidRPr="00B35C8D">
        <w:rPr>
          <w:rFonts w:ascii="Times New Roman" w:hAnsi="Times New Roman" w:cs="Times New Roman"/>
          <w:b/>
          <w:sz w:val="24"/>
          <w:szCs w:val="24"/>
        </w:rPr>
        <w:t xml:space="preserve">Principal Officer </w:t>
      </w:r>
      <w:r w:rsidRPr="00B35C8D">
        <w:rPr>
          <w:rFonts w:ascii="Times New Roman" w:hAnsi="Times New Roman" w:cs="Times New Roman"/>
          <w:b/>
          <w:bCs/>
          <w:sz w:val="24"/>
          <w:szCs w:val="24"/>
        </w:rPr>
        <w:t>(9)</w:t>
      </w:r>
    </w:p>
    <w:p w14:paraId="63D898EC" w14:textId="77777777" w:rsidR="00B6168A" w:rsidRPr="00B35C8D" w:rsidRDefault="00B6168A" w:rsidP="00B6168A">
      <w:pPr>
        <w:tabs>
          <w:tab w:val="left" w:pos="1640"/>
        </w:tabs>
        <w:spacing w:line="360" w:lineRule="auto"/>
        <w:jc w:val="both"/>
        <w:rPr>
          <w:rFonts w:ascii="Times New Roman" w:hAnsi="Times New Roman" w:cs="Times New Roman"/>
          <w:b/>
          <w:bCs/>
          <w:sz w:val="24"/>
          <w:szCs w:val="24"/>
        </w:rPr>
      </w:pPr>
    </w:p>
    <w:p w14:paraId="188F8AEC" w14:textId="77777777" w:rsidR="00151AEC" w:rsidRPr="00B35C8D" w:rsidRDefault="00B6168A" w:rsidP="00B6168A">
      <w:pPr>
        <w:spacing w:line="360" w:lineRule="auto"/>
        <w:jc w:val="both"/>
        <w:rPr>
          <w:rFonts w:ascii="Times New Roman" w:hAnsi="Times New Roman" w:cs="Times New Roman"/>
          <w:b/>
          <w:bCs/>
          <w:sz w:val="24"/>
          <w:szCs w:val="24"/>
        </w:rPr>
      </w:pPr>
      <w:r w:rsidRPr="00B35C8D">
        <w:rPr>
          <w:rFonts w:ascii="Times New Roman" w:hAnsi="Times New Roman" w:cs="Times New Roman"/>
          <w:sz w:val="24"/>
          <w:szCs w:val="24"/>
        </w:rPr>
        <w:t xml:space="preserve">                                                          </w:t>
      </w:r>
      <w:r w:rsidRPr="00B35C8D">
        <w:rPr>
          <w:rFonts w:ascii="Times New Roman" w:hAnsi="Times New Roman" w:cs="Times New Roman"/>
          <w:b/>
          <w:sz w:val="24"/>
          <w:szCs w:val="24"/>
        </w:rPr>
        <w:t xml:space="preserve">Senior Officer </w:t>
      </w:r>
      <w:r w:rsidRPr="00B35C8D">
        <w:rPr>
          <w:rFonts w:ascii="Times New Roman" w:hAnsi="Times New Roman" w:cs="Times New Roman"/>
          <w:b/>
          <w:bCs/>
          <w:sz w:val="24"/>
          <w:szCs w:val="24"/>
        </w:rPr>
        <w:t>(12)</w:t>
      </w:r>
    </w:p>
    <w:p w14:paraId="5D843FAA" w14:textId="66731EE3" w:rsidR="00B6168A" w:rsidRPr="00B35C8D" w:rsidRDefault="00B6168A" w:rsidP="00B6168A">
      <w:pPr>
        <w:spacing w:line="360" w:lineRule="auto"/>
        <w:jc w:val="both"/>
        <w:rPr>
          <w:rFonts w:ascii="Times New Roman" w:hAnsi="Times New Roman" w:cs="Times New Roman"/>
          <w:b/>
          <w:bCs/>
          <w:sz w:val="24"/>
          <w:szCs w:val="24"/>
        </w:rPr>
      </w:pPr>
      <w:r w:rsidRPr="00B35C8D">
        <w:rPr>
          <w:rFonts w:ascii="Times New Roman" w:hAnsi="Times New Roman" w:cs="Times New Roman"/>
          <w:b/>
          <w:bCs/>
          <w:noProof/>
          <w:sz w:val="24"/>
          <w:szCs w:val="24"/>
        </w:rPr>
        <mc:AlternateContent>
          <mc:Choice Requires="wps">
            <w:drawing>
              <wp:anchor distT="0" distB="0" distL="114300" distR="114300" simplePos="0" relativeHeight="251697152" behindDoc="0" locked="0" layoutInCell="1" allowOverlap="1" wp14:anchorId="2A78069E" wp14:editId="13A12930">
                <wp:simplePos x="0" y="0"/>
                <wp:positionH relativeFrom="column">
                  <wp:posOffset>2895600</wp:posOffset>
                </wp:positionH>
                <wp:positionV relativeFrom="paragraph">
                  <wp:posOffset>19050</wp:posOffset>
                </wp:positionV>
                <wp:extent cx="0" cy="469900"/>
                <wp:effectExtent l="57150" t="9525" r="57150" b="15875"/>
                <wp:wrapNone/>
                <wp:docPr id="1740523911" name="Straight Arrow Connector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699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61D7872" id="Straight Arrow Connector 29" o:spid="_x0000_s1026" type="#_x0000_t32" style="position:absolute;margin-left:228pt;margin-top:1.5pt;width:0;height:37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">
                <v:stroke endarrow="block"/>
              </v:shape>
            </w:pict>
          </mc:Fallback>
        </mc:AlternateContent>
      </w:r>
    </w:p>
    <w:p w14:paraId="41539939" w14:textId="77777777" w:rsidR="00151AEC" w:rsidRPr="00B35C8D" w:rsidRDefault="00151AEC" w:rsidP="00B6168A">
      <w:pPr>
        <w:spacing w:line="360" w:lineRule="auto"/>
        <w:jc w:val="both"/>
        <w:rPr>
          <w:rFonts w:ascii="Times New Roman" w:hAnsi="Times New Roman" w:cs="Times New Roman"/>
          <w:b/>
          <w:bCs/>
          <w:sz w:val="24"/>
          <w:szCs w:val="24"/>
        </w:rPr>
      </w:pPr>
    </w:p>
    <w:p w14:paraId="388C5F53" w14:textId="0E0039CA" w:rsidR="00B6168A" w:rsidRPr="00B35C8D" w:rsidRDefault="00B6168A" w:rsidP="00B6168A">
      <w:pPr>
        <w:spacing w:line="360" w:lineRule="auto"/>
        <w:jc w:val="both"/>
        <w:rPr>
          <w:rFonts w:ascii="Times New Roman" w:hAnsi="Times New Roman" w:cs="Times New Roman"/>
          <w:b/>
          <w:bCs/>
          <w:sz w:val="24"/>
          <w:szCs w:val="24"/>
        </w:rPr>
      </w:pPr>
      <w:r w:rsidRPr="00B35C8D">
        <w:rPr>
          <w:rFonts w:ascii="Times New Roman" w:hAnsi="Times New Roman" w:cs="Times New Roman"/>
          <w:b/>
          <w:sz w:val="24"/>
          <w:szCs w:val="24"/>
        </w:rPr>
        <w:t xml:space="preserve">                                            </w:t>
      </w:r>
      <w:r w:rsidR="00151AEC" w:rsidRPr="00B35C8D">
        <w:rPr>
          <w:rFonts w:ascii="Times New Roman" w:hAnsi="Times New Roman" w:cs="Times New Roman"/>
          <w:b/>
          <w:sz w:val="24"/>
          <w:szCs w:val="24"/>
        </w:rPr>
        <w:t xml:space="preserve"> </w:t>
      </w:r>
      <w:r w:rsidRPr="00B35C8D">
        <w:rPr>
          <w:rFonts w:ascii="Times New Roman" w:hAnsi="Times New Roman" w:cs="Times New Roman"/>
          <w:b/>
          <w:sz w:val="24"/>
          <w:szCs w:val="24"/>
        </w:rPr>
        <w:t xml:space="preserve">         Officer (</w:t>
      </w:r>
      <w:r w:rsidRPr="00B35C8D">
        <w:rPr>
          <w:rFonts w:ascii="Times New Roman" w:hAnsi="Times New Roman" w:cs="Times New Roman"/>
          <w:b/>
          <w:bCs/>
          <w:sz w:val="24"/>
          <w:szCs w:val="24"/>
        </w:rPr>
        <w:t>30)</w:t>
      </w:r>
      <w:r w:rsidRPr="00B35C8D">
        <w:rPr>
          <w:rFonts w:ascii="Times New Roman" w:hAnsi="Times New Roman" w:cs="Times New Roman"/>
          <w:b/>
          <w:bCs/>
          <w:noProof/>
          <w:sz w:val="24"/>
          <w:szCs w:val="24"/>
        </w:rPr>
        <mc:AlternateContent>
          <mc:Choice Requires="wps">
            <w:drawing>
              <wp:anchor distT="0" distB="0" distL="114300" distR="114300" simplePos="0" relativeHeight="251698176" behindDoc="0" locked="0" layoutInCell="1" allowOverlap="1" wp14:anchorId="59A2A8F3" wp14:editId="60930160">
                <wp:simplePos x="0" y="0"/>
                <wp:positionH relativeFrom="column">
                  <wp:posOffset>2895600</wp:posOffset>
                </wp:positionH>
                <wp:positionV relativeFrom="paragraph">
                  <wp:posOffset>21590</wp:posOffset>
                </wp:positionV>
                <wp:extent cx="0" cy="490855"/>
                <wp:effectExtent l="57150" t="12065" r="57150" b="20955"/>
                <wp:wrapNone/>
                <wp:docPr id="1313919123" name="Straight Arrow Connector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9085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38039F9" id="Straight Arrow Connector 28" o:spid="_x0000_s1026" type="#_x0000_t32" style="position:absolute;margin-left:228pt;margin-top:1.7pt;width:0;height:38.6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">
                <v:stroke endarrow="block"/>
              </v:shape>
            </w:pict>
          </mc:Fallback>
        </mc:AlternateContent>
      </w:r>
    </w:p>
    <w:p w14:paraId="0AA1F9AC" w14:textId="02F40511" w:rsidR="00151AEC" w:rsidRPr="00B35C8D" w:rsidRDefault="00B6168A" w:rsidP="00B6168A">
      <w:pPr>
        <w:spacing w:line="360" w:lineRule="auto"/>
        <w:jc w:val="both"/>
        <w:rPr>
          <w:rFonts w:ascii="Times New Roman" w:hAnsi="Times New Roman" w:cs="Times New Roman"/>
          <w:b/>
          <w:sz w:val="24"/>
          <w:szCs w:val="24"/>
        </w:rPr>
      </w:pPr>
      <w:r w:rsidRPr="00B35C8D">
        <w:rPr>
          <w:rFonts w:ascii="Times New Roman" w:hAnsi="Times New Roman" w:cs="Times New Roman"/>
          <w:b/>
          <w:sz w:val="24"/>
          <w:szCs w:val="24"/>
        </w:rPr>
        <w:t xml:space="preserve">                                                        </w:t>
      </w:r>
    </w:p>
    <w:p w14:paraId="0D0BD5E3" w14:textId="24592276" w:rsidR="00B6168A" w:rsidRPr="00B35C8D" w:rsidRDefault="00B6168A" w:rsidP="00151AEC">
      <w:pPr>
        <w:spacing w:line="360" w:lineRule="auto"/>
        <w:ind w:left="3600"/>
        <w:jc w:val="both"/>
        <w:rPr>
          <w:rFonts w:ascii="Times New Roman" w:hAnsi="Times New Roman" w:cs="Times New Roman"/>
          <w:b/>
          <w:bCs/>
          <w:sz w:val="24"/>
          <w:szCs w:val="24"/>
        </w:rPr>
      </w:pPr>
      <w:r w:rsidRPr="00B35C8D">
        <w:rPr>
          <w:rFonts w:ascii="Times New Roman" w:hAnsi="Times New Roman" w:cs="Times New Roman"/>
          <w:b/>
          <w:sz w:val="24"/>
          <w:szCs w:val="24"/>
        </w:rPr>
        <w:t xml:space="preserve">      Staff (</w:t>
      </w:r>
      <w:r w:rsidRPr="00B35C8D">
        <w:rPr>
          <w:rFonts w:ascii="Times New Roman" w:hAnsi="Times New Roman" w:cs="Times New Roman"/>
          <w:b/>
          <w:bCs/>
          <w:sz w:val="24"/>
          <w:szCs w:val="24"/>
        </w:rPr>
        <w:t>87)</w:t>
      </w:r>
    </w:p>
    <w:p w14:paraId="1A190DC7" w14:textId="4D150B89" w:rsidR="00B6168A" w:rsidRPr="00B35C8D" w:rsidRDefault="00B31787" w:rsidP="00B35C8D">
      <w:pPr>
        <w:pStyle w:val="Heading3"/>
        <w:rPr>
          <w:rFonts w:cs="Times New Roman"/>
        </w:rPr>
      </w:pPr>
      <w:bookmarkStart w:id="12" w:name="_Toc188479917"/>
      <w:r w:rsidRPr="00B35C8D">
        <w:rPr>
          <w:rFonts w:cs="Times New Roman"/>
        </w:rPr>
        <w:lastRenderedPageBreak/>
        <w:t>1</w:t>
      </w:r>
      <w:r w:rsidR="00B6168A" w:rsidRPr="00B35C8D">
        <w:rPr>
          <w:rFonts w:cs="Times New Roman"/>
        </w:rPr>
        <w:t>.</w:t>
      </w:r>
      <w:r w:rsidRPr="00B35C8D">
        <w:rPr>
          <w:rFonts w:cs="Times New Roman"/>
        </w:rPr>
        <w:t>7:</w:t>
      </w:r>
      <w:r w:rsidR="00B6168A" w:rsidRPr="00B35C8D">
        <w:rPr>
          <w:rFonts w:cs="Times New Roman"/>
        </w:rPr>
        <w:t xml:space="preserve"> Business Position at a Glance</w:t>
      </w:r>
      <w:bookmarkEnd w:id="12"/>
      <w:r w:rsidR="00151AEC" w:rsidRPr="00B35C8D">
        <w:rPr>
          <w:rFonts w:cs="Times New Roman"/>
        </w:rPr>
        <w:t xml:space="preserve"> </w:t>
      </w:r>
    </w:p>
    <w:p w14:paraId="4E325A7E" w14:textId="77777777" w:rsidR="00B6168A" w:rsidRPr="00B35C8D" w:rsidRDefault="00B6168A" w:rsidP="00B6168A">
      <w:pPr>
        <w:spacing w:line="360" w:lineRule="auto"/>
        <w:jc w:val="both"/>
        <w:rPr>
          <w:rFonts w:ascii="Times New Roman" w:hAnsi="Times New Roman" w:cs="Times New Roman"/>
          <w:bCs/>
          <w:sz w:val="24"/>
          <w:szCs w:val="24"/>
        </w:rPr>
      </w:pPr>
      <w:r w:rsidRPr="00B35C8D">
        <w:rPr>
          <w:rFonts w:ascii="Times New Roman" w:hAnsi="Times New Roman" w:cs="Times New Roman"/>
          <w:bCs/>
          <w:sz w:val="24"/>
          <w:szCs w:val="24"/>
        </w:rPr>
        <w:t xml:space="preserve">                                                                                                                    (Taka in Crore)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5"/>
        <w:gridCol w:w="1857"/>
        <w:gridCol w:w="1505"/>
        <w:gridCol w:w="1505"/>
        <w:gridCol w:w="1503"/>
        <w:gridCol w:w="1505"/>
      </w:tblGrid>
      <w:tr w:rsidR="00B6168A" w:rsidRPr="00B35C8D" w14:paraId="3839C35B" w14:textId="77777777" w:rsidTr="004E10D4">
        <w:tc>
          <w:tcPr>
            <w:tcW w:w="1512" w:type="dxa"/>
          </w:tcPr>
          <w:p w14:paraId="7CC66D62" w14:textId="77777777" w:rsidR="00B6168A" w:rsidRPr="00B35C8D" w:rsidRDefault="00B6168A" w:rsidP="004E10D4">
            <w:pPr>
              <w:spacing w:line="360" w:lineRule="auto"/>
              <w:jc w:val="both"/>
              <w:rPr>
                <w:rFonts w:ascii="Times New Roman" w:hAnsi="Times New Roman" w:cs="Times New Roman"/>
                <w:b/>
                <w:sz w:val="24"/>
                <w:szCs w:val="24"/>
              </w:rPr>
            </w:pPr>
            <w:r w:rsidRPr="00B35C8D">
              <w:rPr>
                <w:rFonts w:ascii="Times New Roman" w:hAnsi="Times New Roman" w:cs="Times New Roman"/>
                <w:b/>
                <w:sz w:val="24"/>
                <w:szCs w:val="24"/>
              </w:rPr>
              <w:t>Sl.</w:t>
            </w:r>
          </w:p>
        </w:tc>
        <w:tc>
          <w:tcPr>
            <w:tcW w:w="1554" w:type="dxa"/>
          </w:tcPr>
          <w:p w14:paraId="635F5218" w14:textId="77777777" w:rsidR="00B6168A" w:rsidRPr="00B35C8D" w:rsidRDefault="00B6168A" w:rsidP="004E10D4">
            <w:pPr>
              <w:spacing w:line="360" w:lineRule="auto"/>
              <w:jc w:val="both"/>
              <w:rPr>
                <w:rFonts w:ascii="Times New Roman" w:hAnsi="Times New Roman" w:cs="Times New Roman"/>
                <w:b/>
                <w:sz w:val="24"/>
                <w:szCs w:val="24"/>
              </w:rPr>
            </w:pPr>
            <w:r w:rsidRPr="00B35C8D">
              <w:rPr>
                <w:rFonts w:ascii="Times New Roman" w:hAnsi="Times New Roman" w:cs="Times New Roman"/>
                <w:b/>
                <w:sz w:val="24"/>
                <w:szCs w:val="24"/>
              </w:rPr>
              <w:t>Particulars</w:t>
            </w:r>
          </w:p>
        </w:tc>
        <w:tc>
          <w:tcPr>
            <w:tcW w:w="1520" w:type="dxa"/>
          </w:tcPr>
          <w:p w14:paraId="5ADD488C" w14:textId="77777777" w:rsidR="00B6168A" w:rsidRPr="00B35C8D" w:rsidRDefault="00B6168A" w:rsidP="004E10D4">
            <w:pPr>
              <w:spacing w:line="360" w:lineRule="auto"/>
              <w:jc w:val="both"/>
              <w:rPr>
                <w:rFonts w:ascii="Times New Roman" w:hAnsi="Times New Roman" w:cs="Times New Roman"/>
                <w:b/>
                <w:sz w:val="24"/>
                <w:szCs w:val="24"/>
              </w:rPr>
            </w:pPr>
            <w:r w:rsidRPr="00B35C8D">
              <w:rPr>
                <w:rFonts w:ascii="Times New Roman" w:hAnsi="Times New Roman" w:cs="Times New Roman"/>
                <w:b/>
                <w:sz w:val="24"/>
                <w:szCs w:val="24"/>
              </w:rPr>
              <w:t>Position as on Sept., 2022</w:t>
            </w:r>
          </w:p>
        </w:tc>
        <w:tc>
          <w:tcPr>
            <w:tcW w:w="1520" w:type="dxa"/>
          </w:tcPr>
          <w:p w14:paraId="7634F6ED" w14:textId="77777777" w:rsidR="00B6168A" w:rsidRPr="00B35C8D" w:rsidRDefault="00B6168A" w:rsidP="004E10D4">
            <w:pPr>
              <w:spacing w:line="360" w:lineRule="auto"/>
              <w:jc w:val="both"/>
              <w:rPr>
                <w:rFonts w:ascii="Times New Roman" w:hAnsi="Times New Roman" w:cs="Times New Roman"/>
                <w:b/>
                <w:sz w:val="24"/>
                <w:szCs w:val="24"/>
              </w:rPr>
            </w:pPr>
            <w:r w:rsidRPr="00B35C8D">
              <w:rPr>
                <w:rFonts w:ascii="Times New Roman" w:hAnsi="Times New Roman" w:cs="Times New Roman"/>
                <w:b/>
                <w:sz w:val="24"/>
                <w:szCs w:val="24"/>
              </w:rPr>
              <w:t>Position as on Dec. 31, 2022</w:t>
            </w:r>
          </w:p>
        </w:tc>
        <w:tc>
          <w:tcPr>
            <w:tcW w:w="1518" w:type="dxa"/>
          </w:tcPr>
          <w:p w14:paraId="68F1DAA8" w14:textId="77777777" w:rsidR="00B6168A" w:rsidRPr="00B35C8D" w:rsidRDefault="00B6168A" w:rsidP="004E10D4">
            <w:pPr>
              <w:spacing w:line="360" w:lineRule="auto"/>
              <w:jc w:val="both"/>
              <w:rPr>
                <w:rFonts w:ascii="Times New Roman" w:hAnsi="Times New Roman" w:cs="Times New Roman"/>
                <w:b/>
                <w:sz w:val="24"/>
                <w:szCs w:val="24"/>
              </w:rPr>
            </w:pPr>
            <w:r w:rsidRPr="00B35C8D">
              <w:rPr>
                <w:rFonts w:ascii="Times New Roman" w:hAnsi="Times New Roman" w:cs="Times New Roman"/>
                <w:b/>
                <w:sz w:val="24"/>
                <w:szCs w:val="24"/>
              </w:rPr>
              <w:t>Target 2023</w:t>
            </w:r>
          </w:p>
        </w:tc>
        <w:tc>
          <w:tcPr>
            <w:tcW w:w="1520" w:type="dxa"/>
          </w:tcPr>
          <w:p w14:paraId="215E42EA" w14:textId="77777777" w:rsidR="00B6168A" w:rsidRPr="00B35C8D" w:rsidRDefault="00B6168A" w:rsidP="004E10D4">
            <w:pPr>
              <w:spacing w:line="360" w:lineRule="auto"/>
              <w:jc w:val="both"/>
              <w:rPr>
                <w:rFonts w:ascii="Times New Roman" w:hAnsi="Times New Roman" w:cs="Times New Roman"/>
                <w:b/>
                <w:sz w:val="24"/>
                <w:szCs w:val="24"/>
              </w:rPr>
            </w:pPr>
            <w:r w:rsidRPr="00B35C8D">
              <w:rPr>
                <w:rFonts w:ascii="Times New Roman" w:hAnsi="Times New Roman" w:cs="Times New Roman"/>
                <w:b/>
                <w:sz w:val="24"/>
                <w:szCs w:val="24"/>
              </w:rPr>
              <w:t>Position as on Sept., 2023</w:t>
            </w:r>
          </w:p>
        </w:tc>
      </w:tr>
      <w:tr w:rsidR="00B6168A" w:rsidRPr="00B35C8D" w14:paraId="716FF994" w14:textId="77777777" w:rsidTr="004E10D4">
        <w:tc>
          <w:tcPr>
            <w:tcW w:w="1512" w:type="dxa"/>
          </w:tcPr>
          <w:p w14:paraId="1B084451" w14:textId="77777777" w:rsidR="00B6168A" w:rsidRPr="00B35C8D" w:rsidRDefault="00B6168A" w:rsidP="004E10D4">
            <w:pPr>
              <w:spacing w:line="360" w:lineRule="auto"/>
              <w:jc w:val="both"/>
              <w:rPr>
                <w:rFonts w:ascii="Times New Roman" w:hAnsi="Times New Roman" w:cs="Times New Roman"/>
                <w:bCs/>
                <w:sz w:val="24"/>
                <w:szCs w:val="24"/>
              </w:rPr>
            </w:pPr>
            <w:r w:rsidRPr="00B35C8D">
              <w:rPr>
                <w:rFonts w:ascii="Times New Roman" w:hAnsi="Times New Roman" w:cs="Times New Roman"/>
                <w:bCs/>
                <w:sz w:val="24"/>
                <w:szCs w:val="24"/>
              </w:rPr>
              <w:t>1</w:t>
            </w:r>
          </w:p>
        </w:tc>
        <w:tc>
          <w:tcPr>
            <w:tcW w:w="1554" w:type="dxa"/>
          </w:tcPr>
          <w:p w14:paraId="27318B21" w14:textId="77777777" w:rsidR="00B6168A" w:rsidRPr="00B35C8D" w:rsidRDefault="00B6168A" w:rsidP="004E10D4">
            <w:pPr>
              <w:spacing w:line="360" w:lineRule="auto"/>
              <w:jc w:val="both"/>
              <w:rPr>
                <w:rFonts w:ascii="Times New Roman" w:hAnsi="Times New Roman" w:cs="Times New Roman"/>
                <w:bCs/>
                <w:sz w:val="24"/>
                <w:szCs w:val="24"/>
              </w:rPr>
            </w:pPr>
            <w:r w:rsidRPr="00B35C8D">
              <w:rPr>
                <w:rFonts w:ascii="Times New Roman" w:hAnsi="Times New Roman" w:cs="Times New Roman"/>
                <w:bCs/>
                <w:sz w:val="24"/>
                <w:szCs w:val="24"/>
              </w:rPr>
              <w:t>2</w:t>
            </w:r>
          </w:p>
        </w:tc>
        <w:tc>
          <w:tcPr>
            <w:tcW w:w="1520" w:type="dxa"/>
          </w:tcPr>
          <w:p w14:paraId="32B33134" w14:textId="77777777" w:rsidR="00B6168A" w:rsidRPr="00B35C8D" w:rsidRDefault="00B6168A" w:rsidP="004E10D4">
            <w:pPr>
              <w:spacing w:line="360" w:lineRule="auto"/>
              <w:jc w:val="both"/>
              <w:rPr>
                <w:rFonts w:ascii="Times New Roman" w:hAnsi="Times New Roman" w:cs="Times New Roman"/>
                <w:bCs/>
                <w:sz w:val="24"/>
                <w:szCs w:val="24"/>
              </w:rPr>
            </w:pPr>
            <w:r w:rsidRPr="00B35C8D">
              <w:rPr>
                <w:rFonts w:ascii="Times New Roman" w:hAnsi="Times New Roman" w:cs="Times New Roman"/>
                <w:bCs/>
                <w:sz w:val="24"/>
                <w:szCs w:val="24"/>
              </w:rPr>
              <w:t>3</w:t>
            </w:r>
          </w:p>
        </w:tc>
        <w:tc>
          <w:tcPr>
            <w:tcW w:w="1520" w:type="dxa"/>
          </w:tcPr>
          <w:p w14:paraId="1F7364EB" w14:textId="77777777" w:rsidR="00B6168A" w:rsidRPr="00B35C8D" w:rsidRDefault="00B6168A" w:rsidP="004E10D4">
            <w:pPr>
              <w:spacing w:line="360" w:lineRule="auto"/>
              <w:jc w:val="both"/>
              <w:rPr>
                <w:rFonts w:ascii="Times New Roman" w:hAnsi="Times New Roman" w:cs="Times New Roman"/>
                <w:bCs/>
                <w:sz w:val="24"/>
                <w:szCs w:val="24"/>
              </w:rPr>
            </w:pPr>
            <w:r w:rsidRPr="00B35C8D">
              <w:rPr>
                <w:rFonts w:ascii="Times New Roman" w:hAnsi="Times New Roman" w:cs="Times New Roman"/>
                <w:bCs/>
                <w:sz w:val="24"/>
                <w:szCs w:val="24"/>
              </w:rPr>
              <w:t>4</w:t>
            </w:r>
          </w:p>
        </w:tc>
        <w:tc>
          <w:tcPr>
            <w:tcW w:w="1518" w:type="dxa"/>
          </w:tcPr>
          <w:p w14:paraId="28F35AB9" w14:textId="77777777" w:rsidR="00B6168A" w:rsidRPr="00B35C8D" w:rsidRDefault="00B6168A" w:rsidP="004E10D4">
            <w:pPr>
              <w:spacing w:line="360" w:lineRule="auto"/>
              <w:jc w:val="both"/>
              <w:rPr>
                <w:rFonts w:ascii="Times New Roman" w:hAnsi="Times New Roman" w:cs="Times New Roman"/>
                <w:bCs/>
                <w:sz w:val="24"/>
                <w:szCs w:val="24"/>
              </w:rPr>
            </w:pPr>
            <w:r w:rsidRPr="00B35C8D">
              <w:rPr>
                <w:rFonts w:ascii="Times New Roman" w:hAnsi="Times New Roman" w:cs="Times New Roman"/>
                <w:bCs/>
                <w:sz w:val="24"/>
                <w:szCs w:val="24"/>
              </w:rPr>
              <w:t>5</w:t>
            </w:r>
          </w:p>
        </w:tc>
        <w:tc>
          <w:tcPr>
            <w:tcW w:w="1520" w:type="dxa"/>
          </w:tcPr>
          <w:p w14:paraId="1AEC2C66" w14:textId="77777777" w:rsidR="00B6168A" w:rsidRPr="00B35C8D" w:rsidRDefault="00B6168A" w:rsidP="004E10D4">
            <w:pPr>
              <w:spacing w:line="360" w:lineRule="auto"/>
              <w:jc w:val="both"/>
              <w:rPr>
                <w:rFonts w:ascii="Times New Roman" w:hAnsi="Times New Roman" w:cs="Times New Roman"/>
                <w:bCs/>
                <w:sz w:val="24"/>
                <w:szCs w:val="24"/>
              </w:rPr>
            </w:pPr>
            <w:r w:rsidRPr="00B35C8D">
              <w:rPr>
                <w:rFonts w:ascii="Times New Roman" w:hAnsi="Times New Roman" w:cs="Times New Roman"/>
                <w:bCs/>
                <w:sz w:val="24"/>
                <w:szCs w:val="24"/>
              </w:rPr>
              <w:t>6</w:t>
            </w:r>
          </w:p>
        </w:tc>
      </w:tr>
      <w:tr w:rsidR="00B6168A" w:rsidRPr="00B35C8D" w14:paraId="3FDAA8C9" w14:textId="77777777" w:rsidTr="004E10D4">
        <w:tc>
          <w:tcPr>
            <w:tcW w:w="1512" w:type="dxa"/>
          </w:tcPr>
          <w:p w14:paraId="6FC68944" w14:textId="77777777" w:rsidR="00B6168A" w:rsidRPr="00B35C8D" w:rsidRDefault="00B6168A" w:rsidP="004E10D4">
            <w:pPr>
              <w:spacing w:line="360" w:lineRule="auto"/>
              <w:jc w:val="both"/>
              <w:rPr>
                <w:rFonts w:ascii="Times New Roman" w:hAnsi="Times New Roman" w:cs="Times New Roman"/>
                <w:bCs/>
                <w:sz w:val="24"/>
                <w:szCs w:val="24"/>
              </w:rPr>
            </w:pPr>
            <w:r w:rsidRPr="00B35C8D">
              <w:rPr>
                <w:rFonts w:ascii="Times New Roman" w:hAnsi="Times New Roman" w:cs="Times New Roman"/>
                <w:bCs/>
                <w:sz w:val="24"/>
                <w:szCs w:val="24"/>
              </w:rPr>
              <w:t>01.</w:t>
            </w:r>
          </w:p>
        </w:tc>
        <w:tc>
          <w:tcPr>
            <w:tcW w:w="1554" w:type="dxa"/>
          </w:tcPr>
          <w:p w14:paraId="2E8CE220" w14:textId="77777777" w:rsidR="00B6168A" w:rsidRPr="00B35C8D" w:rsidRDefault="00B6168A" w:rsidP="004E10D4">
            <w:pPr>
              <w:spacing w:line="360" w:lineRule="auto"/>
              <w:jc w:val="both"/>
              <w:rPr>
                <w:rFonts w:ascii="Times New Roman" w:hAnsi="Times New Roman" w:cs="Times New Roman"/>
                <w:bCs/>
                <w:sz w:val="24"/>
                <w:szCs w:val="24"/>
              </w:rPr>
            </w:pPr>
            <w:r w:rsidRPr="00B35C8D">
              <w:rPr>
                <w:rFonts w:ascii="Times New Roman" w:hAnsi="Times New Roman" w:cs="Times New Roman"/>
                <w:bCs/>
                <w:sz w:val="24"/>
                <w:szCs w:val="24"/>
              </w:rPr>
              <w:t>Deposit</w:t>
            </w:r>
          </w:p>
        </w:tc>
        <w:tc>
          <w:tcPr>
            <w:tcW w:w="1520" w:type="dxa"/>
          </w:tcPr>
          <w:p w14:paraId="6DCBB92B" w14:textId="77777777" w:rsidR="00B6168A" w:rsidRPr="00B35C8D" w:rsidRDefault="00B6168A" w:rsidP="004E10D4">
            <w:pPr>
              <w:spacing w:line="360" w:lineRule="auto"/>
              <w:jc w:val="both"/>
              <w:rPr>
                <w:rFonts w:ascii="Times New Roman" w:hAnsi="Times New Roman" w:cs="Times New Roman"/>
                <w:bCs/>
                <w:sz w:val="24"/>
                <w:szCs w:val="24"/>
              </w:rPr>
            </w:pPr>
            <w:r w:rsidRPr="00B35C8D">
              <w:rPr>
                <w:rFonts w:ascii="Times New Roman" w:hAnsi="Times New Roman" w:cs="Times New Roman"/>
                <w:bCs/>
                <w:sz w:val="24"/>
                <w:szCs w:val="24"/>
              </w:rPr>
              <w:t>29656.85</w:t>
            </w:r>
          </w:p>
        </w:tc>
        <w:tc>
          <w:tcPr>
            <w:tcW w:w="1520" w:type="dxa"/>
          </w:tcPr>
          <w:p w14:paraId="3B8B94C4" w14:textId="77777777" w:rsidR="00B6168A" w:rsidRPr="00B35C8D" w:rsidRDefault="00B6168A" w:rsidP="004E10D4">
            <w:pPr>
              <w:spacing w:line="360" w:lineRule="auto"/>
              <w:jc w:val="both"/>
              <w:rPr>
                <w:rFonts w:ascii="Times New Roman" w:hAnsi="Times New Roman" w:cs="Times New Roman"/>
                <w:bCs/>
                <w:sz w:val="24"/>
                <w:szCs w:val="24"/>
              </w:rPr>
            </w:pPr>
            <w:r w:rsidRPr="00B35C8D">
              <w:rPr>
                <w:rFonts w:ascii="Times New Roman" w:hAnsi="Times New Roman" w:cs="Times New Roman"/>
                <w:bCs/>
                <w:sz w:val="24"/>
                <w:szCs w:val="24"/>
              </w:rPr>
              <w:t>32899.72</w:t>
            </w:r>
          </w:p>
        </w:tc>
        <w:tc>
          <w:tcPr>
            <w:tcW w:w="1518" w:type="dxa"/>
          </w:tcPr>
          <w:p w14:paraId="74D6FDA4" w14:textId="77777777" w:rsidR="00B6168A" w:rsidRPr="00B35C8D" w:rsidRDefault="00B6168A" w:rsidP="004E10D4">
            <w:pPr>
              <w:spacing w:line="360" w:lineRule="auto"/>
              <w:jc w:val="both"/>
              <w:rPr>
                <w:rFonts w:ascii="Times New Roman" w:hAnsi="Times New Roman" w:cs="Times New Roman"/>
                <w:bCs/>
                <w:sz w:val="24"/>
                <w:szCs w:val="24"/>
              </w:rPr>
            </w:pPr>
            <w:r w:rsidRPr="00B35C8D">
              <w:rPr>
                <w:rFonts w:ascii="Times New Roman" w:hAnsi="Times New Roman" w:cs="Times New Roman"/>
                <w:bCs/>
                <w:sz w:val="24"/>
                <w:szCs w:val="24"/>
              </w:rPr>
              <w:t>35250.00</w:t>
            </w:r>
          </w:p>
        </w:tc>
        <w:tc>
          <w:tcPr>
            <w:tcW w:w="1520" w:type="dxa"/>
          </w:tcPr>
          <w:p w14:paraId="76CD5FA1" w14:textId="77777777" w:rsidR="00B6168A" w:rsidRPr="00B35C8D" w:rsidRDefault="00B6168A" w:rsidP="004E10D4">
            <w:pPr>
              <w:spacing w:line="360" w:lineRule="auto"/>
              <w:jc w:val="both"/>
              <w:rPr>
                <w:rFonts w:ascii="Times New Roman" w:hAnsi="Times New Roman" w:cs="Times New Roman"/>
                <w:bCs/>
                <w:sz w:val="24"/>
                <w:szCs w:val="24"/>
              </w:rPr>
            </w:pPr>
            <w:r w:rsidRPr="00B35C8D">
              <w:rPr>
                <w:rFonts w:ascii="Times New Roman" w:hAnsi="Times New Roman" w:cs="Times New Roman"/>
                <w:bCs/>
                <w:sz w:val="24"/>
                <w:szCs w:val="24"/>
              </w:rPr>
              <w:t>33395.94</w:t>
            </w:r>
          </w:p>
        </w:tc>
      </w:tr>
      <w:tr w:rsidR="00B6168A" w:rsidRPr="00B35C8D" w14:paraId="2C21E8DB" w14:textId="77777777" w:rsidTr="004E10D4">
        <w:tc>
          <w:tcPr>
            <w:tcW w:w="1512" w:type="dxa"/>
          </w:tcPr>
          <w:p w14:paraId="428A0641" w14:textId="77777777" w:rsidR="00B6168A" w:rsidRPr="00B35C8D" w:rsidRDefault="00B6168A" w:rsidP="004E10D4">
            <w:pPr>
              <w:spacing w:line="360" w:lineRule="auto"/>
              <w:jc w:val="both"/>
              <w:rPr>
                <w:rFonts w:ascii="Times New Roman" w:hAnsi="Times New Roman" w:cs="Times New Roman"/>
                <w:bCs/>
                <w:sz w:val="24"/>
                <w:szCs w:val="24"/>
              </w:rPr>
            </w:pPr>
            <w:r w:rsidRPr="00B35C8D">
              <w:rPr>
                <w:rFonts w:ascii="Times New Roman" w:hAnsi="Times New Roman" w:cs="Times New Roman"/>
                <w:bCs/>
                <w:sz w:val="24"/>
                <w:szCs w:val="24"/>
              </w:rPr>
              <w:t>02.</w:t>
            </w:r>
          </w:p>
        </w:tc>
        <w:tc>
          <w:tcPr>
            <w:tcW w:w="1554" w:type="dxa"/>
          </w:tcPr>
          <w:p w14:paraId="441EC048" w14:textId="77777777" w:rsidR="00B6168A" w:rsidRPr="00B35C8D" w:rsidRDefault="00B6168A" w:rsidP="004E10D4">
            <w:pPr>
              <w:spacing w:line="360" w:lineRule="auto"/>
              <w:jc w:val="both"/>
              <w:rPr>
                <w:rFonts w:ascii="Times New Roman" w:hAnsi="Times New Roman" w:cs="Times New Roman"/>
                <w:bCs/>
                <w:sz w:val="24"/>
                <w:szCs w:val="24"/>
              </w:rPr>
            </w:pPr>
            <w:r w:rsidRPr="00B35C8D">
              <w:rPr>
                <w:rFonts w:ascii="Times New Roman" w:hAnsi="Times New Roman" w:cs="Times New Roman"/>
                <w:bCs/>
                <w:sz w:val="24"/>
                <w:szCs w:val="24"/>
              </w:rPr>
              <w:t>Loans &amp; Advances</w:t>
            </w:r>
          </w:p>
        </w:tc>
        <w:tc>
          <w:tcPr>
            <w:tcW w:w="1520" w:type="dxa"/>
          </w:tcPr>
          <w:p w14:paraId="6AC36DBC" w14:textId="77777777" w:rsidR="00B6168A" w:rsidRPr="00B35C8D" w:rsidRDefault="00B6168A" w:rsidP="004E10D4">
            <w:pPr>
              <w:spacing w:line="360" w:lineRule="auto"/>
              <w:jc w:val="both"/>
              <w:rPr>
                <w:rFonts w:ascii="Times New Roman" w:hAnsi="Times New Roman" w:cs="Times New Roman"/>
                <w:bCs/>
                <w:sz w:val="24"/>
                <w:szCs w:val="24"/>
              </w:rPr>
            </w:pPr>
            <w:r w:rsidRPr="00B35C8D">
              <w:rPr>
                <w:rFonts w:ascii="Times New Roman" w:hAnsi="Times New Roman" w:cs="Times New Roman"/>
                <w:bCs/>
                <w:sz w:val="24"/>
                <w:szCs w:val="24"/>
              </w:rPr>
              <w:t>24451.58</w:t>
            </w:r>
          </w:p>
        </w:tc>
        <w:tc>
          <w:tcPr>
            <w:tcW w:w="1520" w:type="dxa"/>
          </w:tcPr>
          <w:p w14:paraId="6655AE7F" w14:textId="77777777" w:rsidR="00B6168A" w:rsidRPr="00B35C8D" w:rsidRDefault="00B6168A" w:rsidP="004E10D4">
            <w:pPr>
              <w:spacing w:line="360" w:lineRule="auto"/>
              <w:jc w:val="both"/>
              <w:rPr>
                <w:rFonts w:ascii="Times New Roman" w:hAnsi="Times New Roman" w:cs="Times New Roman"/>
                <w:bCs/>
                <w:sz w:val="24"/>
                <w:szCs w:val="24"/>
              </w:rPr>
            </w:pPr>
            <w:r w:rsidRPr="00B35C8D">
              <w:rPr>
                <w:rFonts w:ascii="Times New Roman" w:hAnsi="Times New Roman" w:cs="Times New Roman"/>
                <w:bCs/>
                <w:sz w:val="24"/>
                <w:szCs w:val="24"/>
              </w:rPr>
              <w:t>20634.76</w:t>
            </w:r>
          </w:p>
        </w:tc>
        <w:tc>
          <w:tcPr>
            <w:tcW w:w="1518" w:type="dxa"/>
          </w:tcPr>
          <w:p w14:paraId="001418E1" w14:textId="77777777" w:rsidR="00B6168A" w:rsidRPr="00B35C8D" w:rsidRDefault="00B6168A" w:rsidP="004E10D4">
            <w:pPr>
              <w:spacing w:line="360" w:lineRule="auto"/>
              <w:jc w:val="both"/>
              <w:rPr>
                <w:rFonts w:ascii="Times New Roman" w:hAnsi="Times New Roman" w:cs="Times New Roman"/>
                <w:bCs/>
                <w:sz w:val="24"/>
                <w:szCs w:val="24"/>
              </w:rPr>
            </w:pPr>
            <w:r w:rsidRPr="00B35C8D">
              <w:rPr>
                <w:rFonts w:ascii="Times New Roman" w:hAnsi="Times New Roman" w:cs="Times New Roman"/>
                <w:bCs/>
                <w:sz w:val="24"/>
                <w:szCs w:val="24"/>
              </w:rPr>
              <w:t>21515.00</w:t>
            </w:r>
          </w:p>
        </w:tc>
        <w:tc>
          <w:tcPr>
            <w:tcW w:w="1520" w:type="dxa"/>
          </w:tcPr>
          <w:p w14:paraId="1E0B21F1" w14:textId="77777777" w:rsidR="00B6168A" w:rsidRPr="00B35C8D" w:rsidRDefault="00B6168A" w:rsidP="004E10D4">
            <w:pPr>
              <w:spacing w:line="360" w:lineRule="auto"/>
              <w:jc w:val="both"/>
              <w:rPr>
                <w:rFonts w:ascii="Times New Roman" w:hAnsi="Times New Roman" w:cs="Times New Roman"/>
                <w:bCs/>
                <w:sz w:val="24"/>
                <w:szCs w:val="24"/>
              </w:rPr>
            </w:pPr>
            <w:r w:rsidRPr="00B35C8D">
              <w:rPr>
                <w:rFonts w:ascii="Times New Roman" w:hAnsi="Times New Roman" w:cs="Times New Roman"/>
                <w:bCs/>
                <w:sz w:val="24"/>
                <w:szCs w:val="24"/>
              </w:rPr>
              <w:t>22823.69</w:t>
            </w:r>
          </w:p>
        </w:tc>
      </w:tr>
      <w:tr w:rsidR="00B6168A" w:rsidRPr="00B35C8D" w14:paraId="0276AB91" w14:textId="77777777" w:rsidTr="004E10D4">
        <w:tc>
          <w:tcPr>
            <w:tcW w:w="1512" w:type="dxa"/>
          </w:tcPr>
          <w:p w14:paraId="2BEED38E" w14:textId="77777777" w:rsidR="00B6168A" w:rsidRPr="00B35C8D" w:rsidRDefault="00B6168A" w:rsidP="004E10D4">
            <w:pPr>
              <w:spacing w:line="360" w:lineRule="auto"/>
              <w:jc w:val="both"/>
              <w:rPr>
                <w:rFonts w:ascii="Times New Roman" w:hAnsi="Times New Roman" w:cs="Times New Roman"/>
                <w:bCs/>
                <w:sz w:val="24"/>
                <w:szCs w:val="24"/>
              </w:rPr>
            </w:pPr>
            <w:r w:rsidRPr="00B35C8D">
              <w:rPr>
                <w:rFonts w:ascii="Times New Roman" w:hAnsi="Times New Roman" w:cs="Times New Roman"/>
                <w:bCs/>
                <w:sz w:val="24"/>
                <w:szCs w:val="24"/>
              </w:rPr>
              <w:t>03</w:t>
            </w:r>
          </w:p>
        </w:tc>
        <w:tc>
          <w:tcPr>
            <w:tcW w:w="1554" w:type="dxa"/>
          </w:tcPr>
          <w:p w14:paraId="0436B8B2" w14:textId="77777777" w:rsidR="00B6168A" w:rsidRPr="00B35C8D" w:rsidRDefault="00B6168A" w:rsidP="004E10D4">
            <w:pPr>
              <w:spacing w:line="360" w:lineRule="auto"/>
              <w:jc w:val="both"/>
              <w:rPr>
                <w:rFonts w:ascii="Times New Roman" w:hAnsi="Times New Roman" w:cs="Times New Roman"/>
                <w:bCs/>
                <w:sz w:val="24"/>
                <w:szCs w:val="24"/>
              </w:rPr>
            </w:pPr>
            <w:r w:rsidRPr="00B35C8D">
              <w:rPr>
                <w:rFonts w:ascii="Times New Roman" w:hAnsi="Times New Roman" w:cs="Times New Roman"/>
                <w:bCs/>
                <w:sz w:val="24"/>
                <w:szCs w:val="24"/>
              </w:rPr>
              <w:t>Classified Loans &amp; Advances</w:t>
            </w:r>
          </w:p>
        </w:tc>
        <w:tc>
          <w:tcPr>
            <w:tcW w:w="1520" w:type="dxa"/>
          </w:tcPr>
          <w:p w14:paraId="42582A6E" w14:textId="77777777" w:rsidR="00B6168A" w:rsidRPr="00B35C8D" w:rsidRDefault="00B6168A" w:rsidP="004E10D4">
            <w:pPr>
              <w:spacing w:line="360" w:lineRule="auto"/>
              <w:jc w:val="both"/>
              <w:rPr>
                <w:rFonts w:ascii="Times New Roman" w:hAnsi="Times New Roman" w:cs="Times New Roman"/>
                <w:bCs/>
                <w:sz w:val="24"/>
                <w:szCs w:val="24"/>
              </w:rPr>
            </w:pPr>
            <w:r w:rsidRPr="00B35C8D">
              <w:rPr>
                <w:rFonts w:ascii="Times New Roman" w:hAnsi="Times New Roman" w:cs="Times New Roman"/>
                <w:bCs/>
                <w:sz w:val="24"/>
                <w:szCs w:val="24"/>
              </w:rPr>
              <w:t>7073.32</w:t>
            </w:r>
          </w:p>
        </w:tc>
        <w:tc>
          <w:tcPr>
            <w:tcW w:w="1520" w:type="dxa"/>
          </w:tcPr>
          <w:p w14:paraId="4B60866B" w14:textId="77777777" w:rsidR="00B6168A" w:rsidRPr="00B35C8D" w:rsidRDefault="00B6168A" w:rsidP="004E10D4">
            <w:pPr>
              <w:spacing w:line="360" w:lineRule="auto"/>
              <w:jc w:val="both"/>
              <w:rPr>
                <w:rFonts w:ascii="Times New Roman" w:hAnsi="Times New Roman" w:cs="Times New Roman"/>
                <w:bCs/>
                <w:sz w:val="24"/>
                <w:szCs w:val="24"/>
              </w:rPr>
            </w:pPr>
            <w:r w:rsidRPr="00B35C8D">
              <w:rPr>
                <w:rFonts w:ascii="Times New Roman" w:hAnsi="Times New Roman" w:cs="Times New Roman"/>
                <w:bCs/>
                <w:sz w:val="24"/>
                <w:szCs w:val="24"/>
              </w:rPr>
              <w:t>92.1.35</w:t>
            </w:r>
          </w:p>
        </w:tc>
        <w:tc>
          <w:tcPr>
            <w:tcW w:w="1518" w:type="dxa"/>
          </w:tcPr>
          <w:p w14:paraId="51118326" w14:textId="77777777" w:rsidR="00B6168A" w:rsidRPr="00B35C8D" w:rsidRDefault="00B6168A" w:rsidP="004E10D4">
            <w:pPr>
              <w:spacing w:line="360" w:lineRule="auto"/>
              <w:jc w:val="both"/>
              <w:rPr>
                <w:rFonts w:ascii="Times New Roman" w:hAnsi="Times New Roman" w:cs="Times New Roman"/>
                <w:bCs/>
                <w:sz w:val="24"/>
                <w:szCs w:val="24"/>
              </w:rPr>
            </w:pPr>
            <w:r w:rsidRPr="00B35C8D">
              <w:rPr>
                <w:rFonts w:ascii="Times New Roman" w:hAnsi="Times New Roman" w:cs="Times New Roman"/>
                <w:bCs/>
                <w:sz w:val="24"/>
                <w:szCs w:val="24"/>
              </w:rPr>
              <w:t>-</w:t>
            </w:r>
          </w:p>
        </w:tc>
        <w:tc>
          <w:tcPr>
            <w:tcW w:w="1520" w:type="dxa"/>
          </w:tcPr>
          <w:p w14:paraId="27E11F33" w14:textId="77777777" w:rsidR="00B6168A" w:rsidRPr="00B35C8D" w:rsidRDefault="00B6168A" w:rsidP="004E10D4">
            <w:pPr>
              <w:spacing w:line="360" w:lineRule="auto"/>
              <w:jc w:val="both"/>
              <w:rPr>
                <w:rFonts w:ascii="Times New Roman" w:hAnsi="Times New Roman" w:cs="Times New Roman"/>
                <w:bCs/>
                <w:sz w:val="24"/>
                <w:szCs w:val="24"/>
              </w:rPr>
            </w:pPr>
            <w:r w:rsidRPr="00B35C8D">
              <w:rPr>
                <w:rFonts w:ascii="Times New Roman" w:hAnsi="Times New Roman" w:cs="Times New Roman"/>
                <w:bCs/>
                <w:sz w:val="24"/>
                <w:szCs w:val="24"/>
              </w:rPr>
              <w:t>8094.29</w:t>
            </w:r>
          </w:p>
        </w:tc>
      </w:tr>
      <w:tr w:rsidR="00B6168A" w:rsidRPr="00B35C8D" w14:paraId="106AC1C7" w14:textId="77777777" w:rsidTr="004E10D4">
        <w:tc>
          <w:tcPr>
            <w:tcW w:w="1512" w:type="dxa"/>
          </w:tcPr>
          <w:p w14:paraId="1DA08A75" w14:textId="77777777" w:rsidR="00B6168A" w:rsidRPr="00B35C8D" w:rsidRDefault="00B6168A" w:rsidP="004E10D4">
            <w:pPr>
              <w:spacing w:line="360" w:lineRule="auto"/>
              <w:jc w:val="both"/>
              <w:rPr>
                <w:rFonts w:ascii="Times New Roman" w:hAnsi="Times New Roman" w:cs="Times New Roman"/>
                <w:bCs/>
                <w:sz w:val="24"/>
                <w:szCs w:val="24"/>
              </w:rPr>
            </w:pPr>
            <w:r w:rsidRPr="00B35C8D">
              <w:rPr>
                <w:rFonts w:ascii="Times New Roman" w:hAnsi="Times New Roman" w:cs="Times New Roman"/>
                <w:bCs/>
                <w:sz w:val="24"/>
                <w:szCs w:val="24"/>
              </w:rPr>
              <w:t>04.</w:t>
            </w:r>
          </w:p>
        </w:tc>
        <w:tc>
          <w:tcPr>
            <w:tcW w:w="1554" w:type="dxa"/>
          </w:tcPr>
          <w:p w14:paraId="32EC6780" w14:textId="77777777" w:rsidR="00B6168A" w:rsidRPr="00B35C8D" w:rsidRDefault="00B6168A" w:rsidP="004E10D4">
            <w:pPr>
              <w:spacing w:line="360" w:lineRule="auto"/>
              <w:jc w:val="both"/>
              <w:rPr>
                <w:rFonts w:ascii="Times New Roman" w:hAnsi="Times New Roman" w:cs="Times New Roman"/>
                <w:bCs/>
                <w:sz w:val="24"/>
                <w:szCs w:val="24"/>
              </w:rPr>
            </w:pPr>
            <w:r w:rsidRPr="00B35C8D">
              <w:rPr>
                <w:rFonts w:ascii="Times New Roman" w:hAnsi="Times New Roman" w:cs="Times New Roman"/>
                <w:bCs/>
                <w:sz w:val="24"/>
                <w:szCs w:val="24"/>
              </w:rPr>
              <w:t>% of Classified Loans to Total Advances</w:t>
            </w:r>
          </w:p>
        </w:tc>
        <w:tc>
          <w:tcPr>
            <w:tcW w:w="1520" w:type="dxa"/>
          </w:tcPr>
          <w:p w14:paraId="324B5E6F" w14:textId="77777777" w:rsidR="00B6168A" w:rsidRPr="00B35C8D" w:rsidRDefault="00B6168A" w:rsidP="004E10D4">
            <w:pPr>
              <w:spacing w:line="360" w:lineRule="auto"/>
              <w:jc w:val="both"/>
              <w:rPr>
                <w:rFonts w:ascii="Times New Roman" w:hAnsi="Times New Roman" w:cs="Times New Roman"/>
                <w:bCs/>
                <w:sz w:val="24"/>
                <w:szCs w:val="24"/>
              </w:rPr>
            </w:pPr>
            <w:r w:rsidRPr="00B35C8D">
              <w:rPr>
                <w:rFonts w:ascii="Times New Roman" w:hAnsi="Times New Roman" w:cs="Times New Roman"/>
                <w:bCs/>
                <w:sz w:val="24"/>
                <w:szCs w:val="24"/>
              </w:rPr>
              <w:t>28.93%</w:t>
            </w:r>
          </w:p>
        </w:tc>
        <w:tc>
          <w:tcPr>
            <w:tcW w:w="1520" w:type="dxa"/>
          </w:tcPr>
          <w:p w14:paraId="1072A65D" w14:textId="77777777" w:rsidR="00B6168A" w:rsidRPr="00B35C8D" w:rsidRDefault="00B6168A" w:rsidP="004E10D4">
            <w:pPr>
              <w:spacing w:line="360" w:lineRule="auto"/>
              <w:jc w:val="both"/>
              <w:rPr>
                <w:rFonts w:ascii="Times New Roman" w:hAnsi="Times New Roman" w:cs="Times New Roman"/>
                <w:bCs/>
                <w:sz w:val="24"/>
                <w:szCs w:val="24"/>
              </w:rPr>
            </w:pPr>
            <w:r w:rsidRPr="00B35C8D">
              <w:rPr>
                <w:rFonts w:ascii="Times New Roman" w:hAnsi="Times New Roman" w:cs="Times New Roman"/>
                <w:bCs/>
                <w:sz w:val="24"/>
                <w:szCs w:val="24"/>
              </w:rPr>
              <w:t>44.59%</w:t>
            </w:r>
          </w:p>
        </w:tc>
        <w:tc>
          <w:tcPr>
            <w:tcW w:w="1518" w:type="dxa"/>
          </w:tcPr>
          <w:p w14:paraId="1964EFB1" w14:textId="77777777" w:rsidR="00B6168A" w:rsidRPr="00B35C8D" w:rsidRDefault="00B6168A" w:rsidP="004E10D4">
            <w:pPr>
              <w:spacing w:line="360" w:lineRule="auto"/>
              <w:jc w:val="both"/>
              <w:rPr>
                <w:rFonts w:ascii="Times New Roman" w:hAnsi="Times New Roman" w:cs="Times New Roman"/>
                <w:bCs/>
                <w:sz w:val="24"/>
                <w:szCs w:val="24"/>
              </w:rPr>
            </w:pPr>
            <w:r w:rsidRPr="00B35C8D">
              <w:rPr>
                <w:rFonts w:ascii="Times New Roman" w:hAnsi="Times New Roman" w:cs="Times New Roman"/>
                <w:bCs/>
                <w:sz w:val="24"/>
                <w:szCs w:val="24"/>
              </w:rPr>
              <w:t>-</w:t>
            </w:r>
          </w:p>
        </w:tc>
        <w:tc>
          <w:tcPr>
            <w:tcW w:w="1520" w:type="dxa"/>
          </w:tcPr>
          <w:p w14:paraId="504C0BBA" w14:textId="77777777" w:rsidR="00B6168A" w:rsidRPr="00B35C8D" w:rsidRDefault="00B6168A" w:rsidP="004E10D4">
            <w:pPr>
              <w:spacing w:line="360" w:lineRule="auto"/>
              <w:jc w:val="both"/>
              <w:rPr>
                <w:rFonts w:ascii="Times New Roman" w:hAnsi="Times New Roman" w:cs="Times New Roman"/>
                <w:bCs/>
                <w:sz w:val="24"/>
                <w:szCs w:val="24"/>
              </w:rPr>
            </w:pPr>
            <w:r w:rsidRPr="00B35C8D">
              <w:rPr>
                <w:rFonts w:ascii="Times New Roman" w:hAnsi="Times New Roman" w:cs="Times New Roman"/>
                <w:bCs/>
                <w:sz w:val="24"/>
                <w:szCs w:val="24"/>
              </w:rPr>
              <w:t>35.46%</w:t>
            </w:r>
          </w:p>
        </w:tc>
      </w:tr>
      <w:tr w:rsidR="00B6168A" w:rsidRPr="00B35C8D" w14:paraId="510D749C" w14:textId="77777777" w:rsidTr="004E10D4">
        <w:tc>
          <w:tcPr>
            <w:tcW w:w="1512" w:type="dxa"/>
          </w:tcPr>
          <w:p w14:paraId="6A98B5A6" w14:textId="77777777" w:rsidR="00B6168A" w:rsidRPr="00B35C8D" w:rsidRDefault="00B6168A" w:rsidP="004E10D4">
            <w:pPr>
              <w:spacing w:line="360" w:lineRule="auto"/>
              <w:jc w:val="both"/>
              <w:rPr>
                <w:rFonts w:ascii="Times New Roman" w:hAnsi="Times New Roman" w:cs="Times New Roman"/>
                <w:bCs/>
                <w:sz w:val="24"/>
                <w:szCs w:val="24"/>
              </w:rPr>
            </w:pPr>
            <w:r w:rsidRPr="00B35C8D">
              <w:rPr>
                <w:rFonts w:ascii="Times New Roman" w:hAnsi="Times New Roman" w:cs="Times New Roman"/>
                <w:bCs/>
                <w:sz w:val="24"/>
                <w:szCs w:val="24"/>
              </w:rPr>
              <w:t>05.</w:t>
            </w:r>
          </w:p>
        </w:tc>
        <w:tc>
          <w:tcPr>
            <w:tcW w:w="1554" w:type="dxa"/>
          </w:tcPr>
          <w:p w14:paraId="7F7D90A5" w14:textId="77777777" w:rsidR="00B6168A" w:rsidRPr="00B35C8D" w:rsidRDefault="00B6168A" w:rsidP="004E10D4">
            <w:pPr>
              <w:spacing w:line="360" w:lineRule="auto"/>
              <w:jc w:val="both"/>
              <w:rPr>
                <w:rFonts w:ascii="Times New Roman" w:hAnsi="Times New Roman" w:cs="Times New Roman"/>
                <w:bCs/>
                <w:sz w:val="24"/>
                <w:szCs w:val="24"/>
              </w:rPr>
            </w:pPr>
            <w:r w:rsidRPr="00B35C8D">
              <w:rPr>
                <w:rFonts w:ascii="Times New Roman" w:hAnsi="Times New Roman" w:cs="Times New Roman"/>
                <w:bCs/>
                <w:sz w:val="24"/>
                <w:szCs w:val="24"/>
              </w:rPr>
              <w:t>Recovery of Classified Loans</w:t>
            </w:r>
          </w:p>
        </w:tc>
        <w:tc>
          <w:tcPr>
            <w:tcW w:w="1520" w:type="dxa"/>
          </w:tcPr>
          <w:p w14:paraId="0F230700" w14:textId="77777777" w:rsidR="00B6168A" w:rsidRPr="00B35C8D" w:rsidRDefault="00B6168A" w:rsidP="004E10D4">
            <w:pPr>
              <w:spacing w:line="360" w:lineRule="auto"/>
              <w:jc w:val="both"/>
              <w:rPr>
                <w:rFonts w:ascii="Times New Roman" w:hAnsi="Times New Roman" w:cs="Times New Roman"/>
                <w:bCs/>
                <w:sz w:val="24"/>
                <w:szCs w:val="24"/>
              </w:rPr>
            </w:pPr>
            <w:r w:rsidRPr="00B35C8D">
              <w:rPr>
                <w:rFonts w:ascii="Times New Roman" w:hAnsi="Times New Roman" w:cs="Times New Roman"/>
                <w:bCs/>
                <w:sz w:val="24"/>
                <w:szCs w:val="24"/>
              </w:rPr>
              <w:t>591.28</w:t>
            </w:r>
          </w:p>
        </w:tc>
        <w:tc>
          <w:tcPr>
            <w:tcW w:w="1520" w:type="dxa"/>
          </w:tcPr>
          <w:p w14:paraId="4DD0449F" w14:textId="77777777" w:rsidR="00B6168A" w:rsidRPr="00B35C8D" w:rsidRDefault="00B6168A" w:rsidP="004E10D4">
            <w:pPr>
              <w:spacing w:line="360" w:lineRule="auto"/>
              <w:jc w:val="both"/>
              <w:rPr>
                <w:rFonts w:ascii="Times New Roman" w:hAnsi="Times New Roman" w:cs="Times New Roman"/>
                <w:bCs/>
                <w:sz w:val="24"/>
                <w:szCs w:val="24"/>
              </w:rPr>
            </w:pPr>
            <w:r w:rsidRPr="00B35C8D">
              <w:rPr>
                <w:rFonts w:ascii="Times New Roman" w:hAnsi="Times New Roman" w:cs="Times New Roman"/>
                <w:bCs/>
                <w:sz w:val="24"/>
                <w:szCs w:val="24"/>
              </w:rPr>
              <w:t>1007.55</w:t>
            </w:r>
          </w:p>
        </w:tc>
        <w:tc>
          <w:tcPr>
            <w:tcW w:w="1518" w:type="dxa"/>
          </w:tcPr>
          <w:p w14:paraId="49E55563" w14:textId="77777777" w:rsidR="00B6168A" w:rsidRPr="00B35C8D" w:rsidRDefault="00B6168A" w:rsidP="004E10D4">
            <w:pPr>
              <w:spacing w:line="360" w:lineRule="auto"/>
              <w:jc w:val="both"/>
              <w:rPr>
                <w:rFonts w:ascii="Times New Roman" w:hAnsi="Times New Roman" w:cs="Times New Roman"/>
                <w:bCs/>
                <w:sz w:val="24"/>
                <w:szCs w:val="24"/>
              </w:rPr>
            </w:pPr>
            <w:r w:rsidRPr="00B35C8D">
              <w:rPr>
                <w:rFonts w:ascii="Times New Roman" w:hAnsi="Times New Roman" w:cs="Times New Roman"/>
                <w:bCs/>
                <w:sz w:val="24"/>
                <w:szCs w:val="24"/>
              </w:rPr>
              <w:t>2747.12</w:t>
            </w:r>
          </w:p>
        </w:tc>
        <w:tc>
          <w:tcPr>
            <w:tcW w:w="1520" w:type="dxa"/>
          </w:tcPr>
          <w:p w14:paraId="7E0997B2" w14:textId="77777777" w:rsidR="00B6168A" w:rsidRPr="00B35C8D" w:rsidRDefault="00B6168A" w:rsidP="004E10D4">
            <w:pPr>
              <w:spacing w:line="360" w:lineRule="auto"/>
              <w:jc w:val="both"/>
              <w:rPr>
                <w:rFonts w:ascii="Times New Roman" w:hAnsi="Times New Roman" w:cs="Times New Roman"/>
                <w:bCs/>
                <w:sz w:val="24"/>
                <w:szCs w:val="24"/>
              </w:rPr>
            </w:pPr>
            <w:r w:rsidRPr="00B35C8D">
              <w:rPr>
                <w:rFonts w:ascii="Times New Roman" w:hAnsi="Times New Roman" w:cs="Times New Roman"/>
                <w:bCs/>
                <w:sz w:val="24"/>
                <w:szCs w:val="24"/>
              </w:rPr>
              <w:t>1025.41</w:t>
            </w:r>
          </w:p>
        </w:tc>
      </w:tr>
      <w:tr w:rsidR="00B6168A" w:rsidRPr="00B35C8D" w14:paraId="36F975C8" w14:textId="77777777" w:rsidTr="004E10D4">
        <w:tc>
          <w:tcPr>
            <w:tcW w:w="1512" w:type="dxa"/>
          </w:tcPr>
          <w:p w14:paraId="0C3F62B6" w14:textId="77777777" w:rsidR="00B6168A" w:rsidRPr="00B35C8D" w:rsidRDefault="00B6168A" w:rsidP="004E10D4">
            <w:pPr>
              <w:spacing w:line="360" w:lineRule="auto"/>
              <w:jc w:val="both"/>
              <w:rPr>
                <w:rFonts w:ascii="Times New Roman" w:hAnsi="Times New Roman" w:cs="Times New Roman"/>
                <w:bCs/>
                <w:sz w:val="24"/>
                <w:szCs w:val="24"/>
              </w:rPr>
            </w:pPr>
            <w:r w:rsidRPr="00B35C8D">
              <w:rPr>
                <w:rFonts w:ascii="Times New Roman" w:hAnsi="Times New Roman" w:cs="Times New Roman"/>
                <w:bCs/>
                <w:sz w:val="24"/>
                <w:szCs w:val="24"/>
              </w:rPr>
              <w:t>06.</w:t>
            </w:r>
          </w:p>
        </w:tc>
        <w:tc>
          <w:tcPr>
            <w:tcW w:w="1554" w:type="dxa"/>
          </w:tcPr>
          <w:p w14:paraId="76BA9204" w14:textId="77777777" w:rsidR="00B6168A" w:rsidRPr="00B35C8D" w:rsidRDefault="00B6168A" w:rsidP="004E10D4">
            <w:pPr>
              <w:spacing w:line="360" w:lineRule="auto"/>
              <w:jc w:val="both"/>
              <w:rPr>
                <w:rFonts w:ascii="Times New Roman" w:hAnsi="Times New Roman" w:cs="Times New Roman"/>
                <w:bCs/>
                <w:sz w:val="24"/>
                <w:szCs w:val="24"/>
              </w:rPr>
            </w:pPr>
            <w:r w:rsidRPr="00B35C8D">
              <w:rPr>
                <w:rFonts w:ascii="Times New Roman" w:hAnsi="Times New Roman" w:cs="Times New Roman"/>
                <w:bCs/>
                <w:sz w:val="24"/>
                <w:szCs w:val="24"/>
              </w:rPr>
              <w:t>Total Provision Required</w:t>
            </w:r>
          </w:p>
        </w:tc>
        <w:tc>
          <w:tcPr>
            <w:tcW w:w="1520" w:type="dxa"/>
          </w:tcPr>
          <w:p w14:paraId="6E80A29B" w14:textId="77777777" w:rsidR="00B6168A" w:rsidRPr="00B35C8D" w:rsidRDefault="00B6168A" w:rsidP="004E10D4">
            <w:pPr>
              <w:spacing w:line="360" w:lineRule="auto"/>
              <w:jc w:val="both"/>
              <w:rPr>
                <w:rFonts w:ascii="Times New Roman" w:hAnsi="Times New Roman" w:cs="Times New Roman"/>
                <w:bCs/>
                <w:sz w:val="24"/>
                <w:szCs w:val="24"/>
              </w:rPr>
            </w:pPr>
            <w:r w:rsidRPr="00B35C8D">
              <w:rPr>
                <w:rFonts w:ascii="Times New Roman" w:hAnsi="Times New Roman" w:cs="Times New Roman"/>
                <w:bCs/>
                <w:sz w:val="24"/>
                <w:szCs w:val="24"/>
              </w:rPr>
              <w:t>4669.31</w:t>
            </w:r>
          </w:p>
        </w:tc>
        <w:tc>
          <w:tcPr>
            <w:tcW w:w="1520" w:type="dxa"/>
          </w:tcPr>
          <w:p w14:paraId="57EAF796" w14:textId="77777777" w:rsidR="00B6168A" w:rsidRPr="00B35C8D" w:rsidRDefault="00B6168A" w:rsidP="004E10D4">
            <w:pPr>
              <w:spacing w:line="360" w:lineRule="auto"/>
              <w:jc w:val="both"/>
              <w:rPr>
                <w:rFonts w:ascii="Times New Roman" w:hAnsi="Times New Roman" w:cs="Times New Roman"/>
                <w:bCs/>
                <w:sz w:val="24"/>
                <w:szCs w:val="24"/>
              </w:rPr>
            </w:pPr>
            <w:r w:rsidRPr="00B35C8D">
              <w:rPr>
                <w:rFonts w:ascii="Times New Roman" w:hAnsi="Times New Roman" w:cs="Times New Roman"/>
                <w:bCs/>
                <w:sz w:val="24"/>
                <w:szCs w:val="24"/>
              </w:rPr>
              <w:t>6032.41</w:t>
            </w:r>
          </w:p>
        </w:tc>
        <w:tc>
          <w:tcPr>
            <w:tcW w:w="1518" w:type="dxa"/>
          </w:tcPr>
          <w:p w14:paraId="6C292941" w14:textId="77777777" w:rsidR="00B6168A" w:rsidRPr="00B35C8D" w:rsidRDefault="00B6168A" w:rsidP="004E10D4">
            <w:pPr>
              <w:spacing w:line="360" w:lineRule="auto"/>
              <w:jc w:val="both"/>
              <w:rPr>
                <w:rFonts w:ascii="Times New Roman" w:hAnsi="Times New Roman" w:cs="Times New Roman"/>
                <w:bCs/>
                <w:sz w:val="24"/>
                <w:szCs w:val="24"/>
              </w:rPr>
            </w:pPr>
            <w:r w:rsidRPr="00B35C8D">
              <w:rPr>
                <w:rFonts w:ascii="Times New Roman" w:hAnsi="Times New Roman" w:cs="Times New Roman"/>
                <w:bCs/>
                <w:sz w:val="24"/>
                <w:szCs w:val="24"/>
              </w:rPr>
              <w:t>-</w:t>
            </w:r>
          </w:p>
        </w:tc>
        <w:tc>
          <w:tcPr>
            <w:tcW w:w="1520" w:type="dxa"/>
          </w:tcPr>
          <w:p w14:paraId="022094CF" w14:textId="77777777" w:rsidR="00B6168A" w:rsidRPr="00B35C8D" w:rsidRDefault="00B6168A" w:rsidP="004E10D4">
            <w:pPr>
              <w:spacing w:line="360" w:lineRule="auto"/>
              <w:jc w:val="both"/>
              <w:rPr>
                <w:rFonts w:ascii="Times New Roman" w:hAnsi="Times New Roman" w:cs="Times New Roman"/>
                <w:bCs/>
                <w:sz w:val="24"/>
                <w:szCs w:val="24"/>
              </w:rPr>
            </w:pPr>
            <w:r w:rsidRPr="00B35C8D">
              <w:rPr>
                <w:rFonts w:ascii="Times New Roman" w:hAnsi="Times New Roman" w:cs="Times New Roman"/>
                <w:bCs/>
                <w:sz w:val="24"/>
                <w:szCs w:val="24"/>
              </w:rPr>
              <w:t>5708.51</w:t>
            </w:r>
          </w:p>
        </w:tc>
      </w:tr>
      <w:tr w:rsidR="00B6168A" w:rsidRPr="00B35C8D" w14:paraId="41AD3227" w14:textId="77777777" w:rsidTr="004E10D4">
        <w:tc>
          <w:tcPr>
            <w:tcW w:w="1512" w:type="dxa"/>
          </w:tcPr>
          <w:p w14:paraId="1B28566C" w14:textId="77777777" w:rsidR="00B6168A" w:rsidRPr="00B35C8D" w:rsidRDefault="00B6168A" w:rsidP="004E10D4">
            <w:pPr>
              <w:spacing w:line="360" w:lineRule="auto"/>
              <w:jc w:val="both"/>
              <w:rPr>
                <w:rFonts w:ascii="Times New Roman" w:hAnsi="Times New Roman" w:cs="Times New Roman"/>
                <w:bCs/>
                <w:sz w:val="24"/>
                <w:szCs w:val="24"/>
              </w:rPr>
            </w:pPr>
            <w:r w:rsidRPr="00B35C8D">
              <w:rPr>
                <w:rFonts w:ascii="Times New Roman" w:hAnsi="Times New Roman" w:cs="Times New Roman"/>
                <w:bCs/>
                <w:sz w:val="24"/>
                <w:szCs w:val="24"/>
              </w:rPr>
              <w:t>07</w:t>
            </w:r>
          </w:p>
        </w:tc>
        <w:tc>
          <w:tcPr>
            <w:tcW w:w="1554" w:type="dxa"/>
          </w:tcPr>
          <w:p w14:paraId="758832C4" w14:textId="77777777" w:rsidR="00B6168A" w:rsidRPr="00B35C8D" w:rsidRDefault="00B6168A" w:rsidP="004E10D4">
            <w:pPr>
              <w:spacing w:line="360" w:lineRule="auto"/>
              <w:jc w:val="both"/>
              <w:rPr>
                <w:rFonts w:ascii="Times New Roman" w:hAnsi="Times New Roman" w:cs="Times New Roman"/>
                <w:bCs/>
                <w:sz w:val="24"/>
                <w:szCs w:val="24"/>
              </w:rPr>
            </w:pPr>
            <w:r w:rsidRPr="00B35C8D">
              <w:rPr>
                <w:rFonts w:ascii="Times New Roman" w:hAnsi="Times New Roman" w:cs="Times New Roman"/>
                <w:bCs/>
                <w:sz w:val="24"/>
                <w:szCs w:val="24"/>
              </w:rPr>
              <w:t>Total Provision Maintained</w:t>
            </w:r>
          </w:p>
        </w:tc>
        <w:tc>
          <w:tcPr>
            <w:tcW w:w="1520" w:type="dxa"/>
          </w:tcPr>
          <w:p w14:paraId="051078A0" w14:textId="77777777" w:rsidR="00B6168A" w:rsidRPr="00B35C8D" w:rsidRDefault="00B6168A" w:rsidP="004E10D4">
            <w:pPr>
              <w:spacing w:line="360" w:lineRule="auto"/>
              <w:jc w:val="both"/>
              <w:rPr>
                <w:rFonts w:ascii="Times New Roman" w:hAnsi="Times New Roman" w:cs="Times New Roman"/>
                <w:bCs/>
                <w:sz w:val="24"/>
                <w:szCs w:val="24"/>
              </w:rPr>
            </w:pPr>
            <w:r w:rsidRPr="00B35C8D">
              <w:rPr>
                <w:rFonts w:ascii="Times New Roman" w:hAnsi="Times New Roman" w:cs="Times New Roman"/>
                <w:bCs/>
                <w:sz w:val="24"/>
                <w:szCs w:val="24"/>
              </w:rPr>
              <w:t>4123.54</w:t>
            </w:r>
          </w:p>
        </w:tc>
        <w:tc>
          <w:tcPr>
            <w:tcW w:w="1520" w:type="dxa"/>
          </w:tcPr>
          <w:p w14:paraId="63F0497F" w14:textId="77777777" w:rsidR="00B6168A" w:rsidRPr="00B35C8D" w:rsidRDefault="00B6168A" w:rsidP="004E10D4">
            <w:pPr>
              <w:spacing w:line="360" w:lineRule="auto"/>
              <w:jc w:val="both"/>
              <w:rPr>
                <w:rFonts w:ascii="Times New Roman" w:hAnsi="Times New Roman" w:cs="Times New Roman"/>
                <w:bCs/>
                <w:sz w:val="24"/>
                <w:szCs w:val="24"/>
              </w:rPr>
            </w:pPr>
            <w:r w:rsidRPr="00B35C8D">
              <w:rPr>
                <w:rFonts w:ascii="Times New Roman" w:hAnsi="Times New Roman" w:cs="Times New Roman"/>
                <w:bCs/>
                <w:sz w:val="24"/>
                <w:szCs w:val="24"/>
              </w:rPr>
              <w:t>6075.91</w:t>
            </w:r>
          </w:p>
        </w:tc>
        <w:tc>
          <w:tcPr>
            <w:tcW w:w="1518" w:type="dxa"/>
          </w:tcPr>
          <w:p w14:paraId="14406FE5" w14:textId="77777777" w:rsidR="00B6168A" w:rsidRPr="00B35C8D" w:rsidRDefault="00B6168A" w:rsidP="004E10D4">
            <w:pPr>
              <w:spacing w:line="360" w:lineRule="auto"/>
              <w:jc w:val="both"/>
              <w:rPr>
                <w:rFonts w:ascii="Times New Roman" w:hAnsi="Times New Roman" w:cs="Times New Roman"/>
                <w:bCs/>
                <w:sz w:val="24"/>
                <w:szCs w:val="24"/>
              </w:rPr>
            </w:pPr>
            <w:r w:rsidRPr="00B35C8D">
              <w:rPr>
                <w:rFonts w:ascii="Times New Roman" w:hAnsi="Times New Roman" w:cs="Times New Roman"/>
                <w:bCs/>
                <w:sz w:val="24"/>
                <w:szCs w:val="24"/>
              </w:rPr>
              <w:t>-</w:t>
            </w:r>
          </w:p>
        </w:tc>
        <w:tc>
          <w:tcPr>
            <w:tcW w:w="1520" w:type="dxa"/>
          </w:tcPr>
          <w:p w14:paraId="0711671B" w14:textId="77777777" w:rsidR="00B6168A" w:rsidRPr="00B35C8D" w:rsidRDefault="00B6168A" w:rsidP="004E10D4">
            <w:pPr>
              <w:spacing w:line="360" w:lineRule="auto"/>
              <w:jc w:val="both"/>
              <w:rPr>
                <w:rFonts w:ascii="Times New Roman" w:hAnsi="Times New Roman" w:cs="Times New Roman"/>
                <w:bCs/>
                <w:sz w:val="24"/>
                <w:szCs w:val="24"/>
              </w:rPr>
            </w:pPr>
            <w:r w:rsidRPr="00B35C8D">
              <w:rPr>
                <w:rFonts w:ascii="Times New Roman" w:hAnsi="Times New Roman" w:cs="Times New Roman"/>
                <w:bCs/>
                <w:sz w:val="24"/>
                <w:szCs w:val="24"/>
              </w:rPr>
              <w:t>5913.18</w:t>
            </w:r>
          </w:p>
        </w:tc>
      </w:tr>
      <w:tr w:rsidR="00B6168A" w:rsidRPr="00B35C8D" w14:paraId="4F6B6986" w14:textId="77777777" w:rsidTr="004E10D4">
        <w:tc>
          <w:tcPr>
            <w:tcW w:w="1512" w:type="dxa"/>
          </w:tcPr>
          <w:p w14:paraId="2C69D69D" w14:textId="77777777" w:rsidR="00B6168A" w:rsidRPr="00B35C8D" w:rsidRDefault="00B6168A" w:rsidP="004E10D4">
            <w:pPr>
              <w:spacing w:line="360" w:lineRule="auto"/>
              <w:jc w:val="both"/>
              <w:rPr>
                <w:rFonts w:ascii="Times New Roman" w:hAnsi="Times New Roman" w:cs="Times New Roman"/>
                <w:bCs/>
                <w:sz w:val="24"/>
                <w:szCs w:val="24"/>
              </w:rPr>
            </w:pPr>
            <w:r w:rsidRPr="00B35C8D">
              <w:rPr>
                <w:rFonts w:ascii="Times New Roman" w:hAnsi="Times New Roman" w:cs="Times New Roman"/>
                <w:bCs/>
                <w:sz w:val="24"/>
                <w:szCs w:val="24"/>
              </w:rPr>
              <w:t>08.</w:t>
            </w:r>
          </w:p>
        </w:tc>
        <w:tc>
          <w:tcPr>
            <w:tcW w:w="1554" w:type="dxa"/>
          </w:tcPr>
          <w:p w14:paraId="735B13B5" w14:textId="77777777" w:rsidR="00B6168A" w:rsidRPr="00B35C8D" w:rsidRDefault="00B6168A" w:rsidP="004E10D4">
            <w:pPr>
              <w:spacing w:line="360" w:lineRule="auto"/>
              <w:jc w:val="both"/>
              <w:rPr>
                <w:rFonts w:ascii="Times New Roman" w:hAnsi="Times New Roman" w:cs="Times New Roman"/>
                <w:bCs/>
                <w:sz w:val="24"/>
                <w:szCs w:val="24"/>
              </w:rPr>
            </w:pPr>
            <w:r w:rsidRPr="00B35C8D">
              <w:rPr>
                <w:rFonts w:ascii="Times New Roman" w:hAnsi="Times New Roman" w:cs="Times New Roman"/>
                <w:bCs/>
                <w:sz w:val="24"/>
                <w:szCs w:val="24"/>
              </w:rPr>
              <w:t>Total Provision Surplus/Shortfall</w:t>
            </w:r>
          </w:p>
        </w:tc>
        <w:tc>
          <w:tcPr>
            <w:tcW w:w="1520" w:type="dxa"/>
          </w:tcPr>
          <w:p w14:paraId="080FFC52" w14:textId="77777777" w:rsidR="00B6168A" w:rsidRPr="00B35C8D" w:rsidRDefault="00B6168A" w:rsidP="004E10D4">
            <w:pPr>
              <w:spacing w:line="360" w:lineRule="auto"/>
              <w:jc w:val="both"/>
              <w:rPr>
                <w:rFonts w:ascii="Times New Roman" w:hAnsi="Times New Roman" w:cs="Times New Roman"/>
                <w:bCs/>
                <w:sz w:val="24"/>
                <w:szCs w:val="24"/>
              </w:rPr>
            </w:pPr>
            <w:r w:rsidRPr="00B35C8D">
              <w:rPr>
                <w:rFonts w:ascii="Times New Roman" w:hAnsi="Times New Roman" w:cs="Times New Roman"/>
                <w:bCs/>
                <w:sz w:val="24"/>
                <w:szCs w:val="24"/>
              </w:rPr>
              <w:t>-545.77</w:t>
            </w:r>
          </w:p>
        </w:tc>
        <w:tc>
          <w:tcPr>
            <w:tcW w:w="1520" w:type="dxa"/>
          </w:tcPr>
          <w:p w14:paraId="684F891D" w14:textId="77777777" w:rsidR="00B6168A" w:rsidRPr="00B35C8D" w:rsidRDefault="00B6168A" w:rsidP="004E10D4">
            <w:pPr>
              <w:spacing w:line="360" w:lineRule="auto"/>
              <w:jc w:val="both"/>
              <w:rPr>
                <w:rFonts w:ascii="Times New Roman" w:hAnsi="Times New Roman" w:cs="Times New Roman"/>
                <w:bCs/>
                <w:sz w:val="24"/>
                <w:szCs w:val="24"/>
              </w:rPr>
            </w:pPr>
            <w:r w:rsidRPr="00B35C8D">
              <w:rPr>
                <w:rFonts w:ascii="Times New Roman" w:hAnsi="Times New Roman" w:cs="Times New Roman"/>
                <w:bCs/>
                <w:sz w:val="24"/>
                <w:szCs w:val="24"/>
              </w:rPr>
              <w:t>43.50</w:t>
            </w:r>
          </w:p>
        </w:tc>
        <w:tc>
          <w:tcPr>
            <w:tcW w:w="1518" w:type="dxa"/>
          </w:tcPr>
          <w:p w14:paraId="4E4C07A2" w14:textId="77777777" w:rsidR="00B6168A" w:rsidRPr="00B35C8D" w:rsidRDefault="00B6168A" w:rsidP="004E10D4">
            <w:pPr>
              <w:spacing w:line="360" w:lineRule="auto"/>
              <w:jc w:val="both"/>
              <w:rPr>
                <w:rFonts w:ascii="Times New Roman" w:hAnsi="Times New Roman" w:cs="Times New Roman"/>
                <w:bCs/>
                <w:sz w:val="24"/>
                <w:szCs w:val="24"/>
              </w:rPr>
            </w:pPr>
            <w:r w:rsidRPr="00B35C8D">
              <w:rPr>
                <w:rFonts w:ascii="Times New Roman" w:hAnsi="Times New Roman" w:cs="Times New Roman"/>
                <w:bCs/>
                <w:sz w:val="24"/>
                <w:szCs w:val="24"/>
              </w:rPr>
              <w:t>-</w:t>
            </w:r>
          </w:p>
        </w:tc>
        <w:tc>
          <w:tcPr>
            <w:tcW w:w="1520" w:type="dxa"/>
          </w:tcPr>
          <w:p w14:paraId="55CDB37B" w14:textId="77777777" w:rsidR="00B6168A" w:rsidRPr="00B35C8D" w:rsidRDefault="00B6168A" w:rsidP="004E10D4">
            <w:pPr>
              <w:spacing w:line="360" w:lineRule="auto"/>
              <w:jc w:val="both"/>
              <w:rPr>
                <w:rFonts w:ascii="Times New Roman" w:hAnsi="Times New Roman" w:cs="Times New Roman"/>
                <w:bCs/>
                <w:sz w:val="24"/>
                <w:szCs w:val="24"/>
              </w:rPr>
            </w:pPr>
            <w:r w:rsidRPr="00B35C8D">
              <w:rPr>
                <w:rFonts w:ascii="Times New Roman" w:hAnsi="Times New Roman" w:cs="Times New Roman"/>
                <w:bCs/>
                <w:sz w:val="24"/>
                <w:szCs w:val="24"/>
              </w:rPr>
              <w:t>204.67</w:t>
            </w:r>
          </w:p>
        </w:tc>
      </w:tr>
      <w:tr w:rsidR="00B6168A" w:rsidRPr="00B35C8D" w14:paraId="728771B6" w14:textId="77777777" w:rsidTr="004E10D4">
        <w:tc>
          <w:tcPr>
            <w:tcW w:w="1512" w:type="dxa"/>
          </w:tcPr>
          <w:p w14:paraId="66BC0C79" w14:textId="77777777" w:rsidR="00B6168A" w:rsidRPr="00B35C8D" w:rsidRDefault="00B6168A" w:rsidP="004E10D4">
            <w:pPr>
              <w:spacing w:line="360" w:lineRule="auto"/>
              <w:jc w:val="both"/>
              <w:rPr>
                <w:rFonts w:ascii="Times New Roman" w:hAnsi="Times New Roman" w:cs="Times New Roman"/>
                <w:bCs/>
                <w:sz w:val="24"/>
                <w:szCs w:val="24"/>
              </w:rPr>
            </w:pPr>
            <w:r w:rsidRPr="00B35C8D">
              <w:rPr>
                <w:rFonts w:ascii="Times New Roman" w:hAnsi="Times New Roman" w:cs="Times New Roman"/>
                <w:bCs/>
                <w:sz w:val="24"/>
                <w:szCs w:val="24"/>
              </w:rPr>
              <w:t>09</w:t>
            </w:r>
          </w:p>
        </w:tc>
        <w:tc>
          <w:tcPr>
            <w:tcW w:w="1554" w:type="dxa"/>
          </w:tcPr>
          <w:p w14:paraId="57377325" w14:textId="77777777" w:rsidR="00B6168A" w:rsidRPr="00B35C8D" w:rsidRDefault="00B6168A" w:rsidP="004E10D4">
            <w:pPr>
              <w:spacing w:line="360" w:lineRule="auto"/>
              <w:jc w:val="both"/>
              <w:rPr>
                <w:rFonts w:ascii="Times New Roman" w:hAnsi="Times New Roman" w:cs="Times New Roman"/>
                <w:bCs/>
                <w:sz w:val="24"/>
                <w:szCs w:val="24"/>
              </w:rPr>
            </w:pPr>
            <w:r w:rsidRPr="00B35C8D">
              <w:rPr>
                <w:rFonts w:ascii="Times New Roman" w:hAnsi="Times New Roman" w:cs="Times New Roman"/>
                <w:bCs/>
                <w:sz w:val="24"/>
                <w:szCs w:val="24"/>
              </w:rPr>
              <w:t>Capital Required</w:t>
            </w:r>
          </w:p>
        </w:tc>
        <w:tc>
          <w:tcPr>
            <w:tcW w:w="1520" w:type="dxa"/>
          </w:tcPr>
          <w:p w14:paraId="05492F95" w14:textId="77777777" w:rsidR="00B6168A" w:rsidRPr="00B35C8D" w:rsidRDefault="00B6168A" w:rsidP="004E10D4">
            <w:pPr>
              <w:spacing w:line="360" w:lineRule="auto"/>
              <w:jc w:val="both"/>
              <w:rPr>
                <w:rFonts w:ascii="Times New Roman" w:hAnsi="Times New Roman" w:cs="Times New Roman"/>
                <w:bCs/>
                <w:sz w:val="24"/>
                <w:szCs w:val="24"/>
              </w:rPr>
            </w:pPr>
            <w:r w:rsidRPr="00B35C8D">
              <w:rPr>
                <w:rFonts w:ascii="Times New Roman" w:hAnsi="Times New Roman" w:cs="Times New Roman"/>
                <w:bCs/>
                <w:sz w:val="24"/>
                <w:szCs w:val="24"/>
              </w:rPr>
              <w:t>1232.06</w:t>
            </w:r>
          </w:p>
        </w:tc>
        <w:tc>
          <w:tcPr>
            <w:tcW w:w="1520" w:type="dxa"/>
          </w:tcPr>
          <w:p w14:paraId="63B31223" w14:textId="77777777" w:rsidR="00B6168A" w:rsidRPr="00B35C8D" w:rsidRDefault="00B6168A" w:rsidP="004E10D4">
            <w:pPr>
              <w:spacing w:line="360" w:lineRule="auto"/>
              <w:jc w:val="both"/>
              <w:rPr>
                <w:rFonts w:ascii="Times New Roman" w:hAnsi="Times New Roman" w:cs="Times New Roman"/>
                <w:bCs/>
                <w:sz w:val="24"/>
                <w:szCs w:val="24"/>
              </w:rPr>
            </w:pPr>
            <w:r w:rsidRPr="00B35C8D">
              <w:rPr>
                <w:rFonts w:ascii="Times New Roman" w:hAnsi="Times New Roman" w:cs="Times New Roman"/>
                <w:bCs/>
                <w:sz w:val="24"/>
                <w:szCs w:val="24"/>
              </w:rPr>
              <w:t>1630.41</w:t>
            </w:r>
          </w:p>
        </w:tc>
        <w:tc>
          <w:tcPr>
            <w:tcW w:w="1518" w:type="dxa"/>
          </w:tcPr>
          <w:p w14:paraId="67CBAC98" w14:textId="77777777" w:rsidR="00B6168A" w:rsidRPr="00B35C8D" w:rsidRDefault="00B6168A" w:rsidP="004E10D4">
            <w:pPr>
              <w:spacing w:line="360" w:lineRule="auto"/>
              <w:jc w:val="both"/>
              <w:rPr>
                <w:rFonts w:ascii="Times New Roman" w:hAnsi="Times New Roman" w:cs="Times New Roman"/>
                <w:bCs/>
                <w:sz w:val="24"/>
                <w:szCs w:val="24"/>
              </w:rPr>
            </w:pPr>
            <w:r w:rsidRPr="00B35C8D">
              <w:rPr>
                <w:rFonts w:ascii="Times New Roman" w:hAnsi="Times New Roman" w:cs="Times New Roman"/>
                <w:bCs/>
                <w:sz w:val="24"/>
                <w:szCs w:val="24"/>
              </w:rPr>
              <w:t>-</w:t>
            </w:r>
          </w:p>
        </w:tc>
        <w:tc>
          <w:tcPr>
            <w:tcW w:w="1520" w:type="dxa"/>
          </w:tcPr>
          <w:p w14:paraId="0BA921EE" w14:textId="77777777" w:rsidR="00B6168A" w:rsidRPr="00B35C8D" w:rsidRDefault="00B6168A" w:rsidP="004E10D4">
            <w:pPr>
              <w:spacing w:line="360" w:lineRule="auto"/>
              <w:jc w:val="both"/>
              <w:rPr>
                <w:rFonts w:ascii="Times New Roman" w:hAnsi="Times New Roman" w:cs="Times New Roman"/>
                <w:bCs/>
                <w:sz w:val="24"/>
                <w:szCs w:val="24"/>
              </w:rPr>
            </w:pPr>
            <w:r w:rsidRPr="00B35C8D">
              <w:rPr>
                <w:rFonts w:ascii="Times New Roman" w:hAnsi="Times New Roman" w:cs="Times New Roman"/>
                <w:bCs/>
                <w:sz w:val="24"/>
                <w:szCs w:val="24"/>
              </w:rPr>
              <w:t>1844.35</w:t>
            </w:r>
          </w:p>
        </w:tc>
      </w:tr>
      <w:tr w:rsidR="00B6168A" w:rsidRPr="00B35C8D" w14:paraId="0DCAFB6C" w14:textId="77777777" w:rsidTr="004E10D4">
        <w:tc>
          <w:tcPr>
            <w:tcW w:w="1512" w:type="dxa"/>
          </w:tcPr>
          <w:p w14:paraId="5122538B" w14:textId="77777777" w:rsidR="00B6168A" w:rsidRPr="00B35C8D" w:rsidRDefault="00B6168A" w:rsidP="004E10D4">
            <w:pPr>
              <w:spacing w:line="360" w:lineRule="auto"/>
              <w:jc w:val="both"/>
              <w:rPr>
                <w:rFonts w:ascii="Times New Roman" w:hAnsi="Times New Roman" w:cs="Times New Roman"/>
                <w:bCs/>
                <w:sz w:val="24"/>
                <w:szCs w:val="24"/>
              </w:rPr>
            </w:pPr>
            <w:r w:rsidRPr="00B35C8D">
              <w:rPr>
                <w:rFonts w:ascii="Times New Roman" w:hAnsi="Times New Roman" w:cs="Times New Roman"/>
                <w:bCs/>
                <w:sz w:val="24"/>
                <w:szCs w:val="24"/>
              </w:rPr>
              <w:t>10.</w:t>
            </w:r>
          </w:p>
        </w:tc>
        <w:tc>
          <w:tcPr>
            <w:tcW w:w="1554" w:type="dxa"/>
          </w:tcPr>
          <w:p w14:paraId="2CEBE239" w14:textId="77777777" w:rsidR="00B6168A" w:rsidRPr="00B35C8D" w:rsidRDefault="00B6168A" w:rsidP="004E10D4">
            <w:pPr>
              <w:spacing w:line="360" w:lineRule="auto"/>
              <w:jc w:val="both"/>
              <w:rPr>
                <w:rFonts w:ascii="Times New Roman" w:hAnsi="Times New Roman" w:cs="Times New Roman"/>
                <w:bCs/>
                <w:sz w:val="24"/>
                <w:szCs w:val="24"/>
              </w:rPr>
            </w:pPr>
            <w:r w:rsidRPr="00B35C8D">
              <w:rPr>
                <w:rFonts w:ascii="Times New Roman" w:hAnsi="Times New Roman" w:cs="Times New Roman"/>
                <w:bCs/>
                <w:sz w:val="24"/>
                <w:szCs w:val="24"/>
              </w:rPr>
              <w:t>Capital Maintained</w:t>
            </w:r>
          </w:p>
        </w:tc>
        <w:tc>
          <w:tcPr>
            <w:tcW w:w="1520" w:type="dxa"/>
          </w:tcPr>
          <w:p w14:paraId="70527FAB" w14:textId="77777777" w:rsidR="00B6168A" w:rsidRPr="00B35C8D" w:rsidRDefault="00B6168A" w:rsidP="004E10D4">
            <w:pPr>
              <w:spacing w:line="360" w:lineRule="auto"/>
              <w:jc w:val="both"/>
              <w:rPr>
                <w:rFonts w:ascii="Times New Roman" w:hAnsi="Times New Roman" w:cs="Times New Roman"/>
                <w:bCs/>
                <w:sz w:val="24"/>
                <w:szCs w:val="24"/>
              </w:rPr>
            </w:pPr>
            <w:r w:rsidRPr="00B35C8D">
              <w:rPr>
                <w:rFonts w:ascii="Times New Roman" w:hAnsi="Times New Roman" w:cs="Times New Roman"/>
                <w:bCs/>
                <w:sz w:val="24"/>
                <w:szCs w:val="24"/>
              </w:rPr>
              <w:t>-4624.42</w:t>
            </w:r>
          </w:p>
        </w:tc>
        <w:tc>
          <w:tcPr>
            <w:tcW w:w="1520" w:type="dxa"/>
          </w:tcPr>
          <w:p w14:paraId="27F8B098" w14:textId="77777777" w:rsidR="00B6168A" w:rsidRPr="00B35C8D" w:rsidRDefault="00B6168A" w:rsidP="004E10D4">
            <w:pPr>
              <w:spacing w:line="360" w:lineRule="auto"/>
              <w:jc w:val="both"/>
              <w:rPr>
                <w:rFonts w:ascii="Times New Roman" w:hAnsi="Times New Roman" w:cs="Times New Roman"/>
                <w:bCs/>
                <w:sz w:val="24"/>
                <w:szCs w:val="24"/>
              </w:rPr>
            </w:pPr>
            <w:r w:rsidRPr="00B35C8D">
              <w:rPr>
                <w:rFonts w:ascii="Times New Roman" w:hAnsi="Times New Roman" w:cs="Times New Roman"/>
                <w:bCs/>
                <w:sz w:val="24"/>
                <w:szCs w:val="24"/>
              </w:rPr>
              <w:t>2034.22</w:t>
            </w:r>
          </w:p>
        </w:tc>
        <w:tc>
          <w:tcPr>
            <w:tcW w:w="1518" w:type="dxa"/>
          </w:tcPr>
          <w:p w14:paraId="0A9B793C" w14:textId="77777777" w:rsidR="00B6168A" w:rsidRPr="00B35C8D" w:rsidRDefault="00B6168A" w:rsidP="004E10D4">
            <w:pPr>
              <w:spacing w:line="360" w:lineRule="auto"/>
              <w:jc w:val="both"/>
              <w:rPr>
                <w:rFonts w:ascii="Times New Roman" w:hAnsi="Times New Roman" w:cs="Times New Roman"/>
                <w:bCs/>
                <w:sz w:val="24"/>
                <w:szCs w:val="24"/>
              </w:rPr>
            </w:pPr>
            <w:r w:rsidRPr="00B35C8D">
              <w:rPr>
                <w:rFonts w:ascii="Times New Roman" w:hAnsi="Times New Roman" w:cs="Times New Roman"/>
                <w:bCs/>
                <w:sz w:val="24"/>
                <w:szCs w:val="24"/>
              </w:rPr>
              <w:t>-</w:t>
            </w:r>
          </w:p>
        </w:tc>
        <w:tc>
          <w:tcPr>
            <w:tcW w:w="1520" w:type="dxa"/>
          </w:tcPr>
          <w:p w14:paraId="0986A740" w14:textId="77777777" w:rsidR="00B6168A" w:rsidRPr="00B35C8D" w:rsidRDefault="00B6168A" w:rsidP="004E10D4">
            <w:pPr>
              <w:spacing w:line="360" w:lineRule="auto"/>
              <w:jc w:val="both"/>
              <w:rPr>
                <w:rFonts w:ascii="Times New Roman" w:hAnsi="Times New Roman" w:cs="Times New Roman"/>
                <w:bCs/>
                <w:sz w:val="24"/>
                <w:szCs w:val="24"/>
              </w:rPr>
            </w:pPr>
            <w:r w:rsidRPr="00B35C8D">
              <w:rPr>
                <w:rFonts w:ascii="Times New Roman" w:hAnsi="Times New Roman" w:cs="Times New Roman"/>
                <w:bCs/>
                <w:sz w:val="24"/>
                <w:szCs w:val="24"/>
              </w:rPr>
              <w:t>2232.54</w:t>
            </w:r>
          </w:p>
        </w:tc>
      </w:tr>
      <w:tr w:rsidR="00B6168A" w:rsidRPr="00B35C8D" w14:paraId="0D1211E6" w14:textId="77777777" w:rsidTr="004E10D4">
        <w:tc>
          <w:tcPr>
            <w:tcW w:w="1512" w:type="dxa"/>
          </w:tcPr>
          <w:p w14:paraId="3F1C286A" w14:textId="77777777" w:rsidR="00B6168A" w:rsidRPr="00B35C8D" w:rsidRDefault="00B6168A" w:rsidP="004E10D4">
            <w:pPr>
              <w:spacing w:line="360" w:lineRule="auto"/>
              <w:jc w:val="both"/>
              <w:rPr>
                <w:rFonts w:ascii="Times New Roman" w:hAnsi="Times New Roman" w:cs="Times New Roman"/>
                <w:bCs/>
                <w:sz w:val="24"/>
                <w:szCs w:val="24"/>
              </w:rPr>
            </w:pPr>
            <w:r w:rsidRPr="00B35C8D">
              <w:rPr>
                <w:rFonts w:ascii="Times New Roman" w:hAnsi="Times New Roman" w:cs="Times New Roman"/>
                <w:bCs/>
                <w:sz w:val="24"/>
                <w:szCs w:val="24"/>
              </w:rPr>
              <w:lastRenderedPageBreak/>
              <w:t>11</w:t>
            </w:r>
          </w:p>
        </w:tc>
        <w:tc>
          <w:tcPr>
            <w:tcW w:w="1554" w:type="dxa"/>
          </w:tcPr>
          <w:p w14:paraId="36473D9B" w14:textId="77777777" w:rsidR="00B6168A" w:rsidRPr="00B35C8D" w:rsidRDefault="00B6168A" w:rsidP="004E10D4">
            <w:pPr>
              <w:spacing w:line="360" w:lineRule="auto"/>
              <w:jc w:val="both"/>
              <w:rPr>
                <w:rFonts w:ascii="Times New Roman" w:hAnsi="Times New Roman" w:cs="Times New Roman"/>
                <w:bCs/>
                <w:sz w:val="24"/>
                <w:szCs w:val="24"/>
              </w:rPr>
            </w:pPr>
            <w:r w:rsidRPr="00B35C8D">
              <w:rPr>
                <w:rFonts w:ascii="Times New Roman" w:hAnsi="Times New Roman" w:cs="Times New Roman"/>
                <w:bCs/>
                <w:sz w:val="24"/>
                <w:szCs w:val="24"/>
              </w:rPr>
              <w:t>Capital Shortfall/Surplus</w:t>
            </w:r>
          </w:p>
        </w:tc>
        <w:tc>
          <w:tcPr>
            <w:tcW w:w="1520" w:type="dxa"/>
          </w:tcPr>
          <w:p w14:paraId="661327A4" w14:textId="77777777" w:rsidR="00B6168A" w:rsidRPr="00B35C8D" w:rsidRDefault="00B6168A" w:rsidP="004E10D4">
            <w:pPr>
              <w:spacing w:line="360" w:lineRule="auto"/>
              <w:jc w:val="both"/>
              <w:rPr>
                <w:rFonts w:ascii="Times New Roman" w:hAnsi="Times New Roman" w:cs="Times New Roman"/>
                <w:bCs/>
                <w:sz w:val="24"/>
                <w:szCs w:val="24"/>
              </w:rPr>
            </w:pPr>
            <w:r w:rsidRPr="00B35C8D">
              <w:rPr>
                <w:rFonts w:ascii="Times New Roman" w:hAnsi="Times New Roman" w:cs="Times New Roman"/>
                <w:bCs/>
                <w:sz w:val="24"/>
                <w:szCs w:val="24"/>
              </w:rPr>
              <w:t>-5856.48</w:t>
            </w:r>
          </w:p>
        </w:tc>
        <w:tc>
          <w:tcPr>
            <w:tcW w:w="1520" w:type="dxa"/>
          </w:tcPr>
          <w:p w14:paraId="07E4B199" w14:textId="77777777" w:rsidR="00B6168A" w:rsidRPr="00B35C8D" w:rsidRDefault="00B6168A" w:rsidP="004E10D4">
            <w:pPr>
              <w:spacing w:line="360" w:lineRule="auto"/>
              <w:jc w:val="both"/>
              <w:rPr>
                <w:rFonts w:ascii="Times New Roman" w:hAnsi="Times New Roman" w:cs="Times New Roman"/>
                <w:bCs/>
                <w:sz w:val="24"/>
                <w:szCs w:val="24"/>
              </w:rPr>
            </w:pPr>
            <w:r w:rsidRPr="00B35C8D">
              <w:rPr>
                <w:rFonts w:ascii="Times New Roman" w:hAnsi="Times New Roman" w:cs="Times New Roman"/>
                <w:bCs/>
                <w:sz w:val="24"/>
                <w:szCs w:val="24"/>
              </w:rPr>
              <w:t>403.81</w:t>
            </w:r>
          </w:p>
        </w:tc>
        <w:tc>
          <w:tcPr>
            <w:tcW w:w="1518" w:type="dxa"/>
          </w:tcPr>
          <w:p w14:paraId="6B7DE716" w14:textId="77777777" w:rsidR="00B6168A" w:rsidRPr="00B35C8D" w:rsidRDefault="00B6168A" w:rsidP="004E10D4">
            <w:pPr>
              <w:spacing w:line="360" w:lineRule="auto"/>
              <w:jc w:val="both"/>
              <w:rPr>
                <w:rFonts w:ascii="Times New Roman" w:hAnsi="Times New Roman" w:cs="Times New Roman"/>
                <w:bCs/>
                <w:sz w:val="24"/>
                <w:szCs w:val="24"/>
              </w:rPr>
            </w:pPr>
            <w:r w:rsidRPr="00B35C8D">
              <w:rPr>
                <w:rFonts w:ascii="Times New Roman" w:hAnsi="Times New Roman" w:cs="Times New Roman"/>
                <w:bCs/>
                <w:sz w:val="24"/>
                <w:szCs w:val="24"/>
              </w:rPr>
              <w:t>-</w:t>
            </w:r>
          </w:p>
        </w:tc>
        <w:tc>
          <w:tcPr>
            <w:tcW w:w="1520" w:type="dxa"/>
          </w:tcPr>
          <w:p w14:paraId="58173326" w14:textId="77777777" w:rsidR="00B6168A" w:rsidRPr="00B35C8D" w:rsidRDefault="00B6168A" w:rsidP="004E10D4">
            <w:pPr>
              <w:spacing w:line="360" w:lineRule="auto"/>
              <w:jc w:val="both"/>
              <w:rPr>
                <w:rFonts w:ascii="Times New Roman" w:hAnsi="Times New Roman" w:cs="Times New Roman"/>
                <w:bCs/>
                <w:sz w:val="24"/>
                <w:szCs w:val="24"/>
              </w:rPr>
            </w:pPr>
            <w:r w:rsidRPr="00B35C8D">
              <w:rPr>
                <w:rFonts w:ascii="Times New Roman" w:hAnsi="Times New Roman" w:cs="Times New Roman"/>
                <w:bCs/>
                <w:sz w:val="24"/>
                <w:szCs w:val="24"/>
              </w:rPr>
              <w:t>388.19</w:t>
            </w:r>
          </w:p>
        </w:tc>
      </w:tr>
      <w:tr w:rsidR="00B6168A" w:rsidRPr="00B35C8D" w14:paraId="510FDEC9" w14:textId="77777777" w:rsidTr="004E10D4">
        <w:tc>
          <w:tcPr>
            <w:tcW w:w="1512" w:type="dxa"/>
          </w:tcPr>
          <w:p w14:paraId="094556E9" w14:textId="77777777" w:rsidR="00B6168A" w:rsidRPr="00B35C8D" w:rsidRDefault="00B6168A" w:rsidP="004E10D4">
            <w:pPr>
              <w:spacing w:line="360" w:lineRule="auto"/>
              <w:jc w:val="both"/>
              <w:rPr>
                <w:rFonts w:ascii="Times New Roman" w:hAnsi="Times New Roman" w:cs="Times New Roman"/>
                <w:bCs/>
                <w:sz w:val="24"/>
                <w:szCs w:val="24"/>
              </w:rPr>
            </w:pPr>
            <w:r w:rsidRPr="00B35C8D">
              <w:rPr>
                <w:rFonts w:ascii="Times New Roman" w:hAnsi="Times New Roman" w:cs="Times New Roman"/>
                <w:bCs/>
                <w:sz w:val="24"/>
                <w:szCs w:val="24"/>
              </w:rPr>
              <w:t>12</w:t>
            </w:r>
          </w:p>
        </w:tc>
        <w:tc>
          <w:tcPr>
            <w:tcW w:w="1554" w:type="dxa"/>
          </w:tcPr>
          <w:p w14:paraId="4423DE85" w14:textId="77777777" w:rsidR="00B6168A" w:rsidRPr="00B35C8D" w:rsidRDefault="00B6168A" w:rsidP="004E10D4">
            <w:pPr>
              <w:spacing w:line="360" w:lineRule="auto"/>
              <w:jc w:val="both"/>
              <w:rPr>
                <w:rFonts w:ascii="Times New Roman" w:hAnsi="Times New Roman" w:cs="Times New Roman"/>
                <w:bCs/>
                <w:sz w:val="24"/>
                <w:szCs w:val="24"/>
              </w:rPr>
            </w:pPr>
            <w:r w:rsidRPr="00B35C8D">
              <w:rPr>
                <w:rFonts w:ascii="Times New Roman" w:hAnsi="Times New Roman" w:cs="Times New Roman"/>
                <w:bCs/>
                <w:sz w:val="24"/>
                <w:szCs w:val="24"/>
              </w:rPr>
              <w:t>15% of Capital</w:t>
            </w:r>
          </w:p>
        </w:tc>
        <w:tc>
          <w:tcPr>
            <w:tcW w:w="1520" w:type="dxa"/>
          </w:tcPr>
          <w:p w14:paraId="2F1C5ECC" w14:textId="77777777" w:rsidR="00B6168A" w:rsidRPr="00B35C8D" w:rsidRDefault="00B6168A" w:rsidP="004E10D4">
            <w:pPr>
              <w:spacing w:line="360" w:lineRule="auto"/>
              <w:jc w:val="both"/>
              <w:rPr>
                <w:rFonts w:ascii="Times New Roman" w:hAnsi="Times New Roman" w:cs="Times New Roman"/>
                <w:bCs/>
                <w:sz w:val="24"/>
                <w:szCs w:val="24"/>
              </w:rPr>
            </w:pPr>
            <w:r w:rsidRPr="00B35C8D">
              <w:rPr>
                <w:rFonts w:ascii="Times New Roman" w:hAnsi="Times New Roman" w:cs="Times New Roman"/>
                <w:bCs/>
                <w:sz w:val="24"/>
                <w:szCs w:val="24"/>
              </w:rPr>
              <w:t>-</w:t>
            </w:r>
          </w:p>
        </w:tc>
        <w:tc>
          <w:tcPr>
            <w:tcW w:w="1520" w:type="dxa"/>
          </w:tcPr>
          <w:p w14:paraId="6E6D80B6" w14:textId="77777777" w:rsidR="00B6168A" w:rsidRPr="00B35C8D" w:rsidRDefault="00B6168A" w:rsidP="004E10D4">
            <w:pPr>
              <w:spacing w:line="360" w:lineRule="auto"/>
              <w:jc w:val="both"/>
              <w:rPr>
                <w:rFonts w:ascii="Times New Roman" w:hAnsi="Times New Roman" w:cs="Times New Roman"/>
                <w:bCs/>
                <w:sz w:val="24"/>
                <w:szCs w:val="24"/>
              </w:rPr>
            </w:pPr>
            <w:r w:rsidRPr="00B35C8D">
              <w:rPr>
                <w:rFonts w:ascii="Times New Roman" w:hAnsi="Times New Roman" w:cs="Times New Roman"/>
                <w:bCs/>
                <w:sz w:val="24"/>
                <w:szCs w:val="24"/>
              </w:rPr>
              <w:t>305.13</w:t>
            </w:r>
          </w:p>
        </w:tc>
        <w:tc>
          <w:tcPr>
            <w:tcW w:w="1518" w:type="dxa"/>
          </w:tcPr>
          <w:p w14:paraId="79EFC6B1" w14:textId="77777777" w:rsidR="00B6168A" w:rsidRPr="00B35C8D" w:rsidRDefault="00B6168A" w:rsidP="004E10D4">
            <w:pPr>
              <w:spacing w:line="360" w:lineRule="auto"/>
              <w:jc w:val="both"/>
              <w:rPr>
                <w:rFonts w:ascii="Times New Roman" w:hAnsi="Times New Roman" w:cs="Times New Roman"/>
                <w:bCs/>
                <w:sz w:val="24"/>
                <w:szCs w:val="24"/>
              </w:rPr>
            </w:pPr>
            <w:r w:rsidRPr="00B35C8D">
              <w:rPr>
                <w:rFonts w:ascii="Times New Roman" w:hAnsi="Times New Roman" w:cs="Times New Roman"/>
                <w:bCs/>
                <w:sz w:val="24"/>
                <w:szCs w:val="24"/>
              </w:rPr>
              <w:t>-</w:t>
            </w:r>
          </w:p>
        </w:tc>
        <w:tc>
          <w:tcPr>
            <w:tcW w:w="1520" w:type="dxa"/>
          </w:tcPr>
          <w:p w14:paraId="7EA668D0" w14:textId="77777777" w:rsidR="00B6168A" w:rsidRPr="00B35C8D" w:rsidRDefault="00B6168A" w:rsidP="004E10D4">
            <w:pPr>
              <w:spacing w:line="360" w:lineRule="auto"/>
              <w:jc w:val="both"/>
              <w:rPr>
                <w:rFonts w:ascii="Times New Roman" w:hAnsi="Times New Roman" w:cs="Times New Roman"/>
                <w:bCs/>
                <w:sz w:val="24"/>
                <w:szCs w:val="24"/>
              </w:rPr>
            </w:pPr>
            <w:r w:rsidRPr="00B35C8D">
              <w:rPr>
                <w:rFonts w:ascii="Times New Roman" w:hAnsi="Times New Roman" w:cs="Times New Roman"/>
                <w:bCs/>
                <w:sz w:val="24"/>
                <w:szCs w:val="24"/>
              </w:rPr>
              <w:t>334.88</w:t>
            </w:r>
          </w:p>
        </w:tc>
      </w:tr>
      <w:tr w:rsidR="00B6168A" w:rsidRPr="00B35C8D" w14:paraId="1468462C" w14:textId="77777777" w:rsidTr="004E10D4">
        <w:tc>
          <w:tcPr>
            <w:tcW w:w="1512" w:type="dxa"/>
          </w:tcPr>
          <w:p w14:paraId="68E29C29" w14:textId="77777777" w:rsidR="00B6168A" w:rsidRPr="00B35C8D" w:rsidRDefault="00B6168A" w:rsidP="004E10D4">
            <w:pPr>
              <w:spacing w:line="360" w:lineRule="auto"/>
              <w:jc w:val="both"/>
              <w:rPr>
                <w:rFonts w:ascii="Times New Roman" w:hAnsi="Times New Roman" w:cs="Times New Roman"/>
                <w:bCs/>
                <w:sz w:val="24"/>
                <w:szCs w:val="24"/>
              </w:rPr>
            </w:pPr>
            <w:r w:rsidRPr="00B35C8D">
              <w:rPr>
                <w:rFonts w:ascii="Times New Roman" w:hAnsi="Times New Roman" w:cs="Times New Roman"/>
                <w:bCs/>
                <w:sz w:val="24"/>
                <w:szCs w:val="24"/>
              </w:rPr>
              <w:t>13</w:t>
            </w:r>
          </w:p>
        </w:tc>
        <w:tc>
          <w:tcPr>
            <w:tcW w:w="1554" w:type="dxa"/>
          </w:tcPr>
          <w:p w14:paraId="588DB440" w14:textId="77777777" w:rsidR="00B6168A" w:rsidRPr="00B35C8D" w:rsidRDefault="00B6168A" w:rsidP="004E10D4">
            <w:pPr>
              <w:spacing w:line="360" w:lineRule="auto"/>
              <w:jc w:val="both"/>
              <w:rPr>
                <w:rFonts w:ascii="Times New Roman" w:hAnsi="Times New Roman" w:cs="Times New Roman"/>
                <w:bCs/>
                <w:sz w:val="24"/>
                <w:szCs w:val="24"/>
              </w:rPr>
            </w:pPr>
            <w:r w:rsidRPr="00B35C8D">
              <w:rPr>
                <w:rFonts w:ascii="Times New Roman" w:hAnsi="Times New Roman" w:cs="Times New Roman"/>
                <w:bCs/>
                <w:sz w:val="24"/>
                <w:szCs w:val="24"/>
              </w:rPr>
              <w:t>Import</w:t>
            </w:r>
          </w:p>
        </w:tc>
        <w:tc>
          <w:tcPr>
            <w:tcW w:w="1520" w:type="dxa"/>
          </w:tcPr>
          <w:p w14:paraId="4F48CF8B" w14:textId="77777777" w:rsidR="00B6168A" w:rsidRPr="00B35C8D" w:rsidRDefault="00B6168A" w:rsidP="004E10D4">
            <w:pPr>
              <w:spacing w:line="360" w:lineRule="auto"/>
              <w:jc w:val="both"/>
              <w:rPr>
                <w:rFonts w:ascii="Times New Roman" w:hAnsi="Times New Roman" w:cs="Times New Roman"/>
                <w:bCs/>
                <w:sz w:val="24"/>
                <w:szCs w:val="24"/>
              </w:rPr>
            </w:pPr>
            <w:r w:rsidRPr="00B35C8D">
              <w:rPr>
                <w:rFonts w:ascii="Times New Roman" w:hAnsi="Times New Roman" w:cs="Times New Roman"/>
                <w:bCs/>
                <w:sz w:val="24"/>
                <w:szCs w:val="24"/>
              </w:rPr>
              <w:t>5384.30</w:t>
            </w:r>
          </w:p>
        </w:tc>
        <w:tc>
          <w:tcPr>
            <w:tcW w:w="1520" w:type="dxa"/>
          </w:tcPr>
          <w:p w14:paraId="374EEE99" w14:textId="77777777" w:rsidR="00B6168A" w:rsidRPr="00B35C8D" w:rsidRDefault="00B6168A" w:rsidP="004E10D4">
            <w:pPr>
              <w:spacing w:line="360" w:lineRule="auto"/>
              <w:jc w:val="both"/>
              <w:rPr>
                <w:rFonts w:ascii="Times New Roman" w:hAnsi="Times New Roman" w:cs="Times New Roman"/>
                <w:bCs/>
                <w:sz w:val="24"/>
                <w:szCs w:val="24"/>
              </w:rPr>
            </w:pPr>
            <w:r w:rsidRPr="00B35C8D">
              <w:rPr>
                <w:rFonts w:ascii="Times New Roman" w:hAnsi="Times New Roman" w:cs="Times New Roman"/>
                <w:bCs/>
                <w:sz w:val="24"/>
                <w:szCs w:val="24"/>
              </w:rPr>
              <w:t>7649.68</w:t>
            </w:r>
          </w:p>
        </w:tc>
        <w:tc>
          <w:tcPr>
            <w:tcW w:w="1518" w:type="dxa"/>
          </w:tcPr>
          <w:p w14:paraId="6A243B05" w14:textId="77777777" w:rsidR="00B6168A" w:rsidRPr="00B35C8D" w:rsidRDefault="00B6168A" w:rsidP="004E10D4">
            <w:pPr>
              <w:spacing w:line="360" w:lineRule="auto"/>
              <w:jc w:val="both"/>
              <w:rPr>
                <w:rFonts w:ascii="Times New Roman" w:hAnsi="Times New Roman" w:cs="Times New Roman"/>
                <w:bCs/>
                <w:sz w:val="24"/>
                <w:szCs w:val="24"/>
              </w:rPr>
            </w:pPr>
            <w:r w:rsidRPr="00B35C8D">
              <w:rPr>
                <w:rFonts w:ascii="Times New Roman" w:hAnsi="Times New Roman" w:cs="Times New Roman"/>
                <w:bCs/>
                <w:sz w:val="24"/>
                <w:szCs w:val="24"/>
              </w:rPr>
              <w:t>8415.00</w:t>
            </w:r>
          </w:p>
        </w:tc>
        <w:tc>
          <w:tcPr>
            <w:tcW w:w="1520" w:type="dxa"/>
          </w:tcPr>
          <w:p w14:paraId="0AF92E0C" w14:textId="77777777" w:rsidR="00B6168A" w:rsidRPr="00B35C8D" w:rsidRDefault="00B6168A" w:rsidP="004E10D4">
            <w:pPr>
              <w:spacing w:line="360" w:lineRule="auto"/>
              <w:jc w:val="both"/>
              <w:rPr>
                <w:rFonts w:ascii="Times New Roman" w:hAnsi="Times New Roman" w:cs="Times New Roman"/>
                <w:bCs/>
                <w:sz w:val="24"/>
                <w:szCs w:val="24"/>
              </w:rPr>
            </w:pPr>
            <w:r w:rsidRPr="00B35C8D">
              <w:rPr>
                <w:rFonts w:ascii="Times New Roman" w:hAnsi="Times New Roman" w:cs="Times New Roman"/>
                <w:bCs/>
                <w:sz w:val="24"/>
                <w:szCs w:val="24"/>
              </w:rPr>
              <w:t>12598.15</w:t>
            </w:r>
          </w:p>
        </w:tc>
      </w:tr>
      <w:tr w:rsidR="00B6168A" w:rsidRPr="00B35C8D" w14:paraId="5213BA91" w14:textId="77777777" w:rsidTr="004E10D4">
        <w:tc>
          <w:tcPr>
            <w:tcW w:w="1512" w:type="dxa"/>
          </w:tcPr>
          <w:p w14:paraId="7F58C838" w14:textId="77777777" w:rsidR="00B6168A" w:rsidRPr="00B35C8D" w:rsidRDefault="00B6168A" w:rsidP="004E10D4">
            <w:pPr>
              <w:spacing w:line="360" w:lineRule="auto"/>
              <w:jc w:val="both"/>
              <w:rPr>
                <w:rFonts w:ascii="Times New Roman" w:hAnsi="Times New Roman" w:cs="Times New Roman"/>
                <w:bCs/>
                <w:sz w:val="24"/>
                <w:szCs w:val="24"/>
              </w:rPr>
            </w:pPr>
            <w:r w:rsidRPr="00B35C8D">
              <w:rPr>
                <w:rFonts w:ascii="Times New Roman" w:hAnsi="Times New Roman" w:cs="Times New Roman"/>
                <w:bCs/>
                <w:sz w:val="24"/>
                <w:szCs w:val="24"/>
              </w:rPr>
              <w:t>14</w:t>
            </w:r>
          </w:p>
        </w:tc>
        <w:tc>
          <w:tcPr>
            <w:tcW w:w="1554" w:type="dxa"/>
          </w:tcPr>
          <w:p w14:paraId="0C05FC11" w14:textId="77777777" w:rsidR="00B6168A" w:rsidRPr="00B35C8D" w:rsidRDefault="00B6168A" w:rsidP="004E10D4">
            <w:pPr>
              <w:spacing w:line="360" w:lineRule="auto"/>
              <w:jc w:val="both"/>
              <w:rPr>
                <w:rFonts w:ascii="Times New Roman" w:hAnsi="Times New Roman" w:cs="Times New Roman"/>
                <w:bCs/>
                <w:sz w:val="24"/>
                <w:szCs w:val="24"/>
              </w:rPr>
            </w:pPr>
            <w:r w:rsidRPr="00B35C8D">
              <w:rPr>
                <w:rFonts w:ascii="Times New Roman" w:hAnsi="Times New Roman" w:cs="Times New Roman"/>
                <w:bCs/>
                <w:sz w:val="24"/>
                <w:szCs w:val="24"/>
              </w:rPr>
              <w:t>Export</w:t>
            </w:r>
          </w:p>
        </w:tc>
        <w:tc>
          <w:tcPr>
            <w:tcW w:w="1520" w:type="dxa"/>
          </w:tcPr>
          <w:p w14:paraId="5CA3C50E" w14:textId="77777777" w:rsidR="00B6168A" w:rsidRPr="00B35C8D" w:rsidRDefault="00B6168A" w:rsidP="004E10D4">
            <w:pPr>
              <w:spacing w:line="360" w:lineRule="auto"/>
              <w:jc w:val="both"/>
              <w:rPr>
                <w:rFonts w:ascii="Times New Roman" w:hAnsi="Times New Roman" w:cs="Times New Roman"/>
                <w:bCs/>
                <w:sz w:val="24"/>
                <w:szCs w:val="24"/>
              </w:rPr>
            </w:pPr>
            <w:r w:rsidRPr="00B35C8D">
              <w:rPr>
                <w:rFonts w:ascii="Times New Roman" w:hAnsi="Times New Roman" w:cs="Times New Roman"/>
                <w:bCs/>
                <w:sz w:val="24"/>
                <w:szCs w:val="24"/>
              </w:rPr>
              <w:t>5901.26</w:t>
            </w:r>
          </w:p>
        </w:tc>
        <w:tc>
          <w:tcPr>
            <w:tcW w:w="1520" w:type="dxa"/>
          </w:tcPr>
          <w:p w14:paraId="11CBA2B9" w14:textId="77777777" w:rsidR="00B6168A" w:rsidRPr="00B35C8D" w:rsidRDefault="00B6168A" w:rsidP="004E10D4">
            <w:pPr>
              <w:spacing w:line="360" w:lineRule="auto"/>
              <w:jc w:val="both"/>
              <w:rPr>
                <w:rFonts w:ascii="Times New Roman" w:hAnsi="Times New Roman" w:cs="Times New Roman"/>
                <w:bCs/>
                <w:sz w:val="24"/>
                <w:szCs w:val="24"/>
              </w:rPr>
            </w:pPr>
            <w:r w:rsidRPr="00B35C8D">
              <w:rPr>
                <w:rFonts w:ascii="Times New Roman" w:hAnsi="Times New Roman" w:cs="Times New Roman"/>
                <w:bCs/>
                <w:sz w:val="24"/>
                <w:szCs w:val="24"/>
              </w:rPr>
              <w:t>7804.59</w:t>
            </w:r>
          </w:p>
        </w:tc>
        <w:tc>
          <w:tcPr>
            <w:tcW w:w="1518" w:type="dxa"/>
          </w:tcPr>
          <w:p w14:paraId="4C2E579E" w14:textId="77777777" w:rsidR="00B6168A" w:rsidRPr="00B35C8D" w:rsidRDefault="00B6168A" w:rsidP="004E10D4">
            <w:pPr>
              <w:spacing w:line="360" w:lineRule="auto"/>
              <w:jc w:val="both"/>
              <w:rPr>
                <w:rFonts w:ascii="Times New Roman" w:hAnsi="Times New Roman" w:cs="Times New Roman"/>
                <w:bCs/>
                <w:sz w:val="24"/>
                <w:szCs w:val="24"/>
              </w:rPr>
            </w:pPr>
            <w:r w:rsidRPr="00B35C8D">
              <w:rPr>
                <w:rFonts w:ascii="Times New Roman" w:hAnsi="Times New Roman" w:cs="Times New Roman"/>
                <w:bCs/>
                <w:sz w:val="24"/>
                <w:szCs w:val="24"/>
              </w:rPr>
              <w:t>9267.13</w:t>
            </w:r>
          </w:p>
        </w:tc>
        <w:tc>
          <w:tcPr>
            <w:tcW w:w="1520" w:type="dxa"/>
          </w:tcPr>
          <w:p w14:paraId="28E41C05" w14:textId="77777777" w:rsidR="00B6168A" w:rsidRPr="00B35C8D" w:rsidRDefault="00B6168A" w:rsidP="004E10D4">
            <w:pPr>
              <w:spacing w:line="360" w:lineRule="auto"/>
              <w:jc w:val="both"/>
              <w:rPr>
                <w:rFonts w:ascii="Times New Roman" w:hAnsi="Times New Roman" w:cs="Times New Roman"/>
                <w:bCs/>
                <w:sz w:val="24"/>
                <w:szCs w:val="24"/>
              </w:rPr>
            </w:pPr>
            <w:r w:rsidRPr="00B35C8D">
              <w:rPr>
                <w:rFonts w:ascii="Times New Roman" w:hAnsi="Times New Roman" w:cs="Times New Roman"/>
                <w:bCs/>
                <w:sz w:val="24"/>
                <w:szCs w:val="24"/>
              </w:rPr>
              <w:t>6413.44</w:t>
            </w:r>
          </w:p>
        </w:tc>
      </w:tr>
      <w:tr w:rsidR="00B6168A" w:rsidRPr="00B35C8D" w14:paraId="067E4392" w14:textId="77777777" w:rsidTr="004E10D4">
        <w:tc>
          <w:tcPr>
            <w:tcW w:w="1512" w:type="dxa"/>
          </w:tcPr>
          <w:p w14:paraId="59E922D8" w14:textId="77777777" w:rsidR="00B6168A" w:rsidRPr="00B35C8D" w:rsidRDefault="00B6168A" w:rsidP="004E10D4">
            <w:pPr>
              <w:spacing w:line="360" w:lineRule="auto"/>
              <w:jc w:val="both"/>
              <w:rPr>
                <w:rFonts w:ascii="Times New Roman" w:hAnsi="Times New Roman" w:cs="Times New Roman"/>
                <w:bCs/>
                <w:sz w:val="24"/>
                <w:szCs w:val="24"/>
              </w:rPr>
            </w:pPr>
            <w:r w:rsidRPr="00B35C8D">
              <w:rPr>
                <w:rFonts w:ascii="Times New Roman" w:hAnsi="Times New Roman" w:cs="Times New Roman"/>
                <w:bCs/>
                <w:sz w:val="24"/>
                <w:szCs w:val="24"/>
              </w:rPr>
              <w:t>15</w:t>
            </w:r>
          </w:p>
        </w:tc>
        <w:tc>
          <w:tcPr>
            <w:tcW w:w="1554" w:type="dxa"/>
          </w:tcPr>
          <w:p w14:paraId="5FEA8DF6" w14:textId="77777777" w:rsidR="00B6168A" w:rsidRPr="00B35C8D" w:rsidRDefault="00B6168A" w:rsidP="004E10D4">
            <w:pPr>
              <w:spacing w:line="360" w:lineRule="auto"/>
              <w:jc w:val="both"/>
              <w:rPr>
                <w:rFonts w:ascii="Times New Roman" w:hAnsi="Times New Roman" w:cs="Times New Roman"/>
                <w:bCs/>
                <w:sz w:val="24"/>
                <w:szCs w:val="24"/>
              </w:rPr>
            </w:pPr>
            <w:r w:rsidRPr="00B35C8D">
              <w:rPr>
                <w:rFonts w:ascii="Times New Roman" w:hAnsi="Times New Roman" w:cs="Times New Roman"/>
                <w:bCs/>
                <w:sz w:val="24"/>
                <w:szCs w:val="24"/>
              </w:rPr>
              <w:t>Foreign Remittance (Inward)</w:t>
            </w:r>
          </w:p>
        </w:tc>
        <w:tc>
          <w:tcPr>
            <w:tcW w:w="1520" w:type="dxa"/>
          </w:tcPr>
          <w:p w14:paraId="4454F9DF" w14:textId="77777777" w:rsidR="00B6168A" w:rsidRPr="00B35C8D" w:rsidRDefault="00B6168A" w:rsidP="004E10D4">
            <w:pPr>
              <w:spacing w:line="360" w:lineRule="auto"/>
              <w:jc w:val="both"/>
              <w:rPr>
                <w:rFonts w:ascii="Times New Roman" w:hAnsi="Times New Roman" w:cs="Times New Roman"/>
                <w:bCs/>
                <w:sz w:val="24"/>
                <w:szCs w:val="24"/>
              </w:rPr>
            </w:pPr>
            <w:r w:rsidRPr="00B35C8D">
              <w:rPr>
                <w:rFonts w:ascii="Times New Roman" w:hAnsi="Times New Roman" w:cs="Times New Roman"/>
                <w:bCs/>
                <w:sz w:val="24"/>
                <w:szCs w:val="24"/>
              </w:rPr>
              <w:t>6826.25</w:t>
            </w:r>
          </w:p>
        </w:tc>
        <w:tc>
          <w:tcPr>
            <w:tcW w:w="1520" w:type="dxa"/>
          </w:tcPr>
          <w:p w14:paraId="0B02C23F" w14:textId="77777777" w:rsidR="00B6168A" w:rsidRPr="00B35C8D" w:rsidRDefault="00B6168A" w:rsidP="004E10D4">
            <w:pPr>
              <w:spacing w:line="360" w:lineRule="auto"/>
              <w:jc w:val="both"/>
              <w:rPr>
                <w:rFonts w:ascii="Times New Roman" w:hAnsi="Times New Roman" w:cs="Times New Roman"/>
                <w:bCs/>
                <w:sz w:val="24"/>
                <w:szCs w:val="24"/>
              </w:rPr>
            </w:pPr>
            <w:r w:rsidRPr="00B35C8D">
              <w:rPr>
                <w:rFonts w:ascii="Times New Roman" w:hAnsi="Times New Roman" w:cs="Times New Roman"/>
                <w:bCs/>
                <w:sz w:val="24"/>
                <w:szCs w:val="24"/>
              </w:rPr>
              <w:t>9217.83</w:t>
            </w:r>
          </w:p>
        </w:tc>
        <w:tc>
          <w:tcPr>
            <w:tcW w:w="1518" w:type="dxa"/>
          </w:tcPr>
          <w:p w14:paraId="03E2A363" w14:textId="77777777" w:rsidR="00B6168A" w:rsidRPr="00B35C8D" w:rsidRDefault="00B6168A" w:rsidP="004E10D4">
            <w:pPr>
              <w:spacing w:line="360" w:lineRule="auto"/>
              <w:jc w:val="both"/>
              <w:rPr>
                <w:rFonts w:ascii="Times New Roman" w:hAnsi="Times New Roman" w:cs="Times New Roman"/>
                <w:bCs/>
                <w:sz w:val="24"/>
                <w:szCs w:val="24"/>
              </w:rPr>
            </w:pPr>
            <w:r w:rsidRPr="00B35C8D">
              <w:rPr>
                <w:rFonts w:ascii="Times New Roman" w:hAnsi="Times New Roman" w:cs="Times New Roman"/>
                <w:bCs/>
                <w:sz w:val="24"/>
                <w:szCs w:val="24"/>
              </w:rPr>
              <w:t>9038.00</w:t>
            </w:r>
          </w:p>
        </w:tc>
        <w:tc>
          <w:tcPr>
            <w:tcW w:w="1520" w:type="dxa"/>
          </w:tcPr>
          <w:p w14:paraId="28A2BECB" w14:textId="77777777" w:rsidR="00B6168A" w:rsidRPr="00B35C8D" w:rsidRDefault="00B6168A" w:rsidP="004E10D4">
            <w:pPr>
              <w:spacing w:line="360" w:lineRule="auto"/>
              <w:jc w:val="both"/>
              <w:rPr>
                <w:rFonts w:ascii="Times New Roman" w:hAnsi="Times New Roman" w:cs="Times New Roman"/>
                <w:bCs/>
                <w:sz w:val="24"/>
                <w:szCs w:val="24"/>
              </w:rPr>
            </w:pPr>
            <w:r w:rsidRPr="00B35C8D">
              <w:rPr>
                <w:rFonts w:ascii="Times New Roman" w:hAnsi="Times New Roman" w:cs="Times New Roman"/>
                <w:bCs/>
                <w:sz w:val="24"/>
                <w:szCs w:val="24"/>
              </w:rPr>
              <w:t>7819.82</w:t>
            </w:r>
          </w:p>
        </w:tc>
      </w:tr>
      <w:tr w:rsidR="00B6168A" w:rsidRPr="00B35C8D" w14:paraId="4D1263F0" w14:textId="77777777" w:rsidTr="004E10D4">
        <w:tc>
          <w:tcPr>
            <w:tcW w:w="1512" w:type="dxa"/>
          </w:tcPr>
          <w:p w14:paraId="34F2F901" w14:textId="77777777" w:rsidR="00B6168A" w:rsidRPr="00B35C8D" w:rsidRDefault="00B6168A" w:rsidP="004E10D4">
            <w:pPr>
              <w:spacing w:line="360" w:lineRule="auto"/>
              <w:jc w:val="both"/>
              <w:rPr>
                <w:rFonts w:ascii="Times New Roman" w:hAnsi="Times New Roman" w:cs="Times New Roman"/>
                <w:bCs/>
                <w:sz w:val="24"/>
                <w:szCs w:val="24"/>
              </w:rPr>
            </w:pPr>
            <w:r w:rsidRPr="00B35C8D">
              <w:rPr>
                <w:rFonts w:ascii="Times New Roman" w:hAnsi="Times New Roman" w:cs="Times New Roman"/>
                <w:bCs/>
                <w:sz w:val="24"/>
                <w:szCs w:val="24"/>
              </w:rPr>
              <w:t>16</w:t>
            </w:r>
          </w:p>
        </w:tc>
        <w:tc>
          <w:tcPr>
            <w:tcW w:w="1554" w:type="dxa"/>
          </w:tcPr>
          <w:p w14:paraId="68476158" w14:textId="77777777" w:rsidR="00B6168A" w:rsidRPr="00B35C8D" w:rsidRDefault="00B6168A" w:rsidP="004E10D4">
            <w:pPr>
              <w:spacing w:line="360" w:lineRule="auto"/>
              <w:jc w:val="both"/>
              <w:rPr>
                <w:rFonts w:ascii="Times New Roman" w:hAnsi="Times New Roman" w:cs="Times New Roman"/>
                <w:bCs/>
                <w:sz w:val="24"/>
                <w:szCs w:val="24"/>
              </w:rPr>
            </w:pPr>
            <w:r w:rsidRPr="00B35C8D">
              <w:rPr>
                <w:rFonts w:ascii="Times New Roman" w:hAnsi="Times New Roman" w:cs="Times New Roman"/>
                <w:bCs/>
                <w:sz w:val="24"/>
                <w:szCs w:val="24"/>
              </w:rPr>
              <w:t>Total no. of Branches (Excl. Foreign Br.)</w:t>
            </w:r>
          </w:p>
        </w:tc>
        <w:tc>
          <w:tcPr>
            <w:tcW w:w="1520" w:type="dxa"/>
          </w:tcPr>
          <w:p w14:paraId="156E5FD6" w14:textId="77777777" w:rsidR="00B6168A" w:rsidRPr="00B35C8D" w:rsidRDefault="00B6168A" w:rsidP="004E10D4">
            <w:pPr>
              <w:spacing w:line="360" w:lineRule="auto"/>
              <w:jc w:val="both"/>
              <w:rPr>
                <w:rFonts w:ascii="Times New Roman" w:hAnsi="Times New Roman" w:cs="Times New Roman"/>
                <w:bCs/>
                <w:sz w:val="24"/>
                <w:szCs w:val="24"/>
              </w:rPr>
            </w:pPr>
            <w:r w:rsidRPr="00B35C8D">
              <w:rPr>
                <w:rFonts w:ascii="Times New Roman" w:hAnsi="Times New Roman" w:cs="Times New Roman"/>
                <w:bCs/>
                <w:sz w:val="24"/>
                <w:szCs w:val="24"/>
              </w:rPr>
              <w:t>1181</w:t>
            </w:r>
          </w:p>
        </w:tc>
        <w:tc>
          <w:tcPr>
            <w:tcW w:w="1520" w:type="dxa"/>
          </w:tcPr>
          <w:p w14:paraId="465F59AD" w14:textId="77777777" w:rsidR="00B6168A" w:rsidRPr="00B35C8D" w:rsidRDefault="00B6168A" w:rsidP="004E10D4">
            <w:pPr>
              <w:spacing w:line="360" w:lineRule="auto"/>
              <w:jc w:val="both"/>
              <w:rPr>
                <w:rFonts w:ascii="Times New Roman" w:hAnsi="Times New Roman" w:cs="Times New Roman"/>
                <w:bCs/>
                <w:sz w:val="24"/>
                <w:szCs w:val="24"/>
              </w:rPr>
            </w:pPr>
            <w:r w:rsidRPr="00B35C8D">
              <w:rPr>
                <w:rFonts w:ascii="Times New Roman" w:hAnsi="Times New Roman" w:cs="Times New Roman"/>
                <w:bCs/>
                <w:sz w:val="24"/>
                <w:szCs w:val="24"/>
              </w:rPr>
              <w:t>1181</w:t>
            </w:r>
          </w:p>
        </w:tc>
        <w:tc>
          <w:tcPr>
            <w:tcW w:w="1518" w:type="dxa"/>
          </w:tcPr>
          <w:p w14:paraId="53001FE2" w14:textId="77777777" w:rsidR="00B6168A" w:rsidRPr="00B35C8D" w:rsidRDefault="00B6168A" w:rsidP="004E10D4">
            <w:pPr>
              <w:spacing w:line="360" w:lineRule="auto"/>
              <w:jc w:val="both"/>
              <w:rPr>
                <w:rFonts w:ascii="Times New Roman" w:hAnsi="Times New Roman" w:cs="Times New Roman"/>
                <w:bCs/>
                <w:sz w:val="24"/>
                <w:szCs w:val="24"/>
              </w:rPr>
            </w:pPr>
            <w:r w:rsidRPr="00B35C8D">
              <w:rPr>
                <w:rFonts w:ascii="Times New Roman" w:hAnsi="Times New Roman" w:cs="Times New Roman"/>
                <w:bCs/>
                <w:sz w:val="24"/>
                <w:szCs w:val="24"/>
              </w:rPr>
              <w:t>-</w:t>
            </w:r>
          </w:p>
        </w:tc>
        <w:tc>
          <w:tcPr>
            <w:tcW w:w="1520" w:type="dxa"/>
          </w:tcPr>
          <w:p w14:paraId="46D3F95E" w14:textId="77777777" w:rsidR="00B6168A" w:rsidRPr="00B35C8D" w:rsidRDefault="00B6168A" w:rsidP="004E10D4">
            <w:pPr>
              <w:spacing w:line="360" w:lineRule="auto"/>
              <w:jc w:val="both"/>
              <w:rPr>
                <w:rFonts w:ascii="Times New Roman" w:hAnsi="Times New Roman" w:cs="Times New Roman"/>
                <w:bCs/>
                <w:sz w:val="24"/>
                <w:szCs w:val="24"/>
              </w:rPr>
            </w:pPr>
            <w:r w:rsidRPr="00B35C8D">
              <w:rPr>
                <w:rFonts w:ascii="Times New Roman" w:hAnsi="Times New Roman" w:cs="Times New Roman"/>
                <w:bCs/>
                <w:sz w:val="24"/>
                <w:szCs w:val="24"/>
              </w:rPr>
              <w:t>1179</w:t>
            </w:r>
          </w:p>
        </w:tc>
      </w:tr>
      <w:tr w:rsidR="00B6168A" w:rsidRPr="00B35C8D" w14:paraId="4241143D" w14:textId="77777777" w:rsidTr="004E10D4">
        <w:tc>
          <w:tcPr>
            <w:tcW w:w="1512" w:type="dxa"/>
          </w:tcPr>
          <w:p w14:paraId="5590D164" w14:textId="77777777" w:rsidR="00B6168A" w:rsidRPr="00B35C8D" w:rsidRDefault="00B6168A" w:rsidP="004E10D4">
            <w:pPr>
              <w:spacing w:line="360" w:lineRule="auto"/>
              <w:jc w:val="both"/>
              <w:rPr>
                <w:rFonts w:ascii="Times New Roman" w:hAnsi="Times New Roman" w:cs="Times New Roman"/>
                <w:bCs/>
                <w:sz w:val="24"/>
                <w:szCs w:val="24"/>
              </w:rPr>
            </w:pPr>
            <w:r w:rsidRPr="00B35C8D">
              <w:rPr>
                <w:rFonts w:ascii="Times New Roman" w:hAnsi="Times New Roman" w:cs="Times New Roman"/>
                <w:bCs/>
                <w:sz w:val="24"/>
                <w:szCs w:val="24"/>
              </w:rPr>
              <w:t>17.</w:t>
            </w:r>
          </w:p>
        </w:tc>
        <w:tc>
          <w:tcPr>
            <w:tcW w:w="1554" w:type="dxa"/>
          </w:tcPr>
          <w:p w14:paraId="2FBDD60D" w14:textId="77777777" w:rsidR="00B6168A" w:rsidRPr="00B35C8D" w:rsidRDefault="00B6168A" w:rsidP="004E10D4">
            <w:pPr>
              <w:spacing w:line="360" w:lineRule="auto"/>
              <w:jc w:val="both"/>
              <w:rPr>
                <w:rFonts w:ascii="Times New Roman" w:hAnsi="Times New Roman" w:cs="Times New Roman"/>
                <w:bCs/>
                <w:sz w:val="24"/>
                <w:szCs w:val="24"/>
              </w:rPr>
            </w:pPr>
            <w:r w:rsidRPr="00B35C8D">
              <w:rPr>
                <w:rFonts w:ascii="Times New Roman" w:hAnsi="Times New Roman" w:cs="Times New Roman"/>
                <w:bCs/>
                <w:sz w:val="24"/>
                <w:szCs w:val="24"/>
              </w:rPr>
              <w:t>Cost of Deposit (%)</w:t>
            </w:r>
          </w:p>
        </w:tc>
        <w:tc>
          <w:tcPr>
            <w:tcW w:w="1520" w:type="dxa"/>
          </w:tcPr>
          <w:p w14:paraId="20C979B4" w14:textId="77777777" w:rsidR="00B6168A" w:rsidRPr="00B35C8D" w:rsidRDefault="00B6168A" w:rsidP="004E10D4">
            <w:pPr>
              <w:spacing w:line="360" w:lineRule="auto"/>
              <w:jc w:val="both"/>
              <w:rPr>
                <w:rFonts w:ascii="Times New Roman" w:hAnsi="Times New Roman" w:cs="Times New Roman"/>
                <w:bCs/>
                <w:sz w:val="24"/>
                <w:szCs w:val="24"/>
              </w:rPr>
            </w:pPr>
            <w:r w:rsidRPr="00B35C8D">
              <w:rPr>
                <w:rFonts w:ascii="Times New Roman" w:hAnsi="Times New Roman" w:cs="Times New Roman"/>
                <w:bCs/>
                <w:sz w:val="24"/>
                <w:szCs w:val="24"/>
              </w:rPr>
              <w:t>5.11%</w:t>
            </w:r>
          </w:p>
        </w:tc>
        <w:tc>
          <w:tcPr>
            <w:tcW w:w="1520" w:type="dxa"/>
          </w:tcPr>
          <w:p w14:paraId="6C4EC515" w14:textId="77777777" w:rsidR="00B6168A" w:rsidRPr="00B35C8D" w:rsidRDefault="00B6168A" w:rsidP="004E10D4">
            <w:pPr>
              <w:spacing w:line="360" w:lineRule="auto"/>
              <w:jc w:val="both"/>
              <w:rPr>
                <w:rFonts w:ascii="Times New Roman" w:hAnsi="Times New Roman" w:cs="Times New Roman"/>
                <w:bCs/>
                <w:sz w:val="24"/>
                <w:szCs w:val="24"/>
              </w:rPr>
            </w:pPr>
            <w:r w:rsidRPr="00B35C8D">
              <w:rPr>
                <w:rFonts w:ascii="Times New Roman" w:hAnsi="Times New Roman" w:cs="Times New Roman"/>
                <w:bCs/>
                <w:sz w:val="24"/>
                <w:szCs w:val="24"/>
              </w:rPr>
              <w:t>4.80%</w:t>
            </w:r>
          </w:p>
        </w:tc>
        <w:tc>
          <w:tcPr>
            <w:tcW w:w="1518" w:type="dxa"/>
          </w:tcPr>
          <w:p w14:paraId="24EB968A" w14:textId="77777777" w:rsidR="00B6168A" w:rsidRPr="00B35C8D" w:rsidRDefault="00B6168A" w:rsidP="004E10D4">
            <w:pPr>
              <w:spacing w:line="360" w:lineRule="auto"/>
              <w:jc w:val="both"/>
              <w:rPr>
                <w:rFonts w:ascii="Times New Roman" w:hAnsi="Times New Roman" w:cs="Times New Roman"/>
                <w:bCs/>
                <w:sz w:val="24"/>
                <w:szCs w:val="24"/>
              </w:rPr>
            </w:pPr>
            <w:r w:rsidRPr="00B35C8D">
              <w:rPr>
                <w:rFonts w:ascii="Times New Roman" w:hAnsi="Times New Roman" w:cs="Times New Roman"/>
                <w:bCs/>
                <w:sz w:val="24"/>
                <w:szCs w:val="24"/>
              </w:rPr>
              <w:t>-</w:t>
            </w:r>
          </w:p>
        </w:tc>
        <w:tc>
          <w:tcPr>
            <w:tcW w:w="1520" w:type="dxa"/>
          </w:tcPr>
          <w:p w14:paraId="7CFAF2C9" w14:textId="77777777" w:rsidR="00B6168A" w:rsidRPr="00B35C8D" w:rsidRDefault="00B6168A" w:rsidP="004E10D4">
            <w:pPr>
              <w:spacing w:line="360" w:lineRule="auto"/>
              <w:jc w:val="both"/>
              <w:rPr>
                <w:rFonts w:ascii="Times New Roman" w:hAnsi="Times New Roman" w:cs="Times New Roman"/>
                <w:bCs/>
                <w:sz w:val="24"/>
                <w:szCs w:val="24"/>
              </w:rPr>
            </w:pPr>
            <w:r w:rsidRPr="00B35C8D">
              <w:rPr>
                <w:rFonts w:ascii="Times New Roman" w:hAnsi="Times New Roman" w:cs="Times New Roman"/>
                <w:bCs/>
                <w:sz w:val="24"/>
                <w:szCs w:val="24"/>
              </w:rPr>
              <w:t>4.59%</w:t>
            </w:r>
          </w:p>
        </w:tc>
      </w:tr>
      <w:tr w:rsidR="00B6168A" w:rsidRPr="00B35C8D" w14:paraId="28C85217" w14:textId="77777777" w:rsidTr="004E10D4">
        <w:tc>
          <w:tcPr>
            <w:tcW w:w="1512" w:type="dxa"/>
          </w:tcPr>
          <w:p w14:paraId="55B22E84" w14:textId="77777777" w:rsidR="00B6168A" w:rsidRPr="00B35C8D" w:rsidRDefault="00B6168A" w:rsidP="004E10D4">
            <w:pPr>
              <w:spacing w:line="360" w:lineRule="auto"/>
              <w:jc w:val="both"/>
              <w:rPr>
                <w:rFonts w:ascii="Times New Roman" w:hAnsi="Times New Roman" w:cs="Times New Roman"/>
                <w:bCs/>
                <w:sz w:val="24"/>
                <w:szCs w:val="24"/>
              </w:rPr>
            </w:pPr>
            <w:r w:rsidRPr="00B35C8D">
              <w:rPr>
                <w:rFonts w:ascii="Times New Roman" w:hAnsi="Times New Roman" w:cs="Times New Roman"/>
                <w:bCs/>
                <w:sz w:val="24"/>
                <w:szCs w:val="24"/>
              </w:rPr>
              <w:t>18.</w:t>
            </w:r>
          </w:p>
        </w:tc>
        <w:tc>
          <w:tcPr>
            <w:tcW w:w="1554" w:type="dxa"/>
          </w:tcPr>
          <w:p w14:paraId="2FAF6D4C" w14:textId="77777777" w:rsidR="00B6168A" w:rsidRPr="00B35C8D" w:rsidRDefault="00B6168A" w:rsidP="004E10D4">
            <w:pPr>
              <w:spacing w:line="360" w:lineRule="auto"/>
              <w:jc w:val="both"/>
              <w:rPr>
                <w:rFonts w:ascii="Times New Roman" w:hAnsi="Times New Roman" w:cs="Times New Roman"/>
                <w:bCs/>
                <w:sz w:val="24"/>
                <w:szCs w:val="24"/>
              </w:rPr>
            </w:pPr>
            <w:r w:rsidRPr="00B35C8D">
              <w:rPr>
                <w:rFonts w:ascii="Times New Roman" w:hAnsi="Times New Roman" w:cs="Times New Roman"/>
                <w:bCs/>
                <w:sz w:val="24"/>
                <w:szCs w:val="24"/>
              </w:rPr>
              <w:t>Cost of Fund (%)</w:t>
            </w:r>
          </w:p>
        </w:tc>
        <w:tc>
          <w:tcPr>
            <w:tcW w:w="1520" w:type="dxa"/>
          </w:tcPr>
          <w:p w14:paraId="7800D34C" w14:textId="77777777" w:rsidR="00B6168A" w:rsidRPr="00B35C8D" w:rsidRDefault="00B6168A" w:rsidP="004E10D4">
            <w:pPr>
              <w:spacing w:line="360" w:lineRule="auto"/>
              <w:jc w:val="both"/>
              <w:rPr>
                <w:rFonts w:ascii="Times New Roman" w:hAnsi="Times New Roman" w:cs="Times New Roman"/>
                <w:bCs/>
                <w:sz w:val="24"/>
                <w:szCs w:val="24"/>
              </w:rPr>
            </w:pPr>
            <w:r w:rsidRPr="00B35C8D">
              <w:rPr>
                <w:rFonts w:ascii="Times New Roman" w:hAnsi="Times New Roman" w:cs="Times New Roman"/>
                <w:bCs/>
                <w:sz w:val="24"/>
                <w:szCs w:val="24"/>
              </w:rPr>
              <w:t>7.00%</w:t>
            </w:r>
          </w:p>
        </w:tc>
        <w:tc>
          <w:tcPr>
            <w:tcW w:w="1520" w:type="dxa"/>
          </w:tcPr>
          <w:p w14:paraId="52B710E1" w14:textId="77777777" w:rsidR="00B6168A" w:rsidRPr="00B35C8D" w:rsidRDefault="00B6168A" w:rsidP="004E10D4">
            <w:pPr>
              <w:spacing w:line="360" w:lineRule="auto"/>
              <w:jc w:val="both"/>
              <w:rPr>
                <w:rFonts w:ascii="Times New Roman" w:hAnsi="Times New Roman" w:cs="Times New Roman"/>
                <w:bCs/>
                <w:sz w:val="24"/>
                <w:szCs w:val="24"/>
              </w:rPr>
            </w:pPr>
            <w:r w:rsidRPr="00B35C8D">
              <w:rPr>
                <w:rFonts w:ascii="Times New Roman" w:hAnsi="Times New Roman" w:cs="Times New Roman"/>
                <w:bCs/>
                <w:sz w:val="24"/>
                <w:szCs w:val="24"/>
              </w:rPr>
              <w:t>6.74%</w:t>
            </w:r>
          </w:p>
        </w:tc>
        <w:tc>
          <w:tcPr>
            <w:tcW w:w="1518" w:type="dxa"/>
          </w:tcPr>
          <w:p w14:paraId="540F74C2" w14:textId="77777777" w:rsidR="00B6168A" w:rsidRPr="00B35C8D" w:rsidRDefault="00B6168A" w:rsidP="004E10D4">
            <w:pPr>
              <w:spacing w:line="360" w:lineRule="auto"/>
              <w:jc w:val="both"/>
              <w:rPr>
                <w:rFonts w:ascii="Times New Roman" w:hAnsi="Times New Roman" w:cs="Times New Roman"/>
                <w:bCs/>
                <w:sz w:val="24"/>
                <w:szCs w:val="24"/>
              </w:rPr>
            </w:pPr>
            <w:r w:rsidRPr="00B35C8D">
              <w:rPr>
                <w:rFonts w:ascii="Times New Roman" w:hAnsi="Times New Roman" w:cs="Times New Roman"/>
                <w:bCs/>
                <w:sz w:val="24"/>
                <w:szCs w:val="24"/>
              </w:rPr>
              <w:t>-</w:t>
            </w:r>
          </w:p>
        </w:tc>
        <w:tc>
          <w:tcPr>
            <w:tcW w:w="1520" w:type="dxa"/>
          </w:tcPr>
          <w:p w14:paraId="6FFF1B54" w14:textId="77777777" w:rsidR="00B6168A" w:rsidRPr="00B35C8D" w:rsidRDefault="00B6168A" w:rsidP="004E10D4">
            <w:pPr>
              <w:spacing w:line="360" w:lineRule="auto"/>
              <w:jc w:val="both"/>
              <w:rPr>
                <w:rFonts w:ascii="Times New Roman" w:hAnsi="Times New Roman" w:cs="Times New Roman"/>
                <w:bCs/>
                <w:sz w:val="24"/>
                <w:szCs w:val="24"/>
              </w:rPr>
            </w:pPr>
            <w:r w:rsidRPr="00B35C8D">
              <w:rPr>
                <w:rFonts w:ascii="Times New Roman" w:hAnsi="Times New Roman" w:cs="Times New Roman"/>
                <w:bCs/>
                <w:sz w:val="24"/>
                <w:szCs w:val="24"/>
              </w:rPr>
              <w:t>6.47%</w:t>
            </w:r>
          </w:p>
        </w:tc>
      </w:tr>
      <w:tr w:rsidR="00B6168A" w:rsidRPr="00B35C8D" w14:paraId="0A1A6402" w14:textId="77777777" w:rsidTr="004E10D4">
        <w:tc>
          <w:tcPr>
            <w:tcW w:w="1512" w:type="dxa"/>
          </w:tcPr>
          <w:p w14:paraId="2801F77A" w14:textId="77777777" w:rsidR="00B6168A" w:rsidRPr="00B35C8D" w:rsidRDefault="00B6168A" w:rsidP="004E10D4">
            <w:pPr>
              <w:spacing w:line="360" w:lineRule="auto"/>
              <w:jc w:val="both"/>
              <w:rPr>
                <w:rFonts w:ascii="Times New Roman" w:hAnsi="Times New Roman" w:cs="Times New Roman"/>
                <w:bCs/>
                <w:sz w:val="24"/>
                <w:szCs w:val="24"/>
              </w:rPr>
            </w:pPr>
            <w:r w:rsidRPr="00B35C8D">
              <w:rPr>
                <w:rFonts w:ascii="Times New Roman" w:hAnsi="Times New Roman" w:cs="Times New Roman"/>
                <w:bCs/>
                <w:sz w:val="24"/>
                <w:szCs w:val="24"/>
              </w:rPr>
              <w:t>19.</w:t>
            </w:r>
          </w:p>
        </w:tc>
        <w:tc>
          <w:tcPr>
            <w:tcW w:w="1554" w:type="dxa"/>
          </w:tcPr>
          <w:p w14:paraId="6E7FC2DB" w14:textId="77777777" w:rsidR="00B6168A" w:rsidRPr="00B35C8D" w:rsidRDefault="00B6168A" w:rsidP="004E10D4">
            <w:pPr>
              <w:spacing w:line="360" w:lineRule="auto"/>
              <w:jc w:val="both"/>
              <w:rPr>
                <w:rFonts w:ascii="Times New Roman" w:hAnsi="Times New Roman" w:cs="Times New Roman"/>
                <w:bCs/>
                <w:sz w:val="24"/>
                <w:szCs w:val="24"/>
              </w:rPr>
            </w:pPr>
            <w:r w:rsidRPr="00B35C8D">
              <w:rPr>
                <w:rFonts w:ascii="Times New Roman" w:hAnsi="Times New Roman" w:cs="Times New Roman"/>
                <w:bCs/>
                <w:sz w:val="24"/>
                <w:szCs w:val="24"/>
              </w:rPr>
              <w:t>Total Income</w:t>
            </w:r>
          </w:p>
        </w:tc>
        <w:tc>
          <w:tcPr>
            <w:tcW w:w="1520" w:type="dxa"/>
          </w:tcPr>
          <w:p w14:paraId="36634CF6" w14:textId="77777777" w:rsidR="00B6168A" w:rsidRPr="00B35C8D" w:rsidRDefault="00B6168A" w:rsidP="004E10D4">
            <w:pPr>
              <w:spacing w:line="360" w:lineRule="auto"/>
              <w:jc w:val="both"/>
              <w:rPr>
                <w:rFonts w:ascii="Times New Roman" w:hAnsi="Times New Roman" w:cs="Times New Roman"/>
                <w:bCs/>
                <w:sz w:val="24"/>
                <w:szCs w:val="24"/>
              </w:rPr>
            </w:pPr>
            <w:r w:rsidRPr="00B35C8D">
              <w:rPr>
                <w:rFonts w:ascii="Times New Roman" w:hAnsi="Times New Roman" w:cs="Times New Roman"/>
                <w:bCs/>
                <w:sz w:val="24"/>
                <w:szCs w:val="24"/>
              </w:rPr>
              <w:t>1720.95</w:t>
            </w:r>
          </w:p>
        </w:tc>
        <w:tc>
          <w:tcPr>
            <w:tcW w:w="1520" w:type="dxa"/>
          </w:tcPr>
          <w:p w14:paraId="1A8C4785" w14:textId="77777777" w:rsidR="00B6168A" w:rsidRPr="00B35C8D" w:rsidRDefault="00B6168A" w:rsidP="004E10D4">
            <w:pPr>
              <w:spacing w:line="360" w:lineRule="auto"/>
              <w:jc w:val="both"/>
              <w:rPr>
                <w:rFonts w:ascii="Times New Roman" w:hAnsi="Times New Roman" w:cs="Times New Roman"/>
                <w:bCs/>
                <w:sz w:val="24"/>
                <w:szCs w:val="24"/>
              </w:rPr>
            </w:pPr>
            <w:r w:rsidRPr="00B35C8D">
              <w:rPr>
                <w:rFonts w:ascii="Times New Roman" w:hAnsi="Times New Roman" w:cs="Times New Roman"/>
                <w:bCs/>
                <w:sz w:val="24"/>
                <w:szCs w:val="24"/>
              </w:rPr>
              <w:t>2571.02</w:t>
            </w:r>
          </w:p>
        </w:tc>
        <w:tc>
          <w:tcPr>
            <w:tcW w:w="1518" w:type="dxa"/>
          </w:tcPr>
          <w:p w14:paraId="12A07E1B" w14:textId="77777777" w:rsidR="00B6168A" w:rsidRPr="00B35C8D" w:rsidRDefault="00B6168A" w:rsidP="004E10D4">
            <w:pPr>
              <w:spacing w:line="360" w:lineRule="auto"/>
              <w:jc w:val="both"/>
              <w:rPr>
                <w:rFonts w:ascii="Times New Roman" w:hAnsi="Times New Roman" w:cs="Times New Roman"/>
                <w:bCs/>
                <w:sz w:val="24"/>
                <w:szCs w:val="24"/>
              </w:rPr>
            </w:pPr>
            <w:r w:rsidRPr="00B35C8D">
              <w:rPr>
                <w:rFonts w:ascii="Times New Roman" w:hAnsi="Times New Roman" w:cs="Times New Roman"/>
                <w:bCs/>
                <w:sz w:val="24"/>
                <w:szCs w:val="24"/>
              </w:rPr>
              <w:t>-</w:t>
            </w:r>
          </w:p>
        </w:tc>
        <w:tc>
          <w:tcPr>
            <w:tcW w:w="1520" w:type="dxa"/>
          </w:tcPr>
          <w:p w14:paraId="32127B8B" w14:textId="77777777" w:rsidR="00B6168A" w:rsidRPr="00B35C8D" w:rsidRDefault="00B6168A" w:rsidP="004E10D4">
            <w:pPr>
              <w:spacing w:line="360" w:lineRule="auto"/>
              <w:jc w:val="both"/>
              <w:rPr>
                <w:rFonts w:ascii="Times New Roman" w:hAnsi="Times New Roman" w:cs="Times New Roman"/>
                <w:bCs/>
                <w:sz w:val="24"/>
                <w:szCs w:val="24"/>
              </w:rPr>
            </w:pPr>
            <w:r w:rsidRPr="00B35C8D">
              <w:rPr>
                <w:rFonts w:ascii="Times New Roman" w:hAnsi="Times New Roman" w:cs="Times New Roman"/>
                <w:bCs/>
                <w:sz w:val="24"/>
                <w:szCs w:val="24"/>
              </w:rPr>
              <w:t>1868.00</w:t>
            </w:r>
          </w:p>
        </w:tc>
      </w:tr>
      <w:tr w:rsidR="00B6168A" w:rsidRPr="00B35C8D" w14:paraId="5A5A7D9E" w14:textId="77777777" w:rsidTr="004E10D4">
        <w:tc>
          <w:tcPr>
            <w:tcW w:w="1512" w:type="dxa"/>
          </w:tcPr>
          <w:p w14:paraId="317B5268" w14:textId="77777777" w:rsidR="00B6168A" w:rsidRPr="00B35C8D" w:rsidRDefault="00B6168A" w:rsidP="004E10D4">
            <w:pPr>
              <w:spacing w:line="360" w:lineRule="auto"/>
              <w:jc w:val="both"/>
              <w:rPr>
                <w:rFonts w:ascii="Times New Roman" w:hAnsi="Times New Roman" w:cs="Times New Roman"/>
                <w:bCs/>
                <w:sz w:val="24"/>
                <w:szCs w:val="24"/>
              </w:rPr>
            </w:pPr>
            <w:r w:rsidRPr="00B35C8D">
              <w:rPr>
                <w:rFonts w:ascii="Times New Roman" w:hAnsi="Times New Roman" w:cs="Times New Roman"/>
                <w:bCs/>
                <w:sz w:val="24"/>
                <w:szCs w:val="24"/>
              </w:rPr>
              <w:t>20.</w:t>
            </w:r>
          </w:p>
        </w:tc>
        <w:tc>
          <w:tcPr>
            <w:tcW w:w="1554" w:type="dxa"/>
          </w:tcPr>
          <w:p w14:paraId="631523AA" w14:textId="77777777" w:rsidR="00B6168A" w:rsidRPr="00B35C8D" w:rsidRDefault="00B6168A" w:rsidP="004E10D4">
            <w:pPr>
              <w:spacing w:line="360" w:lineRule="auto"/>
              <w:jc w:val="both"/>
              <w:rPr>
                <w:rFonts w:ascii="Times New Roman" w:hAnsi="Times New Roman" w:cs="Times New Roman"/>
                <w:bCs/>
                <w:sz w:val="24"/>
                <w:szCs w:val="24"/>
              </w:rPr>
            </w:pPr>
            <w:r w:rsidRPr="00B35C8D">
              <w:rPr>
                <w:rFonts w:ascii="Times New Roman" w:hAnsi="Times New Roman" w:cs="Times New Roman"/>
                <w:bCs/>
                <w:sz w:val="24"/>
                <w:szCs w:val="24"/>
              </w:rPr>
              <w:t>Total Expenses</w:t>
            </w:r>
          </w:p>
        </w:tc>
        <w:tc>
          <w:tcPr>
            <w:tcW w:w="1520" w:type="dxa"/>
          </w:tcPr>
          <w:p w14:paraId="3D062054" w14:textId="77777777" w:rsidR="00B6168A" w:rsidRPr="00B35C8D" w:rsidRDefault="00B6168A" w:rsidP="004E10D4">
            <w:pPr>
              <w:spacing w:line="360" w:lineRule="auto"/>
              <w:jc w:val="both"/>
              <w:rPr>
                <w:rFonts w:ascii="Times New Roman" w:hAnsi="Times New Roman" w:cs="Times New Roman"/>
                <w:bCs/>
                <w:sz w:val="24"/>
                <w:szCs w:val="24"/>
              </w:rPr>
            </w:pPr>
            <w:r w:rsidRPr="00B35C8D">
              <w:rPr>
                <w:rFonts w:ascii="Times New Roman" w:hAnsi="Times New Roman" w:cs="Times New Roman"/>
                <w:bCs/>
                <w:sz w:val="24"/>
                <w:szCs w:val="24"/>
              </w:rPr>
              <w:t>1520.08</w:t>
            </w:r>
          </w:p>
        </w:tc>
        <w:tc>
          <w:tcPr>
            <w:tcW w:w="1520" w:type="dxa"/>
          </w:tcPr>
          <w:p w14:paraId="2F12FBC0" w14:textId="77777777" w:rsidR="00B6168A" w:rsidRPr="00B35C8D" w:rsidRDefault="00B6168A" w:rsidP="004E10D4">
            <w:pPr>
              <w:spacing w:line="360" w:lineRule="auto"/>
              <w:jc w:val="both"/>
              <w:rPr>
                <w:rFonts w:ascii="Times New Roman" w:hAnsi="Times New Roman" w:cs="Times New Roman"/>
                <w:bCs/>
                <w:sz w:val="24"/>
                <w:szCs w:val="24"/>
              </w:rPr>
            </w:pPr>
            <w:r w:rsidRPr="00B35C8D">
              <w:rPr>
                <w:rFonts w:ascii="Times New Roman" w:hAnsi="Times New Roman" w:cs="Times New Roman"/>
                <w:bCs/>
                <w:sz w:val="24"/>
                <w:szCs w:val="24"/>
              </w:rPr>
              <w:t>2022.88</w:t>
            </w:r>
          </w:p>
        </w:tc>
        <w:tc>
          <w:tcPr>
            <w:tcW w:w="1518" w:type="dxa"/>
          </w:tcPr>
          <w:p w14:paraId="0650C84D" w14:textId="77777777" w:rsidR="00B6168A" w:rsidRPr="00B35C8D" w:rsidRDefault="00B6168A" w:rsidP="004E10D4">
            <w:pPr>
              <w:spacing w:line="360" w:lineRule="auto"/>
              <w:jc w:val="both"/>
              <w:rPr>
                <w:rFonts w:ascii="Times New Roman" w:hAnsi="Times New Roman" w:cs="Times New Roman"/>
                <w:bCs/>
                <w:sz w:val="24"/>
                <w:szCs w:val="24"/>
              </w:rPr>
            </w:pPr>
            <w:r w:rsidRPr="00B35C8D">
              <w:rPr>
                <w:rFonts w:ascii="Times New Roman" w:hAnsi="Times New Roman" w:cs="Times New Roman"/>
                <w:bCs/>
                <w:sz w:val="24"/>
                <w:szCs w:val="24"/>
              </w:rPr>
              <w:t>-</w:t>
            </w:r>
          </w:p>
        </w:tc>
        <w:tc>
          <w:tcPr>
            <w:tcW w:w="1520" w:type="dxa"/>
          </w:tcPr>
          <w:p w14:paraId="6420D364" w14:textId="77777777" w:rsidR="00B6168A" w:rsidRPr="00B35C8D" w:rsidRDefault="00B6168A" w:rsidP="004E10D4">
            <w:pPr>
              <w:spacing w:line="360" w:lineRule="auto"/>
              <w:jc w:val="both"/>
              <w:rPr>
                <w:rFonts w:ascii="Times New Roman" w:hAnsi="Times New Roman" w:cs="Times New Roman"/>
                <w:bCs/>
                <w:sz w:val="24"/>
                <w:szCs w:val="24"/>
              </w:rPr>
            </w:pPr>
            <w:r w:rsidRPr="00B35C8D">
              <w:rPr>
                <w:rFonts w:ascii="Times New Roman" w:hAnsi="Times New Roman" w:cs="Times New Roman"/>
                <w:bCs/>
                <w:sz w:val="24"/>
                <w:szCs w:val="24"/>
              </w:rPr>
              <w:t>1557.00</w:t>
            </w:r>
          </w:p>
        </w:tc>
      </w:tr>
      <w:tr w:rsidR="00B6168A" w:rsidRPr="00B35C8D" w14:paraId="6ADAC478" w14:textId="77777777" w:rsidTr="004E10D4">
        <w:tc>
          <w:tcPr>
            <w:tcW w:w="1512" w:type="dxa"/>
          </w:tcPr>
          <w:p w14:paraId="5C91EB84" w14:textId="77777777" w:rsidR="00B6168A" w:rsidRPr="00B35C8D" w:rsidRDefault="00B6168A" w:rsidP="004E10D4">
            <w:pPr>
              <w:spacing w:line="360" w:lineRule="auto"/>
              <w:jc w:val="both"/>
              <w:rPr>
                <w:rFonts w:ascii="Times New Roman" w:hAnsi="Times New Roman" w:cs="Times New Roman"/>
                <w:bCs/>
                <w:sz w:val="24"/>
                <w:szCs w:val="24"/>
              </w:rPr>
            </w:pPr>
            <w:r w:rsidRPr="00B35C8D">
              <w:rPr>
                <w:rFonts w:ascii="Times New Roman" w:hAnsi="Times New Roman" w:cs="Times New Roman"/>
                <w:bCs/>
                <w:sz w:val="24"/>
                <w:szCs w:val="24"/>
              </w:rPr>
              <w:t>21.</w:t>
            </w:r>
          </w:p>
        </w:tc>
        <w:tc>
          <w:tcPr>
            <w:tcW w:w="1554" w:type="dxa"/>
          </w:tcPr>
          <w:p w14:paraId="65050DFA" w14:textId="77777777" w:rsidR="00B6168A" w:rsidRPr="00B35C8D" w:rsidRDefault="00B6168A" w:rsidP="004E10D4">
            <w:pPr>
              <w:spacing w:line="360" w:lineRule="auto"/>
              <w:jc w:val="both"/>
              <w:rPr>
                <w:rFonts w:ascii="Times New Roman" w:hAnsi="Times New Roman" w:cs="Times New Roman"/>
                <w:bCs/>
                <w:sz w:val="24"/>
                <w:szCs w:val="24"/>
              </w:rPr>
            </w:pPr>
            <w:r w:rsidRPr="00B35C8D">
              <w:rPr>
                <w:rFonts w:ascii="Times New Roman" w:hAnsi="Times New Roman" w:cs="Times New Roman"/>
                <w:bCs/>
                <w:sz w:val="24"/>
                <w:szCs w:val="24"/>
              </w:rPr>
              <w:t>Profit/Loss (Operating Profit)</w:t>
            </w:r>
          </w:p>
        </w:tc>
        <w:tc>
          <w:tcPr>
            <w:tcW w:w="1520" w:type="dxa"/>
          </w:tcPr>
          <w:p w14:paraId="0DF626A9" w14:textId="77777777" w:rsidR="00B6168A" w:rsidRPr="00B35C8D" w:rsidRDefault="00B6168A" w:rsidP="004E10D4">
            <w:pPr>
              <w:spacing w:line="360" w:lineRule="auto"/>
              <w:jc w:val="both"/>
              <w:rPr>
                <w:rFonts w:ascii="Times New Roman" w:hAnsi="Times New Roman" w:cs="Times New Roman"/>
                <w:bCs/>
                <w:sz w:val="24"/>
                <w:szCs w:val="24"/>
              </w:rPr>
            </w:pPr>
            <w:r w:rsidRPr="00B35C8D">
              <w:rPr>
                <w:rFonts w:ascii="Times New Roman" w:hAnsi="Times New Roman" w:cs="Times New Roman"/>
                <w:bCs/>
                <w:sz w:val="24"/>
                <w:szCs w:val="24"/>
              </w:rPr>
              <w:t>200.87</w:t>
            </w:r>
          </w:p>
        </w:tc>
        <w:tc>
          <w:tcPr>
            <w:tcW w:w="1520" w:type="dxa"/>
          </w:tcPr>
          <w:p w14:paraId="3735D805" w14:textId="77777777" w:rsidR="00B6168A" w:rsidRPr="00B35C8D" w:rsidRDefault="00B6168A" w:rsidP="004E10D4">
            <w:pPr>
              <w:spacing w:line="360" w:lineRule="auto"/>
              <w:jc w:val="both"/>
              <w:rPr>
                <w:rFonts w:ascii="Times New Roman" w:hAnsi="Times New Roman" w:cs="Times New Roman"/>
                <w:bCs/>
                <w:sz w:val="24"/>
                <w:szCs w:val="24"/>
              </w:rPr>
            </w:pPr>
            <w:r w:rsidRPr="00B35C8D">
              <w:rPr>
                <w:rFonts w:ascii="Times New Roman" w:hAnsi="Times New Roman" w:cs="Times New Roman"/>
                <w:bCs/>
                <w:sz w:val="24"/>
                <w:szCs w:val="24"/>
              </w:rPr>
              <w:t>560.14</w:t>
            </w:r>
          </w:p>
        </w:tc>
        <w:tc>
          <w:tcPr>
            <w:tcW w:w="1518" w:type="dxa"/>
          </w:tcPr>
          <w:p w14:paraId="27ACFB41" w14:textId="77777777" w:rsidR="00B6168A" w:rsidRPr="00B35C8D" w:rsidRDefault="00B6168A" w:rsidP="004E10D4">
            <w:pPr>
              <w:spacing w:line="360" w:lineRule="auto"/>
              <w:jc w:val="both"/>
              <w:rPr>
                <w:rFonts w:ascii="Times New Roman" w:hAnsi="Times New Roman" w:cs="Times New Roman"/>
                <w:bCs/>
                <w:sz w:val="24"/>
                <w:szCs w:val="24"/>
              </w:rPr>
            </w:pPr>
            <w:r w:rsidRPr="00B35C8D">
              <w:rPr>
                <w:rFonts w:ascii="Times New Roman" w:hAnsi="Times New Roman" w:cs="Times New Roman"/>
                <w:bCs/>
                <w:sz w:val="24"/>
                <w:szCs w:val="24"/>
              </w:rPr>
              <w:t>1000.00</w:t>
            </w:r>
          </w:p>
        </w:tc>
        <w:tc>
          <w:tcPr>
            <w:tcW w:w="1520" w:type="dxa"/>
          </w:tcPr>
          <w:p w14:paraId="322FB25F" w14:textId="77777777" w:rsidR="00B6168A" w:rsidRPr="00B35C8D" w:rsidRDefault="00B6168A" w:rsidP="004E10D4">
            <w:pPr>
              <w:spacing w:line="360" w:lineRule="auto"/>
              <w:jc w:val="both"/>
              <w:rPr>
                <w:rFonts w:ascii="Times New Roman" w:hAnsi="Times New Roman" w:cs="Times New Roman"/>
                <w:bCs/>
                <w:sz w:val="24"/>
                <w:szCs w:val="24"/>
              </w:rPr>
            </w:pPr>
            <w:r w:rsidRPr="00B35C8D">
              <w:rPr>
                <w:rFonts w:ascii="Times New Roman" w:hAnsi="Times New Roman" w:cs="Times New Roman"/>
                <w:bCs/>
                <w:sz w:val="24"/>
                <w:szCs w:val="24"/>
              </w:rPr>
              <w:t>311.00</w:t>
            </w:r>
          </w:p>
        </w:tc>
      </w:tr>
    </w:tbl>
    <w:p w14:paraId="65B02741" w14:textId="77777777" w:rsidR="00B6168A" w:rsidRPr="00B35C8D" w:rsidRDefault="00B6168A" w:rsidP="00B6168A">
      <w:pPr>
        <w:spacing w:after="200" w:line="276" w:lineRule="auto"/>
        <w:jc w:val="both"/>
        <w:rPr>
          <w:rFonts w:ascii="Times New Roman" w:hAnsi="Times New Roman" w:cs="Times New Roman"/>
          <w:b/>
        </w:rPr>
      </w:pPr>
    </w:p>
    <w:p w14:paraId="1E180405" w14:textId="77777777" w:rsidR="0001539D" w:rsidRDefault="0001539D" w:rsidP="0001539D">
      <w:pPr>
        <w:spacing w:line="360" w:lineRule="auto"/>
        <w:jc w:val="both"/>
        <w:rPr>
          <w:rFonts w:ascii="Times New Roman" w:hAnsi="Times New Roman" w:cs="Times New Roman"/>
        </w:rPr>
      </w:pPr>
    </w:p>
    <w:p w14:paraId="540690CD" w14:textId="77777777" w:rsidR="00B35C8D" w:rsidRDefault="00B35C8D" w:rsidP="0001539D">
      <w:pPr>
        <w:spacing w:line="360" w:lineRule="auto"/>
        <w:jc w:val="both"/>
        <w:rPr>
          <w:rFonts w:ascii="Times New Roman" w:hAnsi="Times New Roman" w:cs="Times New Roman"/>
        </w:rPr>
      </w:pPr>
    </w:p>
    <w:p w14:paraId="66513746" w14:textId="77777777" w:rsidR="00B35C8D" w:rsidRDefault="00B35C8D" w:rsidP="0001539D">
      <w:pPr>
        <w:spacing w:line="360" w:lineRule="auto"/>
        <w:jc w:val="both"/>
        <w:rPr>
          <w:rFonts w:ascii="Times New Roman" w:hAnsi="Times New Roman" w:cs="Times New Roman"/>
        </w:rPr>
      </w:pPr>
    </w:p>
    <w:p w14:paraId="42A65B84" w14:textId="77777777" w:rsidR="00B35C8D" w:rsidRPr="00B35C8D" w:rsidRDefault="00B35C8D" w:rsidP="0001539D">
      <w:pPr>
        <w:spacing w:line="360" w:lineRule="auto"/>
        <w:jc w:val="both"/>
        <w:rPr>
          <w:rFonts w:ascii="Times New Roman" w:hAnsi="Times New Roman" w:cs="Times New Roman"/>
        </w:rPr>
      </w:pPr>
    </w:p>
    <w:p w14:paraId="1A5EF72E" w14:textId="77777777" w:rsidR="0001539D" w:rsidRPr="00B35C8D" w:rsidRDefault="0001539D" w:rsidP="0001539D">
      <w:pPr>
        <w:spacing w:line="360" w:lineRule="auto"/>
        <w:jc w:val="both"/>
        <w:rPr>
          <w:rFonts w:ascii="Times New Roman" w:hAnsi="Times New Roman" w:cs="Times New Roman"/>
        </w:rPr>
      </w:pPr>
    </w:p>
    <w:p w14:paraId="3EF16C56" w14:textId="06FE9B0C" w:rsidR="00151AEC" w:rsidRPr="00B35C8D" w:rsidRDefault="00BF5B78" w:rsidP="00151AEC">
      <w:pPr>
        <w:spacing w:line="360" w:lineRule="auto"/>
        <w:jc w:val="both"/>
        <w:rPr>
          <w:rFonts w:ascii="Times New Roman" w:hAnsi="Times New Roman" w:cs="Times New Roman"/>
          <w:sz w:val="28"/>
          <w:szCs w:val="28"/>
        </w:rPr>
      </w:pPr>
      <w:bookmarkStart w:id="13" w:name="_Toc188479918"/>
      <w:r w:rsidRPr="00B35C8D">
        <w:rPr>
          <w:rStyle w:val="Heading3Char"/>
          <w:rFonts w:cs="Times New Roman"/>
        </w:rPr>
        <w:lastRenderedPageBreak/>
        <w:t>1</w:t>
      </w:r>
      <w:r w:rsidR="00151AEC" w:rsidRPr="00B35C8D">
        <w:rPr>
          <w:rStyle w:val="Heading3Char"/>
          <w:rFonts w:cs="Times New Roman"/>
        </w:rPr>
        <w:t>.8</w:t>
      </w:r>
      <w:r w:rsidRPr="00B35C8D">
        <w:rPr>
          <w:rStyle w:val="Heading3Char"/>
          <w:rFonts w:cs="Times New Roman"/>
        </w:rPr>
        <w:t>:</w:t>
      </w:r>
      <w:r w:rsidR="00151AEC" w:rsidRPr="00B35C8D">
        <w:rPr>
          <w:rStyle w:val="Heading3Char"/>
          <w:rFonts w:cs="Times New Roman"/>
        </w:rPr>
        <w:t xml:space="preserve"> Graphical Presentation</w:t>
      </w:r>
      <w:bookmarkEnd w:id="13"/>
      <w:r w:rsidR="00151AEC" w:rsidRPr="00B35C8D">
        <w:rPr>
          <w:rFonts w:ascii="Times New Roman" w:hAnsi="Times New Roman" w:cs="Times New Roman"/>
          <w:sz w:val="28"/>
          <w:szCs w:val="28"/>
        </w:rPr>
        <w:t>:</w:t>
      </w:r>
    </w:p>
    <w:p w14:paraId="4ED5F290" w14:textId="77777777" w:rsidR="00151AEC" w:rsidRPr="00B35C8D" w:rsidRDefault="00151AEC" w:rsidP="00151AEC">
      <w:pPr>
        <w:spacing w:line="360" w:lineRule="auto"/>
        <w:jc w:val="both"/>
        <w:rPr>
          <w:rFonts w:ascii="Times New Roman" w:hAnsi="Times New Roman" w:cs="Times New Roman"/>
          <w:u w:val="single"/>
        </w:rPr>
      </w:pPr>
    </w:p>
    <w:p w14:paraId="00C7578E" w14:textId="486A7490" w:rsidR="00151AEC" w:rsidRPr="00B35C8D" w:rsidRDefault="00151AEC" w:rsidP="00151AEC">
      <w:pPr>
        <w:jc w:val="both"/>
        <w:rPr>
          <w:rFonts w:ascii="Times New Roman" w:hAnsi="Times New Roman" w:cs="Times New Roman"/>
          <w:noProof/>
          <w:color w:val="800000"/>
        </w:rPr>
      </w:pPr>
      <w:r w:rsidRPr="00B35C8D">
        <w:rPr>
          <w:rFonts w:ascii="Times New Roman" w:hAnsi="Times New Roman" w:cs="Times New Roman"/>
          <w:noProof/>
          <w:color w:val="800000"/>
        </w:rPr>
        <w:drawing>
          <wp:inline distT="0" distB="0" distL="0" distR="0" wp14:anchorId="1C065A1C" wp14:editId="096AFE34">
            <wp:extent cx="5321300" cy="2889250"/>
            <wp:effectExtent l="0" t="0" r="0" b="6350"/>
            <wp:docPr id="167361297" name="Picture 4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Chart 16"/>
                    <pic:cNvPicPr>
                      <a:picLocks noChangeArrowheads="1"/>
                    </pic:cNvPicPr>
                  </pic:nvPicPr>
                  <pic:blipFill>
                    <a:blip r:embed="rId9">
                      <a:extLst>
                        <a:ext uri="{28A0092B-C50C-407E-A947-70E740481C1C}">
                          <a14:useLocalDpi xmlns:a14="http://schemas.microsoft.com/office/drawing/2010/main" val="0"/>
                        </a:ext>
                      </a:extLst>
                    </a:blip>
                    <a:srcRect b="15553"/>
                    <a:stretch>
                      <a:fillRect/>
                    </a:stretch>
                  </pic:blipFill>
                  <pic:spPr bwMode="auto">
                    <a:xfrm>
                      <a:off x="0" y="0"/>
                      <a:ext cx="5321300" cy="2889250"/>
                    </a:xfrm>
                    <a:prstGeom prst="rect">
                      <a:avLst/>
                    </a:prstGeom>
                    <a:noFill/>
                    <a:ln>
                      <a:noFill/>
                    </a:ln>
                  </pic:spPr>
                </pic:pic>
              </a:graphicData>
            </a:graphic>
          </wp:inline>
        </w:drawing>
      </w:r>
    </w:p>
    <w:p w14:paraId="7A76A2DF" w14:textId="77777777" w:rsidR="00151AEC" w:rsidRPr="00B35C8D" w:rsidRDefault="00151AEC" w:rsidP="00151AEC">
      <w:pPr>
        <w:spacing w:line="360" w:lineRule="auto"/>
        <w:ind w:firstLine="720"/>
        <w:jc w:val="both"/>
        <w:rPr>
          <w:rFonts w:ascii="Times New Roman" w:hAnsi="Times New Roman" w:cs="Times New Roman"/>
          <w:color w:val="800000"/>
        </w:rPr>
      </w:pPr>
      <w:r w:rsidRPr="00B35C8D">
        <w:rPr>
          <w:rFonts w:ascii="Times New Roman" w:hAnsi="Times New Roman" w:cs="Times New Roman"/>
        </w:rPr>
        <w:t xml:space="preserve">                        2020                      2021                2022                 2023</w:t>
      </w:r>
    </w:p>
    <w:p w14:paraId="34533F5F" w14:textId="77777777" w:rsidR="00151AEC" w:rsidRPr="00B35C8D" w:rsidRDefault="00151AEC" w:rsidP="00151AEC">
      <w:pPr>
        <w:spacing w:line="360" w:lineRule="auto"/>
        <w:jc w:val="both"/>
        <w:rPr>
          <w:rFonts w:ascii="Times New Roman" w:hAnsi="Times New Roman" w:cs="Times New Roman"/>
          <w:color w:val="800000"/>
        </w:rPr>
      </w:pPr>
    </w:p>
    <w:p w14:paraId="78B2F65A" w14:textId="1ABC9380" w:rsidR="00151AEC" w:rsidRPr="00B35C8D" w:rsidRDefault="00151AEC" w:rsidP="00151AEC">
      <w:pPr>
        <w:jc w:val="both"/>
        <w:rPr>
          <w:rFonts w:ascii="Times New Roman" w:hAnsi="Times New Roman" w:cs="Times New Roman"/>
          <w:noProof/>
          <w:color w:val="800000"/>
        </w:rPr>
      </w:pPr>
      <w:r w:rsidRPr="00B35C8D">
        <w:rPr>
          <w:rFonts w:ascii="Times New Roman" w:hAnsi="Times New Roman" w:cs="Times New Roman"/>
          <w:noProof/>
          <w:color w:val="800000"/>
        </w:rPr>
        <w:drawing>
          <wp:inline distT="0" distB="0" distL="0" distR="0" wp14:anchorId="3ABB97A6" wp14:editId="778AC0B6">
            <wp:extent cx="5588000" cy="3422650"/>
            <wp:effectExtent l="0" t="0" r="0" b="6350"/>
            <wp:docPr id="1238495181" name="Picture 4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Chart 17"/>
                    <pic:cNvPicPr>
                      <a:picLocks noChangeArrowheads="1"/>
                    </pic:cNvPicPr>
                  </pic:nvPicPr>
                  <pic:blipFill>
                    <a:blip r:embed="rId10">
                      <a:extLst>
                        <a:ext uri="{28A0092B-C50C-407E-A947-70E740481C1C}">
                          <a14:useLocalDpi xmlns:a14="http://schemas.microsoft.com/office/drawing/2010/main" val="0"/>
                        </a:ext>
                      </a:extLst>
                    </a:blip>
                    <a:srcRect b="7695"/>
                    <a:stretch>
                      <a:fillRect/>
                    </a:stretch>
                  </pic:blipFill>
                  <pic:spPr bwMode="auto">
                    <a:xfrm>
                      <a:off x="0" y="0"/>
                      <a:ext cx="5588000" cy="3422650"/>
                    </a:xfrm>
                    <a:prstGeom prst="rect">
                      <a:avLst/>
                    </a:prstGeom>
                    <a:noFill/>
                    <a:ln>
                      <a:noFill/>
                    </a:ln>
                  </pic:spPr>
                </pic:pic>
              </a:graphicData>
            </a:graphic>
          </wp:inline>
        </w:drawing>
      </w:r>
    </w:p>
    <w:p w14:paraId="04A1C88B" w14:textId="77777777" w:rsidR="00151AEC" w:rsidRPr="00B35C8D" w:rsidRDefault="00151AEC" w:rsidP="00151AEC">
      <w:pPr>
        <w:spacing w:line="360" w:lineRule="auto"/>
        <w:jc w:val="both"/>
        <w:rPr>
          <w:rFonts w:ascii="Times New Roman" w:hAnsi="Times New Roman" w:cs="Times New Roman"/>
          <w:color w:val="800000"/>
        </w:rPr>
      </w:pPr>
      <w:r w:rsidRPr="00B35C8D">
        <w:rPr>
          <w:rFonts w:ascii="Times New Roman" w:hAnsi="Times New Roman" w:cs="Times New Roman"/>
        </w:rPr>
        <w:t xml:space="preserve">   2020                      2021                       2022                       2023</w:t>
      </w:r>
    </w:p>
    <w:p w14:paraId="4DEB361B" w14:textId="54A7A2ED" w:rsidR="00151AEC" w:rsidRPr="00B35C8D" w:rsidRDefault="00151AEC" w:rsidP="00151AEC">
      <w:pPr>
        <w:spacing w:after="200" w:line="276" w:lineRule="auto"/>
        <w:jc w:val="both"/>
        <w:rPr>
          <w:rFonts w:ascii="Times New Roman" w:hAnsi="Times New Roman" w:cs="Times New Roman"/>
          <w:color w:val="800000"/>
        </w:rPr>
      </w:pPr>
      <w:r w:rsidRPr="00B35C8D">
        <w:rPr>
          <w:rFonts w:ascii="Times New Roman" w:hAnsi="Times New Roman" w:cs="Times New Roman"/>
          <w:color w:val="800000"/>
        </w:rPr>
        <w:br w:type="page"/>
      </w:r>
      <w:r w:rsidR="00013EAE" w:rsidRPr="00B35C8D">
        <w:rPr>
          <w:rFonts w:ascii="Times New Roman" w:hAnsi="Times New Roman" w:cs="Times New Roman"/>
          <w:noProof/>
          <w:color w:val="800000"/>
        </w:rPr>
        <w:lastRenderedPageBreak/>
        <w:drawing>
          <wp:inline distT="0" distB="0" distL="0" distR="0" wp14:anchorId="3E22395C" wp14:editId="41FF6167">
            <wp:extent cx="5149850" cy="3346450"/>
            <wp:effectExtent l="0" t="0" r="0" b="6350"/>
            <wp:docPr id="272542883" name="Picture 3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Chart 31"/>
                    <pic:cNvPicPr>
                      <a:picLocks noChangeArrowheads="1"/>
                    </pic:cNvPicPr>
                  </pic:nvPicPr>
                  <pic:blipFill>
                    <a:blip r:embed="rId11">
                      <a:extLst>
                        <a:ext uri="{28A0092B-C50C-407E-A947-70E740481C1C}">
                          <a14:useLocalDpi xmlns:a14="http://schemas.microsoft.com/office/drawing/2010/main" val="0"/>
                        </a:ext>
                      </a:extLst>
                    </a:blip>
                    <a:srcRect b="7230"/>
                    <a:stretch>
                      <a:fillRect/>
                    </a:stretch>
                  </pic:blipFill>
                  <pic:spPr bwMode="auto">
                    <a:xfrm>
                      <a:off x="0" y="0"/>
                      <a:ext cx="5149850" cy="3346450"/>
                    </a:xfrm>
                    <a:prstGeom prst="rect">
                      <a:avLst/>
                    </a:prstGeom>
                    <a:noFill/>
                    <a:ln>
                      <a:noFill/>
                    </a:ln>
                  </pic:spPr>
                </pic:pic>
              </a:graphicData>
            </a:graphic>
          </wp:inline>
        </w:drawing>
      </w:r>
    </w:p>
    <w:p w14:paraId="5387982D" w14:textId="77777777" w:rsidR="00151AEC" w:rsidRPr="00B35C8D" w:rsidRDefault="00151AEC" w:rsidP="00151AEC">
      <w:pPr>
        <w:spacing w:line="360" w:lineRule="auto"/>
        <w:jc w:val="both"/>
        <w:rPr>
          <w:rFonts w:ascii="Times New Roman" w:hAnsi="Times New Roman" w:cs="Times New Roman"/>
          <w:color w:val="800000"/>
        </w:rPr>
      </w:pPr>
    </w:p>
    <w:p w14:paraId="13E5E58B" w14:textId="7FB28988" w:rsidR="00151AEC" w:rsidRPr="00B35C8D" w:rsidRDefault="00151AEC" w:rsidP="00151AEC">
      <w:pPr>
        <w:jc w:val="both"/>
        <w:rPr>
          <w:rFonts w:ascii="Times New Roman" w:hAnsi="Times New Roman" w:cs="Times New Roman"/>
          <w:noProof/>
          <w:color w:val="800000"/>
        </w:rPr>
      </w:pPr>
      <w:r w:rsidRPr="00B35C8D">
        <w:rPr>
          <w:rFonts w:ascii="Times New Roman" w:hAnsi="Times New Roman" w:cs="Times New Roman"/>
          <w:noProof/>
          <w:color w:val="800000"/>
        </w:rPr>
        <w:drawing>
          <wp:inline distT="0" distB="0" distL="0" distR="0" wp14:anchorId="393941AF" wp14:editId="4CF575BC">
            <wp:extent cx="5137150" cy="3041650"/>
            <wp:effectExtent l="0" t="0" r="6350" b="6350"/>
            <wp:docPr id="1022871787" name="Picture 4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Chart 22"/>
                    <pic:cNvPicPr>
                      <a:picLocks noChangeArrowheads="1"/>
                    </pic:cNvPicPr>
                  </pic:nvPicPr>
                  <pic:blipFill>
                    <a:blip r:embed="rId12">
                      <a:extLst>
                        <a:ext uri="{28A0092B-C50C-407E-A947-70E740481C1C}">
                          <a14:useLocalDpi xmlns:a14="http://schemas.microsoft.com/office/drawing/2010/main" val="0"/>
                        </a:ext>
                      </a:extLst>
                    </a:blip>
                    <a:srcRect b="8852"/>
                    <a:stretch>
                      <a:fillRect/>
                    </a:stretch>
                  </pic:blipFill>
                  <pic:spPr bwMode="auto">
                    <a:xfrm>
                      <a:off x="0" y="0"/>
                      <a:ext cx="5137150" cy="3041650"/>
                    </a:xfrm>
                    <a:prstGeom prst="rect">
                      <a:avLst/>
                    </a:prstGeom>
                    <a:noFill/>
                    <a:ln>
                      <a:noFill/>
                    </a:ln>
                  </pic:spPr>
                </pic:pic>
              </a:graphicData>
            </a:graphic>
          </wp:inline>
        </w:drawing>
      </w:r>
    </w:p>
    <w:p w14:paraId="75A3CE40" w14:textId="77777777" w:rsidR="00151AEC" w:rsidRPr="00B35C8D" w:rsidRDefault="00151AEC" w:rsidP="00151AEC">
      <w:pPr>
        <w:spacing w:line="360" w:lineRule="auto"/>
        <w:jc w:val="both"/>
        <w:rPr>
          <w:rFonts w:ascii="Times New Roman" w:hAnsi="Times New Roman" w:cs="Times New Roman"/>
          <w:color w:val="800000"/>
        </w:rPr>
      </w:pPr>
      <w:r w:rsidRPr="00B35C8D">
        <w:rPr>
          <w:rFonts w:ascii="Times New Roman" w:hAnsi="Times New Roman" w:cs="Times New Roman"/>
        </w:rPr>
        <w:t xml:space="preserve">   2020                      2021                       2022              2023</w:t>
      </w:r>
    </w:p>
    <w:p w14:paraId="282C5567" w14:textId="77777777" w:rsidR="00151AEC" w:rsidRPr="00B35C8D" w:rsidRDefault="00151AEC" w:rsidP="00151AEC">
      <w:pPr>
        <w:spacing w:line="360" w:lineRule="auto"/>
        <w:jc w:val="both"/>
        <w:rPr>
          <w:rFonts w:ascii="Times New Roman" w:hAnsi="Times New Roman" w:cs="Times New Roman"/>
          <w:color w:val="800000"/>
        </w:rPr>
      </w:pPr>
    </w:p>
    <w:p w14:paraId="7C53B2C6" w14:textId="3DC85315" w:rsidR="00C04742" w:rsidRPr="00B35C8D" w:rsidRDefault="00C04742" w:rsidP="00151AEC">
      <w:pPr>
        <w:rPr>
          <w:rFonts w:ascii="Times New Roman" w:hAnsi="Times New Roman" w:cs="Times New Roman"/>
        </w:rPr>
      </w:pPr>
    </w:p>
    <w:p w14:paraId="1A829698" w14:textId="77777777" w:rsidR="000F3567" w:rsidRPr="00B35C8D" w:rsidRDefault="000F3567" w:rsidP="00151AEC">
      <w:pPr>
        <w:rPr>
          <w:rFonts w:ascii="Times New Roman" w:hAnsi="Times New Roman" w:cs="Times New Roman"/>
        </w:rPr>
      </w:pPr>
    </w:p>
    <w:p w14:paraId="315E4B0A" w14:textId="2020B4E0" w:rsidR="000B77E8" w:rsidRPr="00B35C8D" w:rsidRDefault="000B77E8" w:rsidP="00B35C8D">
      <w:pPr>
        <w:pStyle w:val="Heading1"/>
        <w:rPr>
          <w:rFonts w:cs="Times New Roman"/>
        </w:rPr>
      </w:pPr>
      <w:bookmarkStart w:id="14" w:name="_Toc188479919"/>
      <w:r w:rsidRPr="00B35C8D">
        <w:rPr>
          <w:rFonts w:cs="Times New Roman"/>
        </w:rPr>
        <w:lastRenderedPageBreak/>
        <w:t>Chapter-</w:t>
      </w:r>
      <w:r w:rsidR="00BA41DA" w:rsidRPr="00B35C8D">
        <w:rPr>
          <w:rFonts w:cs="Times New Roman"/>
        </w:rPr>
        <w:t>2</w:t>
      </w:r>
      <w:bookmarkEnd w:id="14"/>
    </w:p>
    <w:p w14:paraId="09717EB3" w14:textId="77777777" w:rsidR="000B77E8" w:rsidRPr="00B35C8D" w:rsidRDefault="000B77E8" w:rsidP="00B35C8D">
      <w:pPr>
        <w:pStyle w:val="Heading1"/>
        <w:rPr>
          <w:rFonts w:cs="Times New Roman"/>
        </w:rPr>
      </w:pPr>
      <w:bookmarkStart w:id="15" w:name="_Toc188479920"/>
      <w:r w:rsidRPr="00B35C8D">
        <w:rPr>
          <w:rFonts w:cs="Times New Roman"/>
        </w:rPr>
        <w:t>Foreign Exchange Business</w:t>
      </w:r>
      <w:bookmarkEnd w:id="15"/>
    </w:p>
    <w:p w14:paraId="6216581D" w14:textId="77777777" w:rsidR="000B77E8" w:rsidRPr="00B35C8D" w:rsidRDefault="000B77E8" w:rsidP="00B35C8D">
      <w:pPr>
        <w:pStyle w:val="Heading1"/>
        <w:rPr>
          <w:rFonts w:cs="Times New Roman"/>
        </w:rPr>
      </w:pPr>
    </w:p>
    <w:p w14:paraId="0E3F4E7E" w14:textId="04F30CDF" w:rsidR="000B77E8" w:rsidRPr="00B35C8D" w:rsidRDefault="00BA41DA" w:rsidP="00B35C8D">
      <w:pPr>
        <w:pStyle w:val="Heading3"/>
        <w:rPr>
          <w:rFonts w:cs="Times New Roman"/>
          <w:u w:val="single"/>
        </w:rPr>
      </w:pPr>
      <w:bookmarkStart w:id="16" w:name="_Toc188479921"/>
      <w:r w:rsidRPr="00B35C8D">
        <w:rPr>
          <w:rFonts w:cs="Times New Roman"/>
        </w:rPr>
        <w:t>2</w:t>
      </w:r>
      <w:r w:rsidR="000B77E8" w:rsidRPr="00B35C8D">
        <w:rPr>
          <w:rFonts w:cs="Times New Roman"/>
        </w:rPr>
        <w:t>.1 Introduction:</w:t>
      </w:r>
      <w:bookmarkEnd w:id="16"/>
    </w:p>
    <w:p w14:paraId="2DB2F837" w14:textId="77777777" w:rsidR="000B77E8" w:rsidRPr="00B35C8D" w:rsidRDefault="000B77E8" w:rsidP="000B77E8">
      <w:pPr>
        <w:shd w:val="clear" w:color="auto" w:fill="FFFFFF"/>
        <w:spacing w:line="360" w:lineRule="auto"/>
        <w:jc w:val="both"/>
        <w:rPr>
          <w:rFonts w:ascii="Times New Roman" w:hAnsi="Times New Roman" w:cs="Times New Roman"/>
          <w:bCs/>
          <w:color w:val="008000"/>
          <w:spacing w:val="-10"/>
          <w:sz w:val="24"/>
          <w:szCs w:val="24"/>
        </w:rPr>
      </w:pPr>
      <w:r w:rsidRPr="00B35C8D">
        <w:rPr>
          <w:rFonts w:ascii="Times New Roman" w:hAnsi="Times New Roman" w:cs="Times New Roman"/>
          <w:color w:val="000000"/>
          <w:spacing w:val="-2"/>
          <w:sz w:val="24"/>
          <w:szCs w:val="24"/>
        </w:rPr>
        <w:t>Commercially banks deals with both internal and foreign correspondence. The foreign correspondences are conducted through foreign currency and the department dealing with these businesses is called foreign exchange department.</w:t>
      </w:r>
    </w:p>
    <w:p w14:paraId="45E9118C" w14:textId="77777777" w:rsidR="000B77E8" w:rsidRPr="00B35C8D" w:rsidRDefault="000B77E8" w:rsidP="000B77E8">
      <w:pPr>
        <w:shd w:val="clear" w:color="auto" w:fill="FFFFFF"/>
        <w:spacing w:line="360" w:lineRule="auto"/>
        <w:jc w:val="both"/>
        <w:rPr>
          <w:rFonts w:ascii="Times New Roman" w:hAnsi="Times New Roman" w:cs="Times New Roman"/>
          <w:color w:val="000000"/>
          <w:spacing w:val="-2"/>
          <w:sz w:val="24"/>
          <w:szCs w:val="24"/>
        </w:rPr>
      </w:pPr>
      <w:r w:rsidRPr="00B35C8D">
        <w:rPr>
          <w:rFonts w:ascii="Times New Roman" w:hAnsi="Times New Roman" w:cs="Times New Roman"/>
          <w:color w:val="000000"/>
          <w:spacing w:val="-2"/>
          <w:sz w:val="24"/>
          <w:szCs w:val="24"/>
        </w:rPr>
        <w:t>Sonali Bank's expertise in International Banking has a record of in-house growth over more than half a century. Its pioneer role in handling foreign trade and foreign exchange transactions ever before independence of the country still remains unchallenged. With wide network of branches at home and also a large number of correspondent banks worldwide it is singularly handling the largest volume of export-import business including homebound remittances.</w:t>
      </w:r>
    </w:p>
    <w:p w14:paraId="19531136" w14:textId="77777777" w:rsidR="000B77E8" w:rsidRPr="00B35C8D" w:rsidRDefault="000B77E8" w:rsidP="000B77E8">
      <w:pPr>
        <w:shd w:val="clear" w:color="auto" w:fill="FFFFFF"/>
        <w:tabs>
          <w:tab w:val="left" w:pos="6821"/>
        </w:tabs>
        <w:spacing w:before="130" w:line="360" w:lineRule="auto"/>
        <w:jc w:val="both"/>
        <w:rPr>
          <w:rFonts w:ascii="Times New Roman" w:hAnsi="Times New Roman" w:cs="Times New Roman"/>
          <w:color w:val="000000"/>
          <w:spacing w:val="-3"/>
          <w:w w:val="80"/>
          <w:sz w:val="24"/>
          <w:szCs w:val="24"/>
        </w:rPr>
      </w:pPr>
      <w:r w:rsidRPr="00B35C8D">
        <w:rPr>
          <w:rFonts w:ascii="Times New Roman" w:hAnsi="Times New Roman" w:cs="Times New Roman"/>
          <w:color w:val="000000"/>
          <w:spacing w:val="-3"/>
          <w:sz w:val="24"/>
          <w:szCs w:val="24"/>
        </w:rPr>
        <w:t>Foreign Exchange deals with the means &amp;</w:t>
      </w:r>
      <w:r w:rsidRPr="00B35C8D">
        <w:rPr>
          <w:rFonts w:ascii="Times New Roman" w:hAnsi="Times New Roman" w:cs="Times New Roman"/>
          <w:i/>
          <w:iCs/>
          <w:color w:val="000000"/>
          <w:spacing w:val="-3"/>
          <w:sz w:val="24"/>
          <w:szCs w:val="24"/>
        </w:rPr>
        <w:t xml:space="preserve"> </w:t>
      </w:r>
      <w:r w:rsidRPr="00B35C8D">
        <w:rPr>
          <w:rFonts w:ascii="Times New Roman" w:hAnsi="Times New Roman" w:cs="Times New Roman"/>
          <w:color w:val="000000"/>
          <w:spacing w:val="-3"/>
          <w:sz w:val="24"/>
          <w:szCs w:val="24"/>
        </w:rPr>
        <w:t xml:space="preserve">methods by which rights to wealth in one country's </w:t>
      </w:r>
      <w:r w:rsidRPr="00B35C8D">
        <w:rPr>
          <w:rFonts w:ascii="Times New Roman" w:hAnsi="Times New Roman" w:cs="Times New Roman"/>
          <w:color w:val="000000"/>
          <w:spacing w:val="-4"/>
          <w:sz w:val="24"/>
          <w:szCs w:val="24"/>
        </w:rPr>
        <w:t xml:space="preserve">currency are converted into those of another currency. It is a part of economic science of foreign </w:t>
      </w:r>
      <w:r w:rsidRPr="00B35C8D">
        <w:rPr>
          <w:rFonts w:ascii="Times New Roman" w:hAnsi="Times New Roman" w:cs="Times New Roman"/>
          <w:color w:val="000000"/>
          <w:sz w:val="24"/>
          <w:szCs w:val="24"/>
        </w:rPr>
        <w:t xml:space="preserve">trade. By the same view, it covers the methods used for conversion, the forms in which such </w:t>
      </w:r>
      <w:r w:rsidRPr="00B35C8D">
        <w:rPr>
          <w:rFonts w:ascii="Times New Roman" w:hAnsi="Times New Roman" w:cs="Times New Roman"/>
          <w:color w:val="000000"/>
          <w:spacing w:val="-9"/>
          <w:sz w:val="24"/>
          <w:szCs w:val="24"/>
        </w:rPr>
        <w:t>conversions take place and causes which render these conversions necessary.</w:t>
      </w:r>
    </w:p>
    <w:p w14:paraId="22C806EE" w14:textId="77777777" w:rsidR="000B77E8" w:rsidRPr="00B35C8D" w:rsidRDefault="000B77E8" w:rsidP="000B77E8">
      <w:pPr>
        <w:shd w:val="clear" w:color="auto" w:fill="FFFFFF"/>
        <w:spacing w:before="82" w:line="360" w:lineRule="auto"/>
        <w:ind w:left="19" w:right="19"/>
        <w:jc w:val="both"/>
        <w:rPr>
          <w:rFonts w:ascii="Times New Roman" w:hAnsi="Times New Roman" w:cs="Times New Roman"/>
          <w:color w:val="000000"/>
          <w:spacing w:val="-9"/>
          <w:sz w:val="24"/>
          <w:szCs w:val="24"/>
        </w:rPr>
      </w:pPr>
      <w:r w:rsidRPr="00B35C8D">
        <w:rPr>
          <w:rFonts w:ascii="Times New Roman" w:hAnsi="Times New Roman" w:cs="Times New Roman"/>
          <w:color w:val="000000"/>
          <w:sz w:val="24"/>
          <w:szCs w:val="24"/>
        </w:rPr>
        <w:t xml:space="preserve">In Bangladesh, we have the unit of money is 'Taka' for domestic transaction; also have other </w:t>
      </w:r>
      <w:r w:rsidRPr="00B35C8D">
        <w:rPr>
          <w:rFonts w:ascii="Times New Roman" w:hAnsi="Times New Roman" w:cs="Times New Roman"/>
          <w:color w:val="000000"/>
          <w:spacing w:val="-7"/>
          <w:sz w:val="24"/>
          <w:szCs w:val="24"/>
        </w:rPr>
        <w:t xml:space="preserve">obligations by exchanging foreign currencies. To meet-up the obligation that arise import of goods </w:t>
      </w:r>
      <w:r w:rsidRPr="00B35C8D">
        <w:rPr>
          <w:rFonts w:ascii="Times New Roman" w:hAnsi="Times New Roman" w:cs="Times New Roman"/>
          <w:i/>
          <w:iCs/>
          <w:color w:val="000000"/>
          <w:spacing w:val="-6"/>
          <w:sz w:val="24"/>
          <w:szCs w:val="24"/>
        </w:rPr>
        <w:t xml:space="preserve">&amp; </w:t>
      </w:r>
      <w:r w:rsidRPr="00B35C8D">
        <w:rPr>
          <w:rFonts w:ascii="Times New Roman" w:hAnsi="Times New Roman" w:cs="Times New Roman"/>
          <w:color w:val="000000"/>
          <w:spacing w:val="-6"/>
          <w:sz w:val="24"/>
          <w:szCs w:val="24"/>
        </w:rPr>
        <w:t xml:space="preserve">services from other countries, other foreign necessity, that part of the economic science, which </w:t>
      </w:r>
      <w:r w:rsidRPr="00B35C8D">
        <w:rPr>
          <w:rFonts w:ascii="Times New Roman" w:hAnsi="Times New Roman" w:cs="Times New Roman"/>
          <w:color w:val="000000"/>
          <w:spacing w:val="-2"/>
          <w:sz w:val="24"/>
          <w:szCs w:val="24"/>
        </w:rPr>
        <w:t xml:space="preserve">deals with the conversion of domestic currency into foreign currency for the purpose of setting </w:t>
      </w:r>
      <w:r w:rsidRPr="00B35C8D">
        <w:rPr>
          <w:rFonts w:ascii="Times New Roman" w:hAnsi="Times New Roman" w:cs="Times New Roman"/>
          <w:color w:val="000000"/>
          <w:spacing w:val="-9"/>
          <w:sz w:val="24"/>
          <w:szCs w:val="24"/>
        </w:rPr>
        <w:t>international obligations, is called Foreign Exchange.</w:t>
      </w:r>
    </w:p>
    <w:p w14:paraId="6EBEA8C8" w14:textId="77777777" w:rsidR="000B77E8" w:rsidRPr="00B35C8D" w:rsidRDefault="000B77E8" w:rsidP="000B77E8">
      <w:pPr>
        <w:shd w:val="clear" w:color="auto" w:fill="FFFFFF"/>
        <w:spacing w:before="82" w:line="360" w:lineRule="auto"/>
        <w:ind w:right="19"/>
        <w:jc w:val="both"/>
        <w:rPr>
          <w:rFonts w:ascii="Times New Roman" w:hAnsi="Times New Roman" w:cs="Times New Roman"/>
          <w:color w:val="000000"/>
          <w:spacing w:val="-9"/>
          <w:sz w:val="24"/>
          <w:szCs w:val="24"/>
        </w:rPr>
      </w:pPr>
      <w:r w:rsidRPr="00B35C8D">
        <w:rPr>
          <w:rFonts w:ascii="Times New Roman" w:hAnsi="Times New Roman" w:cs="Times New Roman"/>
          <w:color w:val="000000"/>
          <w:spacing w:val="-4"/>
          <w:sz w:val="24"/>
          <w:szCs w:val="24"/>
        </w:rPr>
        <w:t xml:space="preserve">Every country has </w:t>
      </w:r>
      <w:r w:rsidRPr="00B35C8D">
        <w:rPr>
          <w:rFonts w:ascii="Times New Roman" w:hAnsi="Times New Roman" w:cs="Times New Roman"/>
          <w:color w:val="000000"/>
          <w:sz w:val="24"/>
          <w:szCs w:val="24"/>
        </w:rPr>
        <w:t xml:space="preserve">certain natural advantages in producing certain commodities while they have some natural disadvantages as well as in other. As a result, we find that some countries need to import certain </w:t>
      </w:r>
      <w:r w:rsidRPr="00B35C8D">
        <w:rPr>
          <w:rFonts w:ascii="Times New Roman" w:hAnsi="Times New Roman" w:cs="Times New Roman"/>
          <w:color w:val="000000"/>
          <w:spacing w:val="-1"/>
          <w:sz w:val="24"/>
          <w:szCs w:val="24"/>
        </w:rPr>
        <w:t>commodities while others necessity to export their surpluses.</w:t>
      </w:r>
      <w:r w:rsidRPr="00B35C8D">
        <w:rPr>
          <w:rFonts w:ascii="Times New Roman" w:hAnsi="Times New Roman" w:cs="Times New Roman"/>
          <w:color w:val="000000"/>
          <w:spacing w:val="-5"/>
          <w:sz w:val="24"/>
          <w:szCs w:val="24"/>
        </w:rPr>
        <w:t xml:space="preserve"> There are three types of modes of foreign exchange market, which are as </w:t>
      </w:r>
      <w:r w:rsidRPr="00B35C8D">
        <w:rPr>
          <w:rFonts w:ascii="Times New Roman" w:hAnsi="Times New Roman" w:cs="Times New Roman"/>
          <w:color w:val="000000"/>
          <w:spacing w:val="-16"/>
          <w:sz w:val="24"/>
          <w:szCs w:val="24"/>
        </w:rPr>
        <w:t>follows:</w:t>
      </w:r>
    </w:p>
    <w:p w14:paraId="3906D796" w14:textId="77777777" w:rsidR="000B77E8" w:rsidRDefault="000B77E8" w:rsidP="000B77E8">
      <w:pPr>
        <w:widowControl w:val="0"/>
        <w:shd w:val="clear" w:color="auto" w:fill="FFFFFF"/>
        <w:autoSpaceDE w:val="0"/>
        <w:autoSpaceDN w:val="0"/>
        <w:adjustRightInd w:val="0"/>
        <w:spacing w:after="0" w:line="360" w:lineRule="auto"/>
        <w:ind w:left="900" w:right="38"/>
        <w:jc w:val="both"/>
        <w:rPr>
          <w:rFonts w:ascii="Times New Roman" w:hAnsi="Times New Roman" w:cs="Times New Roman"/>
          <w:b/>
          <w:spacing w:val="-16"/>
          <w:sz w:val="24"/>
          <w:szCs w:val="24"/>
        </w:rPr>
      </w:pPr>
    </w:p>
    <w:p w14:paraId="3C247AF0" w14:textId="77777777" w:rsidR="00B35C8D" w:rsidRPr="00B35C8D" w:rsidRDefault="00B35C8D" w:rsidP="000B77E8">
      <w:pPr>
        <w:widowControl w:val="0"/>
        <w:shd w:val="clear" w:color="auto" w:fill="FFFFFF"/>
        <w:autoSpaceDE w:val="0"/>
        <w:autoSpaceDN w:val="0"/>
        <w:adjustRightInd w:val="0"/>
        <w:spacing w:after="0" w:line="360" w:lineRule="auto"/>
        <w:ind w:left="900" w:right="38"/>
        <w:jc w:val="both"/>
        <w:rPr>
          <w:rFonts w:ascii="Times New Roman" w:hAnsi="Times New Roman" w:cs="Times New Roman"/>
          <w:b/>
          <w:spacing w:val="-16"/>
          <w:sz w:val="24"/>
          <w:szCs w:val="24"/>
        </w:rPr>
      </w:pPr>
    </w:p>
    <w:p w14:paraId="235DF612" w14:textId="2BAA22D4" w:rsidR="000B77E8" w:rsidRPr="00B35C8D" w:rsidRDefault="000B77E8" w:rsidP="000B77E8">
      <w:pPr>
        <w:widowControl w:val="0"/>
        <w:numPr>
          <w:ilvl w:val="0"/>
          <w:numId w:val="4"/>
        </w:numPr>
        <w:shd w:val="clear" w:color="auto" w:fill="FFFFFF"/>
        <w:autoSpaceDE w:val="0"/>
        <w:autoSpaceDN w:val="0"/>
        <w:adjustRightInd w:val="0"/>
        <w:spacing w:after="0" w:line="360" w:lineRule="auto"/>
        <w:ind w:right="38"/>
        <w:jc w:val="both"/>
        <w:rPr>
          <w:rFonts w:ascii="Times New Roman" w:hAnsi="Times New Roman" w:cs="Times New Roman"/>
          <w:b/>
          <w:spacing w:val="-16"/>
          <w:sz w:val="24"/>
          <w:szCs w:val="24"/>
        </w:rPr>
      </w:pPr>
      <w:r w:rsidRPr="00B35C8D">
        <w:rPr>
          <w:rFonts w:ascii="Times New Roman" w:hAnsi="Times New Roman" w:cs="Times New Roman"/>
          <w:b/>
          <w:spacing w:val="-16"/>
          <w:sz w:val="24"/>
          <w:szCs w:val="24"/>
        </w:rPr>
        <w:lastRenderedPageBreak/>
        <w:t xml:space="preserve">Export Finance </w:t>
      </w:r>
    </w:p>
    <w:p w14:paraId="66B5DC4A" w14:textId="77777777" w:rsidR="000B77E8" w:rsidRPr="00B35C8D" w:rsidRDefault="000B77E8" w:rsidP="000B77E8">
      <w:pPr>
        <w:widowControl w:val="0"/>
        <w:numPr>
          <w:ilvl w:val="0"/>
          <w:numId w:val="4"/>
        </w:numPr>
        <w:shd w:val="clear" w:color="auto" w:fill="FFFFFF"/>
        <w:autoSpaceDE w:val="0"/>
        <w:autoSpaceDN w:val="0"/>
        <w:adjustRightInd w:val="0"/>
        <w:spacing w:after="0" w:line="360" w:lineRule="auto"/>
        <w:ind w:right="38"/>
        <w:jc w:val="both"/>
        <w:rPr>
          <w:rFonts w:ascii="Times New Roman" w:hAnsi="Times New Roman" w:cs="Times New Roman"/>
          <w:b/>
          <w:sz w:val="24"/>
          <w:szCs w:val="24"/>
        </w:rPr>
      </w:pPr>
      <w:r w:rsidRPr="00B35C8D">
        <w:rPr>
          <w:rFonts w:ascii="Times New Roman" w:hAnsi="Times New Roman" w:cs="Times New Roman"/>
          <w:b/>
          <w:spacing w:val="-16"/>
          <w:sz w:val="24"/>
          <w:szCs w:val="24"/>
        </w:rPr>
        <w:t xml:space="preserve">Import Finance </w:t>
      </w:r>
    </w:p>
    <w:p w14:paraId="62A78584" w14:textId="5803FA67" w:rsidR="000B77E8" w:rsidRPr="00B35C8D" w:rsidRDefault="000B77E8" w:rsidP="000B77E8">
      <w:pPr>
        <w:widowControl w:val="0"/>
        <w:numPr>
          <w:ilvl w:val="0"/>
          <w:numId w:val="4"/>
        </w:numPr>
        <w:shd w:val="clear" w:color="auto" w:fill="FFFFFF"/>
        <w:autoSpaceDE w:val="0"/>
        <w:autoSpaceDN w:val="0"/>
        <w:adjustRightInd w:val="0"/>
        <w:spacing w:after="0" w:line="360" w:lineRule="auto"/>
        <w:ind w:right="38"/>
        <w:jc w:val="both"/>
        <w:rPr>
          <w:rFonts w:ascii="Times New Roman" w:hAnsi="Times New Roman" w:cs="Times New Roman"/>
          <w:b/>
          <w:sz w:val="24"/>
          <w:szCs w:val="24"/>
        </w:rPr>
      </w:pPr>
      <w:r w:rsidRPr="00B35C8D">
        <w:rPr>
          <w:rFonts w:ascii="Times New Roman" w:hAnsi="Times New Roman" w:cs="Times New Roman"/>
          <w:b/>
          <w:spacing w:val="-16"/>
          <w:sz w:val="24"/>
          <w:szCs w:val="24"/>
        </w:rPr>
        <w:t xml:space="preserve">Foreign Remittance </w:t>
      </w:r>
    </w:p>
    <w:p w14:paraId="4FBA0A65" w14:textId="1BB12BD1" w:rsidR="000B77E8" w:rsidRPr="00B35C8D" w:rsidRDefault="00BA41DA" w:rsidP="00B35C8D">
      <w:pPr>
        <w:pStyle w:val="Heading3"/>
        <w:rPr>
          <w:rFonts w:cs="Times New Roman"/>
        </w:rPr>
      </w:pPr>
      <w:bookmarkStart w:id="17" w:name="_Toc188479922"/>
      <w:r w:rsidRPr="00B35C8D">
        <w:rPr>
          <w:rFonts w:cs="Times New Roman"/>
        </w:rPr>
        <w:t>2</w:t>
      </w:r>
      <w:r w:rsidR="000B77E8" w:rsidRPr="00B35C8D">
        <w:rPr>
          <w:rFonts w:cs="Times New Roman"/>
        </w:rPr>
        <w:t>.2 Foreign Trade Finance:</w:t>
      </w:r>
      <w:bookmarkEnd w:id="17"/>
    </w:p>
    <w:p w14:paraId="2F2D9EAE" w14:textId="77777777" w:rsidR="000B77E8" w:rsidRPr="00B35C8D" w:rsidRDefault="000B77E8" w:rsidP="000B77E8">
      <w:pPr>
        <w:shd w:val="clear" w:color="auto" w:fill="FFFFFF"/>
        <w:spacing w:line="360" w:lineRule="auto"/>
        <w:ind w:right="38"/>
        <w:jc w:val="both"/>
        <w:rPr>
          <w:rFonts w:ascii="Times New Roman" w:hAnsi="Times New Roman" w:cs="Times New Roman"/>
          <w:sz w:val="24"/>
          <w:szCs w:val="24"/>
        </w:rPr>
      </w:pPr>
      <w:r w:rsidRPr="00B35C8D">
        <w:rPr>
          <w:rFonts w:ascii="Times New Roman" w:hAnsi="Times New Roman" w:cs="Times New Roman"/>
          <w:sz w:val="24"/>
          <w:szCs w:val="24"/>
        </w:rPr>
        <w:t>The total foreign exchange business of the Bank for the year 2023 was Tk. 1660.92 crore as against Tk. 16054.18 crore in 2022 showing an increase of 3.41%.</w:t>
      </w:r>
    </w:p>
    <w:p w14:paraId="042D58D3" w14:textId="77777777" w:rsidR="000B77E8" w:rsidRPr="00B35C8D" w:rsidRDefault="000B77E8" w:rsidP="000B77E8">
      <w:pPr>
        <w:shd w:val="clear" w:color="auto" w:fill="FFFFFF"/>
        <w:spacing w:line="360" w:lineRule="auto"/>
        <w:ind w:right="38"/>
        <w:jc w:val="both"/>
        <w:rPr>
          <w:rFonts w:ascii="Times New Roman" w:hAnsi="Times New Roman" w:cs="Times New Roman"/>
          <w:bCs/>
          <w:sz w:val="24"/>
          <w:szCs w:val="24"/>
        </w:rPr>
      </w:pPr>
      <w:r w:rsidRPr="00B35C8D">
        <w:rPr>
          <w:rFonts w:ascii="Times New Roman" w:hAnsi="Times New Roman" w:cs="Times New Roman"/>
          <w:bCs/>
          <w:sz w:val="24"/>
          <w:szCs w:val="24"/>
        </w:rPr>
        <w:t>Comparative Position of foreign exchange business for the year 2022&amp; 2023 are stated below: -</w:t>
      </w:r>
    </w:p>
    <w:p w14:paraId="5AB5416F" w14:textId="77777777" w:rsidR="000B77E8" w:rsidRPr="00B35C8D" w:rsidRDefault="000B77E8" w:rsidP="000B77E8">
      <w:pPr>
        <w:shd w:val="clear" w:color="auto" w:fill="FFFFFF"/>
        <w:spacing w:line="360" w:lineRule="auto"/>
        <w:ind w:left="403" w:right="38"/>
        <w:jc w:val="both"/>
        <w:rPr>
          <w:rFonts w:ascii="Times New Roman" w:hAnsi="Times New Roman" w:cs="Times New Roman"/>
          <w:sz w:val="24"/>
          <w:szCs w:val="24"/>
        </w:rPr>
      </w:pPr>
      <w:r w:rsidRPr="00B35C8D">
        <w:rPr>
          <w:rFonts w:ascii="Times New Roman" w:hAnsi="Times New Roman" w:cs="Times New Roman"/>
          <w:b/>
          <w:bCs/>
          <w:color w:val="333333"/>
          <w:sz w:val="24"/>
          <w:szCs w:val="24"/>
        </w:rPr>
        <w:tab/>
      </w:r>
      <w:r w:rsidRPr="00B35C8D">
        <w:rPr>
          <w:rFonts w:ascii="Times New Roman" w:hAnsi="Times New Roman" w:cs="Times New Roman"/>
          <w:b/>
          <w:bCs/>
          <w:color w:val="333333"/>
          <w:sz w:val="24"/>
          <w:szCs w:val="24"/>
        </w:rPr>
        <w:tab/>
      </w:r>
      <w:r w:rsidRPr="00B35C8D">
        <w:rPr>
          <w:rFonts w:ascii="Times New Roman" w:hAnsi="Times New Roman" w:cs="Times New Roman"/>
          <w:b/>
          <w:bCs/>
          <w:color w:val="333333"/>
          <w:sz w:val="24"/>
          <w:szCs w:val="24"/>
        </w:rPr>
        <w:tab/>
      </w:r>
      <w:r w:rsidRPr="00B35C8D">
        <w:rPr>
          <w:rFonts w:ascii="Times New Roman" w:hAnsi="Times New Roman" w:cs="Times New Roman"/>
          <w:b/>
          <w:bCs/>
          <w:color w:val="333333"/>
          <w:sz w:val="24"/>
          <w:szCs w:val="24"/>
        </w:rPr>
        <w:tab/>
      </w:r>
      <w:r w:rsidRPr="00B35C8D">
        <w:rPr>
          <w:rFonts w:ascii="Times New Roman" w:hAnsi="Times New Roman" w:cs="Times New Roman"/>
          <w:b/>
          <w:bCs/>
          <w:color w:val="333333"/>
          <w:sz w:val="24"/>
          <w:szCs w:val="24"/>
        </w:rPr>
        <w:tab/>
      </w:r>
      <w:r w:rsidRPr="00B35C8D">
        <w:rPr>
          <w:rFonts w:ascii="Times New Roman" w:hAnsi="Times New Roman" w:cs="Times New Roman"/>
          <w:b/>
          <w:bCs/>
          <w:color w:val="333333"/>
          <w:sz w:val="24"/>
          <w:szCs w:val="24"/>
        </w:rPr>
        <w:tab/>
      </w:r>
      <w:r w:rsidRPr="00B35C8D">
        <w:rPr>
          <w:rFonts w:ascii="Times New Roman" w:hAnsi="Times New Roman" w:cs="Times New Roman"/>
          <w:b/>
          <w:bCs/>
          <w:color w:val="333333"/>
          <w:sz w:val="24"/>
          <w:szCs w:val="24"/>
        </w:rPr>
        <w:tab/>
      </w:r>
      <w:r w:rsidRPr="00B35C8D">
        <w:rPr>
          <w:rFonts w:ascii="Times New Roman" w:hAnsi="Times New Roman" w:cs="Times New Roman"/>
          <w:b/>
          <w:bCs/>
          <w:color w:val="333333"/>
          <w:sz w:val="24"/>
          <w:szCs w:val="24"/>
        </w:rPr>
        <w:tab/>
      </w:r>
      <w:r w:rsidRPr="00B35C8D">
        <w:rPr>
          <w:rFonts w:ascii="Times New Roman" w:hAnsi="Times New Roman" w:cs="Times New Roman"/>
          <w:b/>
          <w:bCs/>
          <w:color w:val="333333"/>
          <w:sz w:val="24"/>
          <w:szCs w:val="24"/>
        </w:rPr>
        <w:tab/>
      </w:r>
      <w:r w:rsidRPr="00B35C8D">
        <w:rPr>
          <w:rFonts w:ascii="Times New Roman" w:hAnsi="Times New Roman" w:cs="Times New Roman"/>
          <w:b/>
          <w:bCs/>
          <w:color w:val="333333"/>
          <w:sz w:val="24"/>
          <w:szCs w:val="24"/>
        </w:rPr>
        <w:tab/>
      </w:r>
      <w:r w:rsidRPr="00B35C8D">
        <w:rPr>
          <w:rFonts w:ascii="Times New Roman" w:hAnsi="Times New Roman" w:cs="Times New Roman"/>
          <w:sz w:val="24"/>
          <w:szCs w:val="24"/>
        </w:rPr>
        <w:t>(Tk. in Crore)</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47"/>
        <w:gridCol w:w="3368"/>
        <w:gridCol w:w="1967"/>
        <w:gridCol w:w="1919"/>
      </w:tblGrid>
      <w:tr w:rsidR="000B77E8" w:rsidRPr="00B35C8D" w14:paraId="60CC53C1" w14:textId="77777777" w:rsidTr="004E10D4">
        <w:trPr>
          <w:trHeight w:val="458"/>
        </w:trPr>
        <w:tc>
          <w:tcPr>
            <w:tcW w:w="947" w:type="dxa"/>
            <w:tcBorders>
              <w:top w:val="single" w:sz="4" w:space="0" w:color="auto"/>
              <w:left w:val="single" w:sz="4" w:space="0" w:color="auto"/>
              <w:bottom w:val="single" w:sz="4" w:space="0" w:color="auto"/>
              <w:right w:val="single" w:sz="4" w:space="0" w:color="auto"/>
            </w:tcBorders>
          </w:tcPr>
          <w:p w14:paraId="769C34A9" w14:textId="77777777" w:rsidR="000B77E8" w:rsidRPr="00B35C8D" w:rsidRDefault="000B77E8" w:rsidP="004E10D4">
            <w:pPr>
              <w:spacing w:line="360" w:lineRule="auto"/>
              <w:ind w:right="38"/>
              <w:jc w:val="both"/>
              <w:rPr>
                <w:rFonts w:ascii="Times New Roman" w:hAnsi="Times New Roman" w:cs="Times New Roman"/>
                <w:b/>
                <w:spacing w:val="-16"/>
                <w:sz w:val="24"/>
                <w:szCs w:val="24"/>
              </w:rPr>
            </w:pPr>
            <w:r w:rsidRPr="00B35C8D">
              <w:rPr>
                <w:rFonts w:ascii="Times New Roman" w:hAnsi="Times New Roman" w:cs="Times New Roman"/>
                <w:b/>
                <w:spacing w:val="-16"/>
                <w:sz w:val="24"/>
                <w:szCs w:val="24"/>
              </w:rPr>
              <w:t>SI. No.</w:t>
            </w:r>
          </w:p>
        </w:tc>
        <w:tc>
          <w:tcPr>
            <w:tcW w:w="3368" w:type="dxa"/>
            <w:tcBorders>
              <w:top w:val="single" w:sz="4" w:space="0" w:color="auto"/>
              <w:left w:val="single" w:sz="4" w:space="0" w:color="auto"/>
              <w:bottom w:val="single" w:sz="4" w:space="0" w:color="auto"/>
              <w:right w:val="single" w:sz="4" w:space="0" w:color="auto"/>
            </w:tcBorders>
          </w:tcPr>
          <w:p w14:paraId="619D2277" w14:textId="77777777" w:rsidR="000B77E8" w:rsidRPr="00B35C8D" w:rsidRDefault="000B77E8" w:rsidP="004E10D4">
            <w:pPr>
              <w:spacing w:line="360" w:lineRule="auto"/>
              <w:ind w:right="38"/>
              <w:jc w:val="both"/>
              <w:rPr>
                <w:rFonts w:ascii="Times New Roman" w:hAnsi="Times New Roman" w:cs="Times New Roman"/>
                <w:b/>
                <w:spacing w:val="-16"/>
                <w:sz w:val="24"/>
                <w:szCs w:val="24"/>
              </w:rPr>
            </w:pPr>
            <w:r w:rsidRPr="00B35C8D">
              <w:rPr>
                <w:rFonts w:ascii="Times New Roman" w:hAnsi="Times New Roman" w:cs="Times New Roman"/>
                <w:b/>
                <w:spacing w:val="-16"/>
                <w:sz w:val="24"/>
                <w:szCs w:val="24"/>
              </w:rPr>
              <w:t>Particulars</w:t>
            </w:r>
          </w:p>
        </w:tc>
        <w:tc>
          <w:tcPr>
            <w:tcW w:w="1967" w:type="dxa"/>
            <w:tcBorders>
              <w:top w:val="single" w:sz="4" w:space="0" w:color="auto"/>
              <w:left w:val="single" w:sz="4" w:space="0" w:color="auto"/>
              <w:bottom w:val="single" w:sz="4" w:space="0" w:color="auto"/>
              <w:right w:val="single" w:sz="4" w:space="0" w:color="auto"/>
            </w:tcBorders>
          </w:tcPr>
          <w:p w14:paraId="64401ECC" w14:textId="77777777" w:rsidR="000B77E8" w:rsidRPr="00B35C8D" w:rsidRDefault="000B77E8" w:rsidP="004E10D4">
            <w:pPr>
              <w:spacing w:line="360" w:lineRule="auto"/>
              <w:ind w:right="38"/>
              <w:jc w:val="both"/>
              <w:rPr>
                <w:rFonts w:ascii="Times New Roman" w:hAnsi="Times New Roman" w:cs="Times New Roman"/>
                <w:b/>
                <w:spacing w:val="-16"/>
                <w:sz w:val="24"/>
                <w:szCs w:val="24"/>
              </w:rPr>
            </w:pPr>
            <w:r w:rsidRPr="00B35C8D">
              <w:rPr>
                <w:rFonts w:ascii="Times New Roman" w:hAnsi="Times New Roman" w:cs="Times New Roman"/>
                <w:b/>
                <w:spacing w:val="-16"/>
                <w:sz w:val="24"/>
                <w:szCs w:val="24"/>
              </w:rPr>
              <w:t>2022</w:t>
            </w:r>
          </w:p>
        </w:tc>
        <w:tc>
          <w:tcPr>
            <w:tcW w:w="1919" w:type="dxa"/>
            <w:tcBorders>
              <w:top w:val="single" w:sz="4" w:space="0" w:color="auto"/>
              <w:left w:val="single" w:sz="4" w:space="0" w:color="auto"/>
              <w:bottom w:val="single" w:sz="4" w:space="0" w:color="auto"/>
              <w:right w:val="single" w:sz="4" w:space="0" w:color="auto"/>
            </w:tcBorders>
          </w:tcPr>
          <w:p w14:paraId="0AEA63B6" w14:textId="77777777" w:rsidR="000B77E8" w:rsidRPr="00B35C8D" w:rsidRDefault="000B77E8" w:rsidP="004E10D4">
            <w:pPr>
              <w:spacing w:line="360" w:lineRule="auto"/>
              <w:ind w:right="38"/>
              <w:jc w:val="both"/>
              <w:rPr>
                <w:rFonts w:ascii="Times New Roman" w:hAnsi="Times New Roman" w:cs="Times New Roman"/>
                <w:b/>
                <w:spacing w:val="-16"/>
                <w:sz w:val="24"/>
                <w:szCs w:val="24"/>
              </w:rPr>
            </w:pPr>
            <w:r w:rsidRPr="00B35C8D">
              <w:rPr>
                <w:rFonts w:ascii="Times New Roman" w:hAnsi="Times New Roman" w:cs="Times New Roman"/>
                <w:b/>
                <w:spacing w:val="-16"/>
                <w:sz w:val="24"/>
                <w:szCs w:val="24"/>
              </w:rPr>
              <w:t>2023</w:t>
            </w:r>
          </w:p>
          <w:p w14:paraId="5CFFEA4C" w14:textId="77777777" w:rsidR="000B77E8" w:rsidRPr="00B35C8D" w:rsidRDefault="000B77E8" w:rsidP="004E10D4">
            <w:pPr>
              <w:spacing w:line="360" w:lineRule="auto"/>
              <w:ind w:right="38"/>
              <w:jc w:val="both"/>
              <w:rPr>
                <w:rFonts w:ascii="Times New Roman" w:hAnsi="Times New Roman" w:cs="Times New Roman"/>
                <w:b/>
                <w:spacing w:val="-16"/>
                <w:sz w:val="24"/>
                <w:szCs w:val="24"/>
              </w:rPr>
            </w:pPr>
          </w:p>
        </w:tc>
      </w:tr>
      <w:tr w:rsidR="000B77E8" w:rsidRPr="00B35C8D" w14:paraId="67525E18" w14:textId="77777777" w:rsidTr="004E10D4">
        <w:tc>
          <w:tcPr>
            <w:tcW w:w="947" w:type="dxa"/>
            <w:tcBorders>
              <w:top w:val="single" w:sz="4" w:space="0" w:color="auto"/>
              <w:left w:val="single" w:sz="4" w:space="0" w:color="auto"/>
              <w:bottom w:val="single" w:sz="4" w:space="0" w:color="auto"/>
              <w:right w:val="single" w:sz="4" w:space="0" w:color="auto"/>
            </w:tcBorders>
          </w:tcPr>
          <w:p w14:paraId="19B5ED68" w14:textId="77777777" w:rsidR="000B77E8" w:rsidRPr="00B35C8D" w:rsidRDefault="000B77E8" w:rsidP="004E10D4">
            <w:pPr>
              <w:spacing w:line="360" w:lineRule="auto"/>
              <w:ind w:right="38"/>
              <w:jc w:val="both"/>
              <w:rPr>
                <w:rFonts w:ascii="Times New Roman" w:hAnsi="Times New Roman" w:cs="Times New Roman"/>
                <w:bCs/>
                <w:spacing w:val="-16"/>
                <w:sz w:val="24"/>
                <w:szCs w:val="24"/>
              </w:rPr>
            </w:pPr>
            <w:r w:rsidRPr="00B35C8D">
              <w:rPr>
                <w:rFonts w:ascii="Times New Roman" w:hAnsi="Times New Roman" w:cs="Times New Roman"/>
                <w:bCs/>
                <w:spacing w:val="-16"/>
                <w:sz w:val="24"/>
                <w:szCs w:val="24"/>
              </w:rPr>
              <w:t>1.</w:t>
            </w:r>
          </w:p>
        </w:tc>
        <w:tc>
          <w:tcPr>
            <w:tcW w:w="3368" w:type="dxa"/>
            <w:tcBorders>
              <w:top w:val="single" w:sz="4" w:space="0" w:color="auto"/>
              <w:left w:val="single" w:sz="4" w:space="0" w:color="auto"/>
              <w:bottom w:val="single" w:sz="4" w:space="0" w:color="auto"/>
              <w:right w:val="single" w:sz="4" w:space="0" w:color="auto"/>
            </w:tcBorders>
          </w:tcPr>
          <w:p w14:paraId="794E37CB" w14:textId="3F81F003" w:rsidR="000B77E8" w:rsidRPr="00B35C8D" w:rsidRDefault="000B77E8" w:rsidP="004E10D4">
            <w:pPr>
              <w:spacing w:line="360" w:lineRule="auto"/>
              <w:ind w:right="38"/>
              <w:jc w:val="both"/>
              <w:rPr>
                <w:rFonts w:ascii="Times New Roman" w:hAnsi="Times New Roman" w:cs="Times New Roman"/>
                <w:bCs/>
                <w:spacing w:val="-16"/>
                <w:sz w:val="24"/>
                <w:szCs w:val="24"/>
              </w:rPr>
            </w:pPr>
            <w:r w:rsidRPr="00B35C8D">
              <w:rPr>
                <w:rFonts w:ascii="Times New Roman" w:hAnsi="Times New Roman" w:cs="Times New Roman"/>
                <w:bCs/>
                <w:spacing w:val="-16"/>
                <w:sz w:val="24"/>
                <w:szCs w:val="24"/>
              </w:rPr>
              <w:t>Total Import</w:t>
            </w:r>
          </w:p>
        </w:tc>
        <w:tc>
          <w:tcPr>
            <w:tcW w:w="1967" w:type="dxa"/>
            <w:tcBorders>
              <w:top w:val="single" w:sz="4" w:space="0" w:color="auto"/>
              <w:left w:val="single" w:sz="4" w:space="0" w:color="auto"/>
              <w:bottom w:val="single" w:sz="4" w:space="0" w:color="auto"/>
              <w:right w:val="single" w:sz="4" w:space="0" w:color="auto"/>
            </w:tcBorders>
          </w:tcPr>
          <w:p w14:paraId="48BF5DA8" w14:textId="77777777" w:rsidR="000B77E8" w:rsidRPr="00B35C8D" w:rsidRDefault="000B77E8" w:rsidP="004E10D4">
            <w:pPr>
              <w:spacing w:line="360" w:lineRule="auto"/>
              <w:ind w:right="38"/>
              <w:jc w:val="both"/>
              <w:rPr>
                <w:rFonts w:ascii="Times New Roman" w:hAnsi="Times New Roman" w:cs="Times New Roman"/>
                <w:bCs/>
                <w:spacing w:val="-16"/>
                <w:sz w:val="24"/>
                <w:szCs w:val="24"/>
              </w:rPr>
            </w:pPr>
            <w:r w:rsidRPr="00B35C8D">
              <w:rPr>
                <w:rFonts w:ascii="Times New Roman" w:hAnsi="Times New Roman" w:cs="Times New Roman"/>
                <w:bCs/>
                <w:spacing w:val="-16"/>
                <w:sz w:val="24"/>
                <w:szCs w:val="24"/>
              </w:rPr>
              <w:t>5294.04</w:t>
            </w:r>
          </w:p>
        </w:tc>
        <w:tc>
          <w:tcPr>
            <w:tcW w:w="1919" w:type="dxa"/>
            <w:tcBorders>
              <w:top w:val="single" w:sz="4" w:space="0" w:color="auto"/>
              <w:left w:val="single" w:sz="4" w:space="0" w:color="auto"/>
              <w:bottom w:val="single" w:sz="4" w:space="0" w:color="auto"/>
              <w:right w:val="single" w:sz="4" w:space="0" w:color="auto"/>
            </w:tcBorders>
          </w:tcPr>
          <w:p w14:paraId="7078DA0F" w14:textId="77777777" w:rsidR="000B77E8" w:rsidRPr="00B35C8D" w:rsidRDefault="000B77E8" w:rsidP="004E10D4">
            <w:pPr>
              <w:spacing w:line="360" w:lineRule="auto"/>
              <w:ind w:right="38"/>
              <w:jc w:val="both"/>
              <w:rPr>
                <w:rFonts w:ascii="Times New Roman" w:hAnsi="Times New Roman" w:cs="Times New Roman"/>
                <w:bCs/>
                <w:spacing w:val="-16"/>
                <w:sz w:val="24"/>
                <w:szCs w:val="24"/>
              </w:rPr>
            </w:pPr>
            <w:r w:rsidRPr="00B35C8D">
              <w:rPr>
                <w:rFonts w:ascii="Times New Roman" w:hAnsi="Times New Roman" w:cs="Times New Roman"/>
                <w:bCs/>
                <w:spacing w:val="-16"/>
                <w:sz w:val="24"/>
                <w:szCs w:val="24"/>
              </w:rPr>
              <w:t>5257.74</w:t>
            </w:r>
          </w:p>
        </w:tc>
      </w:tr>
      <w:tr w:rsidR="000B77E8" w:rsidRPr="00B35C8D" w14:paraId="61E5D8F1" w14:textId="77777777" w:rsidTr="004E10D4">
        <w:tc>
          <w:tcPr>
            <w:tcW w:w="947" w:type="dxa"/>
            <w:tcBorders>
              <w:top w:val="single" w:sz="4" w:space="0" w:color="auto"/>
              <w:left w:val="single" w:sz="4" w:space="0" w:color="auto"/>
              <w:bottom w:val="single" w:sz="4" w:space="0" w:color="auto"/>
              <w:right w:val="single" w:sz="4" w:space="0" w:color="auto"/>
            </w:tcBorders>
          </w:tcPr>
          <w:p w14:paraId="5DF0A73E" w14:textId="77777777" w:rsidR="000B77E8" w:rsidRPr="00B35C8D" w:rsidRDefault="000B77E8" w:rsidP="004E10D4">
            <w:pPr>
              <w:spacing w:line="360" w:lineRule="auto"/>
              <w:ind w:right="38"/>
              <w:jc w:val="both"/>
              <w:rPr>
                <w:rFonts w:ascii="Times New Roman" w:hAnsi="Times New Roman" w:cs="Times New Roman"/>
                <w:bCs/>
                <w:spacing w:val="-16"/>
                <w:sz w:val="24"/>
                <w:szCs w:val="24"/>
              </w:rPr>
            </w:pPr>
            <w:r w:rsidRPr="00B35C8D">
              <w:rPr>
                <w:rFonts w:ascii="Times New Roman" w:hAnsi="Times New Roman" w:cs="Times New Roman"/>
                <w:bCs/>
                <w:spacing w:val="-16"/>
                <w:sz w:val="24"/>
                <w:szCs w:val="24"/>
              </w:rPr>
              <w:t>2.</w:t>
            </w:r>
          </w:p>
        </w:tc>
        <w:tc>
          <w:tcPr>
            <w:tcW w:w="3368" w:type="dxa"/>
            <w:tcBorders>
              <w:top w:val="single" w:sz="4" w:space="0" w:color="auto"/>
              <w:left w:val="single" w:sz="4" w:space="0" w:color="auto"/>
              <w:bottom w:val="single" w:sz="4" w:space="0" w:color="auto"/>
              <w:right w:val="single" w:sz="4" w:space="0" w:color="auto"/>
            </w:tcBorders>
          </w:tcPr>
          <w:p w14:paraId="43F7FAB9" w14:textId="601923DE" w:rsidR="000B77E8" w:rsidRPr="00B35C8D" w:rsidRDefault="000B77E8" w:rsidP="004E10D4">
            <w:pPr>
              <w:spacing w:line="360" w:lineRule="auto"/>
              <w:ind w:right="38"/>
              <w:jc w:val="both"/>
              <w:rPr>
                <w:rFonts w:ascii="Times New Roman" w:hAnsi="Times New Roman" w:cs="Times New Roman"/>
                <w:bCs/>
                <w:spacing w:val="-16"/>
                <w:sz w:val="24"/>
                <w:szCs w:val="24"/>
              </w:rPr>
            </w:pPr>
            <w:r w:rsidRPr="00B35C8D">
              <w:rPr>
                <w:rFonts w:ascii="Times New Roman" w:hAnsi="Times New Roman" w:cs="Times New Roman"/>
                <w:bCs/>
                <w:spacing w:val="-16"/>
                <w:sz w:val="24"/>
                <w:szCs w:val="24"/>
              </w:rPr>
              <w:t>Total Export</w:t>
            </w:r>
          </w:p>
        </w:tc>
        <w:tc>
          <w:tcPr>
            <w:tcW w:w="1967" w:type="dxa"/>
            <w:tcBorders>
              <w:top w:val="single" w:sz="4" w:space="0" w:color="auto"/>
              <w:left w:val="single" w:sz="4" w:space="0" w:color="auto"/>
              <w:bottom w:val="single" w:sz="4" w:space="0" w:color="auto"/>
              <w:right w:val="single" w:sz="4" w:space="0" w:color="auto"/>
            </w:tcBorders>
          </w:tcPr>
          <w:p w14:paraId="1B5A5636" w14:textId="77777777" w:rsidR="000B77E8" w:rsidRPr="00B35C8D" w:rsidRDefault="000B77E8" w:rsidP="004E10D4">
            <w:pPr>
              <w:spacing w:line="360" w:lineRule="auto"/>
              <w:ind w:right="38"/>
              <w:jc w:val="both"/>
              <w:rPr>
                <w:rFonts w:ascii="Times New Roman" w:hAnsi="Times New Roman" w:cs="Times New Roman"/>
                <w:bCs/>
                <w:spacing w:val="-16"/>
                <w:sz w:val="24"/>
                <w:szCs w:val="24"/>
              </w:rPr>
            </w:pPr>
            <w:r w:rsidRPr="00B35C8D">
              <w:rPr>
                <w:rFonts w:ascii="Times New Roman" w:hAnsi="Times New Roman" w:cs="Times New Roman"/>
                <w:bCs/>
                <w:spacing w:val="-16"/>
                <w:sz w:val="24"/>
                <w:szCs w:val="24"/>
              </w:rPr>
              <w:t>4150.31</w:t>
            </w:r>
          </w:p>
        </w:tc>
        <w:tc>
          <w:tcPr>
            <w:tcW w:w="1919" w:type="dxa"/>
            <w:tcBorders>
              <w:top w:val="single" w:sz="4" w:space="0" w:color="auto"/>
              <w:left w:val="single" w:sz="4" w:space="0" w:color="auto"/>
              <w:bottom w:val="single" w:sz="4" w:space="0" w:color="auto"/>
              <w:right w:val="single" w:sz="4" w:space="0" w:color="auto"/>
            </w:tcBorders>
          </w:tcPr>
          <w:p w14:paraId="73AA28A3" w14:textId="77777777" w:rsidR="000B77E8" w:rsidRPr="00B35C8D" w:rsidRDefault="000B77E8" w:rsidP="004E10D4">
            <w:pPr>
              <w:spacing w:line="360" w:lineRule="auto"/>
              <w:ind w:right="38"/>
              <w:jc w:val="both"/>
              <w:rPr>
                <w:rFonts w:ascii="Times New Roman" w:hAnsi="Times New Roman" w:cs="Times New Roman"/>
                <w:bCs/>
                <w:spacing w:val="-16"/>
                <w:sz w:val="24"/>
                <w:szCs w:val="24"/>
              </w:rPr>
            </w:pPr>
            <w:r w:rsidRPr="00B35C8D">
              <w:rPr>
                <w:rFonts w:ascii="Times New Roman" w:hAnsi="Times New Roman" w:cs="Times New Roman"/>
                <w:bCs/>
                <w:spacing w:val="-16"/>
                <w:sz w:val="24"/>
                <w:szCs w:val="24"/>
              </w:rPr>
              <w:t>4790.65</w:t>
            </w:r>
          </w:p>
        </w:tc>
      </w:tr>
      <w:tr w:rsidR="000B77E8" w:rsidRPr="00B35C8D" w14:paraId="5B2561CC" w14:textId="77777777" w:rsidTr="004E10D4">
        <w:tc>
          <w:tcPr>
            <w:tcW w:w="947" w:type="dxa"/>
            <w:tcBorders>
              <w:top w:val="single" w:sz="4" w:space="0" w:color="auto"/>
              <w:left w:val="single" w:sz="4" w:space="0" w:color="auto"/>
              <w:bottom w:val="single" w:sz="4" w:space="0" w:color="auto"/>
              <w:right w:val="single" w:sz="4" w:space="0" w:color="auto"/>
            </w:tcBorders>
          </w:tcPr>
          <w:p w14:paraId="49C08CC3" w14:textId="77777777" w:rsidR="000B77E8" w:rsidRPr="00B35C8D" w:rsidRDefault="000B77E8" w:rsidP="004E10D4">
            <w:pPr>
              <w:spacing w:line="360" w:lineRule="auto"/>
              <w:ind w:right="38"/>
              <w:jc w:val="both"/>
              <w:rPr>
                <w:rFonts w:ascii="Times New Roman" w:hAnsi="Times New Roman" w:cs="Times New Roman"/>
                <w:bCs/>
                <w:spacing w:val="-16"/>
                <w:sz w:val="24"/>
                <w:szCs w:val="24"/>
              </w:rPr>
            </w:pPr>
            <w:r w:rsidRPr="00B35C8D">
              <w:rPr>
                <w:rFonts w:ascii="Times New Roman" w:hAnsi="Times New Roman" w:cs="Times New Roman"/>
                <w:bCs/>
                <w:spacing w:val="-16"/>
                <w:sz w:val="24"/>
                <w:szCs w:val="24"/>
              </w:rPr>
              <w:t>3.</w:t>
            </w:r>
          </w:p>
        </w:tc>
        <w:tc>
          <w:tcPr>
            <w:tcW w:w="3368" w:type="dxa"/>
            <w:tcBorders>
              <w:top w:val="single" w:sz="4" w:space="0" w:color="auto"/>
              <w:left w:val="single" w:sz="4" w:space="0" w:color="auto"/>
              <w:bottom w:val="single" w:sz="4" w:space="0" w:color="auto"/>
              <w:right w:val="single" w:sz="4" w:space="0" w:color="auto"/>
            </w:tcBorders>
          </w:tcPr>
          <w:p w14:paraId="3B96FB88" w14:textId="1B38B4C1" w:rsidR="000B77E8" w:rsidRPr="00B35C8D" w:rsidRDefault="000B77E8" w:rsidP="004E10D4">
            <w:pPr>
              <w:spacing w:line="360" w:lineRule="auto"/>
              <w:ind w:right="38"/>
              <w:jc w:val="both"/>
              <w:rPr>
                <w:rFonts w:ascii="Times New Roman" w:hAnsi="Times New Roman" w:cs="Times New Roman"/>
                <w:bCs/>
                <w:spacing w:val="-16"/>
                <w:sz w:val="24"/>
                <w:szCs w:val="24"/>
              </w:rPr>
            </w:pPr>
            <w:r w:rsidRPr="00B35C8D">
              <w:rPr>
                <w:rFonts w:ascii="Times New Roman" w:hAnsi="Times New Roman" w:cs="Times New Roman"/>
                <w:bCs/>
                <w:spacing w:val="-16"/>
                <w:sz w:val="24"/>
                <w:szCs w:val="24"/>
              </w:rPr>
              <w:t>Inward Remittance (Including</w:t>
            </w:r>
            <w:r w:rsidR="0049306D" w:rsidRPr="00B35C8D">
              <w:rPr>
                <w:rFonts w:ascii="Times New Roman" w:hAnsi="Times New Roman" w:cs="Times New Roman"/>
                <w:bCs/>
                <w:spacing w:val="-16"/>
                <w:sz w:val="24"/>
                <w:szCs w:val="24"/>
              </w:rPr>
              <w:t xml:space="preserve"> </w:t>
            </w:r>
            <w:r w:rsidRPr="00B35C8D">
              <w:rPr>
                <w:rFonts w:ascii="Times New Roman" w:hAnsi="Times New Roman" w:cs="Times New Roman"/>
                <w:bCs/>
                <w:spacing w:val="-16"/>
                <w:sz w:val="24"/>
                <w:szCs w:val="24"/>
              </w:rPr>
              <w:t>WES)</w:t>
            </w:r>
          </w:p>
        </w:tc>
        <w:tc>
          <w:tcPr>
            <w:tcW w:w="1967" w:type="dxa"/>
            <w:tcBorders>
              <w:top w:val="single" w:sz="4" w:space="0" w:color="auto"/>
              <w:left w:val="single" w:sz="4" w:space="0" w:color="auto"/>
              <w:bottom w:val="single" w:sz="4" w:space="0" w:color="auto"/>
              <w:right w:val="single" w:sz="4" w:space="0" w:color="auto"/>
            </w:tcBorders>
          </w:tcPr>
          <w:p w14:paraId="2A3C581D" w14:textId="77777777" w:rsidR="000B77E8" w:rsidRPr="00B35C8D" w:rsidRDefault="000B77E8" w:rsidP="004E10D4">
            <w:pPr>
              <w:spacing w:line="360" w:lineRule="auto"/>
              <w:ind w:right="38"/>
              <w:jc w:val="both"/>
              <w:rPr>
                <w:rFonts w:ascii="Times New Roman" w:hAnsi="Times New Roman" w:cs="Times New Roman"/>
                <w:bCs/>
                <w:spacing w:val="-16"/>
                <w:sz w:val="24"/>
                <w:szCs w:val="24"/>
              </w:rPr>
            </w:pPr>
            <w:r w:rsidRPr="00B35C8D">
              <w:rPr>
                <w:rFonts w:ascii="Times New Roman" w:hAnsi="Times New Roman" w:cs="Times New Roman"/>
                <w:bCs/>
                <w:spacing w:val="-16"/>
                <w:sz w:val="24"/>
                <w:szCs w:val="24"/>
              </w:rPr>
              <w:t>6069.67</w:t>
            </w:r>
          </w:p>
        </w:tc>
        <w:tc>
          <w:tcPr>
            <w:tcW w:w="1919" w:type="dxa"/>
            <w:tcBorders>
              <w:top w:val="single" w:sz="4" w:space="0" w:color="auto"/>
              <w:left w:val="single" w:sz="4" w:space="0" w:color="auto"/>
              <w:bottom w:val="single" w:sz="4" w:space="0" w:color="auto"/>
              <w:right w:val="single" w:sz="4" w:space="0" w:color="auto"/>
            </w:tcBorders>
          </w:tcPr>
          <w:p w14:paraId="680D23DA" w14:textId="77777777" w:rsidR="000B77E8" w:rsidRPr="00B35C8D" w:rsidRDefault="000B77E8" w:rsidP="004E10D4">
            <w:pPr>
              <w:spacing w:line="360" w:lineRule="auto"/>
              <w:ind w:right="38"/>
              <w:jc w:val="both"/>
              <w:rPr>
                <w:rFonts w:ascii="Times New Roman" w:hAnsi="Times New Roman" w:cs="Times New Roman"/>
                <w:bCs/>
                <w:spacing w:val="-16"/>
                <w:sz w:val="24"/>
                <w:szCs w:val="24"/>
              </w:rPr>
            </w:pPr>
            <w:r w:rsidRPr="00B35C8D">
              <w:rPr>
                <w:rFonts w:ascii="Times New Roman" w:hAnsi="Times New Roman" w:cs="Times New Roman"/>
                <w:bCs/>
                <w:spacing w:val="-16"/>
                <w:sz w:val="24"/>
                <w:szCs w:val="24"/>
              </w:rPr>
              <w:t>5766.15</w:t>
            </w:r>
          </w:p>
        </w:tc>
      </w:tr>
      <w:tr w:rsidR="000B77E8" w:rsidRPr="00B35C8D" w14:paraId="375CDE2F" w14:textId="77777777" w:rsidTr="004E10D4">
        <w:tc>
          <w:tcPr>
            <w:tcW w:w="947" w:type="dxa"/>
            <w:tcBorders>
              <w:top w:val="single" w:sz="4" w:space="0" w:color="auto"/>
              <w:left w:val="single" w:sz="4" w:space="0" w:color="auto"/>
              <w:bottom w:val="single" w:sz="4" w:space="0" w:color="auto"/>
              <w:right w:val="single" w:sz="4" w:space="0" w:color="auto"/>
            </w:tcBorders>
          </w:tcPr>
          <w:p w14:paraId="4425B5C3" w14:textId="77777777" w:rsidR="000B77E8" w:rsidRPr="00B35C8D" w:rsidRDefault="000B77E8" w:rsidP="004E10D4">
            <w:pPr>
              <w:spacing w:line="360" w:lineRule="auto"/>
              <w:ind w:right="38"/>
              <w:jc w:val="both"/>
              <w:rPr>
                <w:rFonts w:ascii="Times New Roman" w:hAnsi="Times New Roman" w:cs="Times New Roman"/>
                <w:bCs/>
                <w:spacing w:val="-16"/>
                <w:sz w:val="24"/>
                <w:szCs w:val="24"/>
              </w:rPr>
            </w:pPr>
            <w:r w:rsidRPr="00B35C8D">
              <w:rPr>
                <w:rFonts w:ascii="Times New Roman" w:hAnsi="Times New Roman" w:cs="Times New Roman"/>
                <w:bCs/>
                <w:spacing w:val="-16"/>
                <w:sz w:val="24"/>
                <w:szCs w:val="24"/>
              </w:rPr>
              <w:t>4.</w:t>
            </w:r>
          </w:p>
        </w:tc>
        <w:tc>
          <w:tcPr>
            <w:tcW w:w="3368" w:type="dxa"/>
            <w:tcBorders>
              <w:top w:val="single" w:sz="4" w:space="0" w:color="auto"/>
              <w:left w:val="single" w:sz="4" w:space="0" w:color="auto"/>
              <w:bottom w:val="single" w:sz="4" w:space="0" w:color="auto"/>
              <w:right w:val="single" w:sz="4" w:space="0" w:color="auto"/>
            </w:tcBorders>
          </w:tcPr>
          <w:p w14:paraId="75BACDD5" w14:textId="77777777" w:rsidR="000B77E8" w:rsidRPr="00B35C8D" w:rsidRDefault="000B77E8" w:rsidP="004E10D4">
            <w:pPr>
              <w:spacing w:line="360" w:lineRule="auto"/>
              <w:ind w:right="38"/>
              <w:jc w:val="both"/>
              <w:rPr>
                <w:rFonts w:ascii="Times New Roman" w:hAnsi="Times New Roman" w:cs="Times New Roman"/>
                <w:bCs/>
                <w:spacing w:val="-16"/>
                <w:sz w:val="24"/>
                <w:szCs w:val="24"/>
              </w:rPr>
            </w:pPr>
            <w:r w:rsidRPr="00B35C8D">
              <w:rPr>
                <w:rFonts w:ascii="Times New Roman" w:hAnsi="Times New Roman" w:cs="Times New Roman"/>
                <w:bCs/>
                <w:spacing w:val="-16"/>
                <w:sz w:val="24"/>
                <w:szCs w:val="24"/>
              </w:rPr>
              <w:t>Outward Remittance (Including WES)</w:t>
            </w:r>
          </w:p>
        </w:tc>
        <w:tc>
          <w:tcPr>
            <w:tcW w:w="1967" w:type="dxa"/>
            <w:tcBorders>
              <w:top w:val="single" w:sz="4" w:space="0" w:color="auto"/>
              <w:left w:val="single" w:sz="4" w:space="0" w:color="auto"/>
              <w:bottom w:val="single" w:sz="4" w:space="0" w:color="auto"/>
              <w:right w:val="single" w:sz="4" w:space="0" w:color="auto"/>
            </w:tcBorders>
          </w:tcPr>
          <w:p w14:paraId="1A7755F9" w14:textId="77777777" w:rsidR="000B77E8" w:rsidRPr="00B35C8D" w:rsidRDefault="000B77E8" w:rsidP="004E10D4">
            <w:pPr>
              <w:spacing w:line="360" w:lineRule="auto"/>
              <w:ind w:right="38"/>
              <w:jc w:val="both"/>
              <w:rPr>
                <w:rFonts w:ascii="Times New Roman" w:hAnsi="Times New Roman" w:cs="Times New Roman"/>
                <w:bCs/>
                <w:spacing w:val="-16"/>
                <w:sz w:val="24"/>
                <w:szCs w:val="24"/>
              </w:rPr>
            </w:pPr>
            <w:r w:rsidRPr="00B35C8D">
              <w:rPr>
                <w:rFonts w:ascii="Times New Roman" w:hAnsi="Times New Roman" w:cs="Times New Roman"/>
                <w:bCs/>
                <w:spacing w:val="-16"/>
                <w:sz w:val="24"/>
                <w:szCs w:val="24"/>
              </w:rPr>
              <w:t>540.16</w:t>
            </w:r>
          </w:p>
        </w:tc>
        <w:tc>
          <w:tcPr>
            <w:tcW w:w="1919" w:type="dxa"/>
            <w:tcBorders>
              <w:top w:val="single" w:sz="4" w:space="0" w:color="auto"/>
              <w:left w:val="single" w:sz="4" w:space="0" w:color="auto"/>
              <w:bottom w:val="single" w:sz="4" w:space="0" w:color="auto"/>
              <w:right w:val="single" w:sz="4" w:space="0" w:color="auto"/>
            </w:tcBorders>
          </w:tcPr>
          <w:p w14:paraId="6F29F304" w14:textId="77777777" w:rsidR="000B77E8" w:rsidRPr="00B35C8D" w:rsidRDefault="000B77E8" w:rsidP="004E10D4">
            <w:pPr>
              <w:spacing w:line="360" w:lineRule="auto"/>
              <w:ind w:right="38"/>
              <w:jc w:val="both"/>
              <w:rPr>
                <w:rFonts w:ascii="Times New Roman" w:hAnsi="Times New Roman" w:cs="Times New Roman"/>
                <w:bCs/>
                <w:spacing w:val="-16"/>
                <w:sz w:val="24"/>
                <w:szCs w:val="24"/>
              </w:rPr>
            </w:pPr>
            <w:r w:rsidRPr="00B35C8D">
              <w:rPr>
                <w:rFonts w:ascii="Times New Roman" w:hAnsi="Times New Roman" w:cs="Times New Roman"/>
                <w:bCs/>
                <w:spacing w:val="-16"/>
                <w:sz w:val="24"/>
                <w:szCs w:val="24"/>
              </w:rPr>
              <w:t>787.38</w:t>
            </w:r>
          </w:p>
        </w:tc>
      </w:tr>
      <w:tr w:rsidR="000B77E8" w:rsidRPr="00B35C8D" w14:paraId="740F2784" w14:textId="77777777" w:rsidTr="004E10D4">
        <w:tc>
          <w:tcPr>
            <w:tcW w:w="947" w:type="dxa"/>
            <w:tcBorders>
              <w:top w:val="single" w:sz="4" w:space="0" w:color="auto"/>
              <w:left w:val="single" w:sz="4" w:space="0" w:color="auto"/>
              <w:bottom w:val="single" w:sz="4" w:space="0" w:color="auto"/>
              <w:right w:val="single" w:sz="4" w:space="0" w:color="auto"/>
            </w:tcBorders>
          </w:tcPr>
          <w:p w14:paraId="00C48320" w14:textId="77777777" w:rsidR="000B77E8" w:rsidRPr="00B35C8D" w:rsidRDefault="000B77E8" w:rsidP="004E10D4">
            <w:pPr>
              <w:spacing w:line="360" w:lineRule="auto"/>
              <w:ind w:right="38"/>
              <w:jc w:val="both"/>
              <w:rPr>
                <w:rFonts w:ascii="Times New Roman" w:hAnsi="Times New Roman" w:cs="Times New Roman"/>
                <w:bCs/>
                <w:spacing w:val="-16"/>
                <w:sz w:val="24"/>
                <w:szCs w:val="24"/>
              </w:rPr>
            </w:pPr>
          </w:p>
        </w:tc>
        <w:tc>
          <w:tcPr>
            <w:tcW w:w="3368" w:type="dxa"/>
            <w:tcBorders>
              <w:top w:val="single" w:sz="4" w:space="0" w:color="auto"/>
              <w:left w:val="single" w:sz="4" w:space="0" w:color="auto"/>
              <w:bottom w:val="single" w:sz="4" w:space="0" w:color="auto"/>
              <w:right w:val="single" w:sz="4" w:space="0" w:color="auto"/>
            </w:tcBorders>
          </w:tcPr>
          <w:p w14:paraId="74AF5BF8" w14:textId="1EACA3EB" w:rsidR="000B77E8" w:rsidRPr="00B35C8D" w:rsidRDefault="000B77E8" w:rsidP="004E10D4">
            <w:pPr>
              <w:spacing w:line="360" w:lineRule="auto"/>
              <w:ind w:right="38"/>
              <w:jc w:val="both"/>
              <w:rPr>
                <w:rFonts w:ascii="Times New Roman" w:hAnsi="Times New Roman" w:cs="Times New Roman"/>
                <w:bCs/>
                <w:spacing w:val="-16"/>
                <w:sz w:val="24"/>
                <w:szCs w:val="24"/>
              </w:rPr>
            </w:pPr>
            <w:r w:rsidRPr="00B35C8D">
              <w:rPr>
                <w:rFonts w:ascii="Times New Roman" w:hAnsi="Times New Roman" w:cs="Times New Roman"/>
                <w:bCs/>
                <w:spacing w:val="-16"/>
                <w:sz w:val="24"/>
                <w:szCs w:val="24"/>
              </w:rPr>
              <w:t>Total</w:t>
            </w:r>
          </w:p>
        </w:tc>
        <w:tc>
          <w:tcPr>
            <w:tcW w:w="1967" w:type="dxa"/>
            <w:tcBorders>
              <w:top w:val="single" w:sz="4" w:space="0" w:color="auto"/>
              <w:left w:val="single" w:sz="4" w:space="0" w:color="auto"/>
              <w:bottom w:val="single" w:sz="4" w:space="0" w:color="auto"/>
              <w:right w:val="single" w:sz="4" w:space="0" w:color="auto"/>
            </w:tcBorders>
          </w:tcPr>
          <w:p w14:paraId="06683897" w14:textId="77777777" w:rsidR="000B77E8" w:rsidRPr="00B35C8D" w:rsidRDefault="000B77E8" w:rsidP="004E10D4">
            <w:pPr>
              <w:spacing w:line="360" w:lineRule="auto"/>
              <w:ind w:right="38"/>
              <w:jc w:val="both"/>
              <w:rPr>
                <w:rFonts w:ascii="Times New Roman" w:hAnsi="Times New Roman" w:cs="Times New Roman"/>
                <w:bCs/>
                <w:spacing w:val="-16"/>
                <w:sz w:val="24"/>
                <w:szCs w:val="24"/>
              </w:rPr>
            </w:pPr>
            <w:r w:rsidRPr="00B35C8D">
              <w:rPr>
                <w:rFonts w:ascii="Times New Roman" w:hAnsi="Times New Roman" w:cs="Times New Roman"/>
                <w:bCs/>
                <w:spacing w:val="-16"/>
                <w:sz w:val="24"/>
                <w:szCs w:val="24"/>
              </w:rPr>
              <w:t>16054.18</w:t>
            </w:r>
          </w:p>
        </w:tc>
        <w:tc>
          <w:tcPr>
            <w:tcW w:w="1919" w:type="dxa"/>
            <w:tcBorders>
              <w:top w:val="single" w:sz="4" w:space="0" w:color="auto"/>
              <w:left w:val="single" w:sz="4" w:space="0" w:color="auto"/>
              <w:bottom w:val="single" w:sz="4" w:space="0" w:color="auto"/>
              <w:right w:val="single" w:sz="4" w:space="0" w:color="auto"/>
            </w:tcBorders>
          </w:tcPr>
          <w:p w14:paraId="674F9B8C" w14:textId="77777777" w:rsidR="000B77E8" w:rsidRPr="00B35C8D" w:rsidRDefault="000B77E8" w:rsidP="004E10D4">
            <w:pPr>
              <w:spacing w:line="360" w:lineRule="auto"/>
              <w:ind w:right="38"/>
              <w:jc w:val="both"/>
              <w:rPr>
                <w:rFonts w:ascii="Times New Roman" w:hAnsi="Times New Roman" w:cs="Times New Roman"/>
                <w:bCs/>
                <w:spacing w:val="-16"/>
                <w:sz w:val="24"/>
                <w:szCs w:val="24"/>
              </w:rPr>
            </w:pPr>
            <w:r w:rsidRPr="00B35C8D">
              <w:rPr>
                <w:rFonts w:ascii="Times New Roman" w:hAnsi="Times New Roman" w:cs="Times New Roman"/>
                <w:bCs/>
                <w:spacing w:val="-16"/>
                <w:sz w:val="24"/>
                <w:szCs w:val="24"/>
              </w:rPr>
              <w:t>16601.92</w:t>
            </w:r>
          </w:p>
        </w:tc>
      </w:tr>
    </w:tbl>
    <w:p w14:paraId="0C7F64B4" w14:textId="77777777" w:rsidR="0049306D" w:rsidRPr="00B35C8D" w:rsidRDefault="0049306D" w:rsidP="0049306D">
      <w:pPr>
        <w:pStyle w:val="BodyTextIndent"/>
        <w:spacing w:line="360" w:lineRule="auto"/>
        <w:ind w:left="0"/>
        <w:jc w:val="both"/>
        <w:rPr>
          <w:b/>
          <w:u w:val="single"/>
        </w:rPr>
      </w:pPr>
    </w:p>
    <w:p w14:paraId="7C9D98CD" w14:textId="229AD620" w:rsidR="0049306D" w:rsidRPr="00B35C8D" w:rsidRDefault="00BA41DA" w:rsidP="00B35C8D">
      <w:pPr>
        <w:pStyle w:val="Heading3"/>
        <w:rPr>
          <w:rFonts w:cs="Times New Roman"/>
        </w:rPr>
      </w:pPr>
      <w:bookmarkStart w:id="18" w:name="_Toc188479923"/>
      <w:r w:rsidRPr="00B35C8D">
        <w:rPr>
          <w:rFonts w:cs="Times New Roman"/>
        </w:rPr>
        <w:t>2</w:t>
      </w:r>
      <w:r w:rsidR="000233E6" w:rsidRPr="00B35C8D">
        <w:rPr>
          <w:rFonts w:cs="Times New Roman"/>
        </w:rPr>
        <w:t xml:space="preserve">.3: </w:t>
      </w:r>
      <w:bookmarkStart w:id="19" w:name="_Hlk188528576"/>
      <w:r w:rsidR="0049306D" w:rsidRPr="00B35C8D">
        <w:rPr>
          <w:rFonts w:cs="Times New Roman"/>
        </w:rPr>
        <w:t>RECOMMENDATIONS:</w:t>
      </w:r>
      <w:bookmarkEnd w:id="18"/>
    </w:p>
    <w:p w14:paraId="44FBF578" w14:textId="77777777" w:rsidR="0049306D" w:rsidRPr="00B35C8D" w:rsidRDefault="0049306D" w:rsidP="0049306D">
      <w:pPr>
        <w:pStyle w:val="BodyTextIndent"/>
        <w:spacing w:after="0" w:line="360" w:lineRule="auto"/>
        <w:ind w:left="0"/>
        <w:jc w:val="both"/>
      </w:pPr>
      <w:r w:rsidRPr="00B35C8D">
        <w:t>Since Sonali Bank is the leading nationalized commercial Bank of Bangladesh, it must have to remove its limitation in banking service. In my study I have recognized several weakness present states of Banking service (Mainly cash credit) and my recommendation are given below:</w:t>
      </w:r>
    </w:p>
    <w:p w14:paraId="1104E652" w14:textId="77777777" w:rsidR="0049306D" w:rsidRPr="00B35C8D" w:rsidRDefault="0049306D" w:rsidP="0049306D">
      <w:pPr>
        <w:pStyle w:val="BodyTextIndent"/>
        <w:numPr>
          <w:ilvl w:val="0"/>
          <w:numId w:val="6"/>
        </w:numPr>
        <w:tabs>
          <w:tab w:val="num" w:pos="720"/>
        </w:tabs>
        <w:spacing w:before="120" w:after="0" w:line="360" w:lineRule="auto"/>
        <w:ind w:left="720"/>
        <w:jc w:val="both"/>
      </w:pPr>
      <w:r w:rsidRPr="00B35C8D">
        <w:t xml:space="preserve">Process and procedures of lending should be liberalized keeping in view the problems and constraints faced by the borrower or intending borrowers. </w:t>
      </w:r>
    </w:p>
    <w:p w14:paraId="04049695" w14:textId="77777777" w:rsidR="0049306D" w:rsidRPr="00B35C8D" w:rsidRDefault="0049306D" w:rsidP="0049306D">
      <w:pPr>
        <w:pStyle w:val="BodyTextIndent"/>
        <w:numPr>
          <w:ilvl w:val="0"/>
          <w:numId w:val="6"/>
        </w:numPr>
        <w:tabs>
          <w:tab w:val="num" w:pos="720"/>
        </w:tabs>
        <w:spacing w:before="120" w:after="0" w:line="360" w:lineRule="auto"/>
        <w:ind w:left="720"/>
        <w:jc w:val="both"/>
      </w:pPr>
      <w:r w:rsidRPr="00B35C8D">
        <w:t xml:space="preserve">Advance officer of the branch should be provided with training facilities and necessary incentives to ensure proper follow-up and timely recovery of loan even separate board </w:t>
      </w:r>
      <w:r w:rsidRPr="00B35C8D">
        <w:lastRenderedPageBreak/>
        <w:t xml:space="preserve">should be formed to carry on project feasibility study which may strengthen the better utilization of the advances, better returns to the borrowers as well as to this branch also. </w:t>
      </w:r>
    </w:p>
    <w:p w14:paraId="3F118DD9" w14:textId="77777777" w:rsidR="0049306D" w:rsidRPr="00B35C8D" w:rsidRDefault="0049306D" w:rsidP="0049306D">
      <w:pPr>
        <w:pStyle w:val="BodyTextIndent"/>
        <w:numPr>
          <w:ilvl w:val="0"/>
          <w:numId w:val="6"/>
        </w:numPr>
        <w:tabs>
          <w:tab w:val="num" w:pos="720"/>
        </w:tabs>
        <w:spacing w:before="120" w:after="0" w:line="336" w:lineRule="auto"/>
        <w:ind w:left="720"/>
        <w:jc w:val="both"/>
      </w:pPr>
      <w:r w:rsidRPr="00B35C8D">
        <w:t xml:space="preserve">Necessary guidance is to be imparted to the ways and means lending to self-reliance, this may be ensured by way of enhancing the better communication with the intending borrowers. </w:t>
      </w:r>
    </w:p>
    <w:bookmarkEnd w:id="19"/>
    <w:p w14:paraId="1F7B8EC2" w14:textId="77777777" w:rsidR="0049306D" w:rsidRPr="00B35C8D" w:rsidRDefault="0049306D" w:rsidP="0049306D">
      <w:pPr>
        <w:pStyle w:val="BodyTextIndent"/>
        <w:numPr>
          <w:ilvl w:val="0"/>
          <w:numId w:val="6"/>
        </w:numPr>
        <w:tabs>
          <w:tab w:val="num" w:pos="720"/>
        </w:tabs>
        <w:spacing w:before="120" w:after="0" w:line="336" w:lineRule="auto"/>
        <w:ind w:left="720"/>
        <w:jc w:val="both"/>
      </w:pPr>
      <w:r w:rsidRPr="00B35C8D">
        <w:t xml:space="preserve">Better publicity, seminar and workshop on loan may brighten the situation highlighting the needs and problems of the people or borrower. </w:t>
      </w:r>
    </w:p>
    <w:p w14:paraId="6220628B" w14:textId="77777777" w:rsidR="0049306D" w:rsidRPr="00B35C8D" w:rsidRDefault="0049306D" w:rsidP="0049306D">
      <w:pPr>
        <w:pStyle w:val="BodyTextIndent"/>
        <w:numPr>
          <w:ilvl w:val="0"/>
          <w:numId w:val="6"/>
        </w:numPr>
        <w:tabs>
          <w:tab w:val="num" w:pos="720"/>
        </w:tabs>
        <w:spacing w:before="120" w:after="0" w:line="336" w:lineRule="auto"/>
        <w:ind w:left="720"/>
        <w:jc w:val="both"/>
      </w:pPr>
      <w:r w:rsidRPr="00B35C8D">
        <w:t xml:space="preserve">Public sector banks should be required and induced to expand their branch network in rural areas. </w:t>
      </w:r>
    </w:p>
    <w:p w14:paraId="0F7165EF" w14:textId="77777777" w:rsidR="0049306D" w:rsidRPr="00B35C8D" w:rsidRDefault="0049306D" w:rsidP="0049306D">
      <w:pPr>
        <w:pStyle w:val="BodyTextIndent"/>
        <w:numPr>
          <w:ilvl w:val="0"/>
          <w:numId w:val="6"/>
        </w:numPr>
        <w:tabs>
          <w:tab w:val="num" w:pos="720"/>
        </w:tabs>
        <w:spacing w:before="120" w:after="0" w:line="336" w:lineRule="auto"/>
        <w:ind w:left="720"/>
        <w:jc w:val="both"/>
      </w:pPr>
      <w:r w:rsidRPr="00B35C8D">
        <w:t xml:space="preserve">Rural finance programs should be launched by the public sector Bank at their earliest convenience. </w:t>
      </w:r>
    </w:p>
    <w:p w14:paraId="0C6049D5" w14:textId="77777777" w:rsidR="0049306D" w:rsidRPr="00B35C8D" w:rsidRDefault="0049306D" w:rsidP="0049306D">
      <w:pPr>
        <w:pStyle w:val="BodyTextIndent"/>
        <w:numPr>
          <w:ilvl w:val="0"/>
          <w:numId w:val="6"/>
        </w:numPr>
        <w:tabs>
          <w:tab w:val="num" w:pos="720"/>
        </w:tabs>
        <w:spacing w:before="120" w:after="0" w:line="336" w:lineRule="auto"/>
        <w:ind w:left="720"/>
        <w:jc w:val="both"/>
      </w:pPr>
      <w:r w:rsidRPr="00B35C8D">
        <w:t>Deposit condition of this Branch is not satisfactory. Deposit is the blood of a bank. Thus, deposit collection of this branch should be improved. The branch should take necessary actions and introduce various schemes to raise deposit.</w:t>
      </w:r>
    </w:p>
    <w:p w14:paraId="64FD3935" w14:textId="77777777" w:rsidR="0049306D" w:rsidRPr="00B35C8D" w:rsidRDefault="0049306D" w:rsidP="0049306D">
      <w:pPr>
        <w:pStyle w:val="BodyTextIndent"/>
        <w:numPr>
          <w:ilvl w:val="0"/>
          <w:numId w:val="6"/>
        </w:numPr>
        <w:tabs>
          <w:tab w:val="num" w:pos="720"/>
        </w:tabs>
        <w:spacing w:before="120" w:after="0" w:line="336" w:lineRule="auto"/>
        <w:ind w:left="720"/>
        <w:jc w:val="both"/>
      </w:pPr>
      <w:r w:rsidRPr="00B35C8D">
        <w:t xml:space="preserve">Orientation training of the borrowers may change their mental outlook, which needs to be emphasized for the better benefits of the borrowers and the bank. </w:t>
      </w:r>
    </w:p>
    <w:p w14:paraId="6188955F" w14:textId="77777777" w:rsidR="0049306D" w:rsidRPr="00B35C8D" w:rsidRDefault="0049306D" w:rsidP="0049306D">
      <w:pPr>
        <w:pStyle w:val="BodyTextIndent"/>
        <w:numPr>
          <w:ilvl w:val="0"/>
          <w:numId w:val="6"/>
        </w:numPr>
        <w:tabs>
          <w:tab w:val="num" w:pos="720"/>
        </w:tabs>
        <w:spacing w:before="120" w:after="0" w:line="336" w:lineRule="auto"/>
        <w:ind w:left="720"/>
        <w:jc w:val="both"/>
      </w:pPr>
      <w:r w:rsidRPr="00B35C8D">
        <w:t>Loan disbursement performance of this branch is not good, a task force should be formed to find out profitable and less risky project for proper loan disbursement. It will help the bank to recover loan timely and maintain a stable pattern of inflow.</w:t>
      </w:r>
    </w:p>
    <w:p w14:paraId="4FD745A9" w14:textId="77777777" w:rsidR="0049306D" w:rsidRPr="00B35C8D" w:rsidRDefault="0049306D" w:rsidP="0049306D">
      <w:pPr>
        <w:pStyle w:val="BodyTextIndent"/>
        <w:numPr>
          <w:ilvl w:val="0"/>
          <w:numId w:val="6"/>
        </w:numPr>
        <w:tabs>
          <w:tab w:val="num" w:pos="720"/>
        </w:tabs>
        <w:spacing w:before="120" w:after="0" w:line="336" w:lineRule="auto"/>
        <w:ind w:left="720"/>
        <w:jc w:val="both"/>
      </w:pPr>
      <w:r w:rsidRPr="00B35C8D">
        <w:t xml:space="preserve">Disbursement of loans, purpose of loans, recovery rates, efficiency level </w:t>
      </w:r>
      <w:proofErr w:type="spellStart"/>
      <w:r w:rsidRPr="00B35C8D">
        <w:t>etc</w:t>
      </w:r>
      <w:proofErr w:type="spellEnd"/>
      <w:r w:rsidRPr="00B35C8D">
        <w:t xml:space="preserve">, need to studies implication. Although an attempt is made to focus the variation and identify the related factors but due to reluctance the same could not be done. </w:t>
      </w:r>
    </w:p>
    <w:p w14:paraId="109850AB" w14:textId="77777777" w:rsidR="0049306D" w:rsidRPr="00B35C8D" w:rsidRDefault="0049306D" w:rsidP="0049306D">
      <w:pPr>
        <w:pStyle w:val="BodyTextIndent"/>
        <w:numPr>
          <w:ilvl w:val="0"/>
          <w:numId w:val="6"/>
        </w:numPr>
        <w:tabs>
          <w:tab w:val="num" w:pos="720"/>
        </w:tabs>
        <w:spacing w:before="120" w:after="0" w:line="360" w:lineRule="auto"/>
        <w:ind w:left="720"/>
        <w:jc w:val="both"/>
      </w:pPr>
      <w:r w:rsidRPr="00B35C8D">
        <w:t xml:space="preserve">Monitoring and supervising are the precondition of better loan recovery performance of the bank. This bank should improve its monitoring and supervision activities to increase loan recovery performance. </w:t>
      </w:r>
    </w:p>
    <w:p w14:paraId="3E5B75A8" w14:textId="77777777" w:rsidR="0049306D" w:rsidRPr="00B35C8D" w:rsidRDefault="0049306D" w:rsidP="0049306D">
      <w:pPr>
        <w:pStyle w:val="BodyTextIndent"/>
        <w:numPr>
          <w:ilvl w:val="0"/>
          <w:numId w:val="6"/>
        </w:numPr>
        <w:tabs>
          <w:tab w:val="num" w:pos="720"/>
        </w:tabs>
        <w:spacing w:before="120" w:after="0" w:line="360" w:lineRule="auto"/>
        <w:ind w:left="720"/>
        <w:jc w:val="both"/>
      </w:pPr>
      <w:r w:rsidRPr="00B35C8D">
        <w:t xml:space="preserve">Virtually for the interest of the borrower and intending borrowers more fund should be shifted to this branch considering their needs and requirement. </w:t>
      </w:r>
    </w:p>
    <w:p w14:paraId="22CFEC8E" w14:textId="1E7460A3" w:rsidR="0049306D" w:rsidRPr="00B35C8D" w:rsidRDefault="0049306D" w:rsidP="0049306D">
      <w:pPr>
        <w:pStyle w:val="BodyTextIndent"/>
        <w:numPr>
          <w:ilvl w:val="0"/>
          <w:numId w:val="6"/>
        </w:numPr>
        <w:tabs>
          <w:tab w:val="num" w:pos="720"/>
        </w:tabs>
        <w:spacing w:before="120" w:after="0" w:line="360" w:lineRule="auto"/>
        <w:ind w:left="720"/>
        <w:jc w:val="both"/>
      </w:pPr>
      <w:r w:rsidRPr="00B35C8D">
        <w:t>Steps should be taken to solve the problems of the borrower which utilizing their loan and advance.</w:t>
      </w:r>
    </w:p>
    <w:p w14:paraId="102629DF" w14:textId="4A495B86" w:rsidR="0049306D" w:rsidRPr="00B35C8D" w:rsidRDefault="000233E6" w:rsidP="00B35C8D">
      <w:pPr>
        <w:pStyle w:val="Heading3"/>
        <w:rPr>
          <w:rFonts w:cs="Times New Roman"/>
        </w:rPr>
      </w:pPr>
      <w:bookmarkStart w:id="20" w:name="_Toc188479924"/>
      <w:r w:rsidRPr="00B35C8D">
        <w:rPr>
          <w:rFonts w:cs="Times New Roman"/>
        </w:rPr>
        <w:lastRenderedPageBreak/>
        <w:t>4:</w:t>
      </w:r>
      <w:r w:rsidR="0049306D" w:rsidRPr="00B35C8D">
        <w:rPr>
          <w:rFonts w:cs="Times New Roman"/>
        </w:rPr>
        <w:t xml:space="preserve"> Conclusion:</w:t>
      </w:r>
      <w:bookmarkEnd w:id="20"/>
    </w:p>
    <w:p w14:paraId="07E9D857" w14:textId="7988CCCF" w:rsidR="0049306D" w:rsidRDefault="0049306D" w:rsidP="0049306D">
      <w:pPr>
        <w:spacing w:before="240" w:after="240" w:line="360" w:lineRule="auto"/>
        <w:jc w:val="both"/>
        <w:rPr>
          <w:rFonts w:ascii="Times New Roman" w:hAnsi="Times New Roman" w:cs="Times New Roman"/>
          <w:sz w:val="24"/>
          <w:szCs w:val="24"/>
        </w:rPr>
      </w:pPr>
      <w:r w:rsidRPr="00B35C8D">
        <w:rPr>
          <w:rFonts w:ascii="Times New Roman" w:hAnsi="Times New Roman" w:cs="Times New Roman"/>
          <w:sz w:val="24"/>
          <w:szCs w:val="24"/>
        </w:rPr>
        <w:t xml:space="preserve">Sonali Bank is the largest commercial bank in the country. It has 1200 branches including home and abroad. As Sonali Bank a state-owned bank, it has many limitations in policy making.  But it performs many tasks to government employees. It serves as a third party to the government. Government also takes loan from this bank. Bangladesh bank implements many policies by the help of this bank. It acts as a clearing house where Bangladesh bank has no branch. It provides salary to the government officials, collects gas bill, was a bill etc. It also performs general banking, loan and credit banking; foreign exchange operation etc. at </w:t>
      </w:r>
      <w:r w:rsidRPr="00B35C8D">
        <w:rPr>
          <w:rFonts w:ascii="Times New Roman" w:hAnsi="Times New Roman" w:cs="Times New Roman"/>
          <w:i/>
          <w:sz w:val="24"/>
          <w:szCs w:val="24"/>
        </w:rPr>
        <w:t>Head office, local Branch, Motijheel</w:t>
      </w:r>
      <w:r w:rsidRPr="00B35C8D">
        <w:rPr>
          <w:rFonts w:ascii="Times New Roman" w:hAnsi="Times New Roman" w:cs="Times New Roman"/>
          <w:sz w:val="24"/>
          <w:szCs w:val="24"/>
        </w:rPr>
        <w:t xml:space="preserve"> is one of the branches which perform all the function mentioned above. It also sells the national savings certificate. My internship is only for 72 days which is very less time to know the all function of a bank. I tried my best to know about the bank, its different functions, and its work environment. I also compare the difference between theoretical and practical knowledge. I gather some experience of the job. Sonali Bank has to replace the traditional banking by the E-banking facilities. I also suggest appointing young, energetic person as staff member.</w:t>
      </w:r>
    </w:p>
    <w:p w14:paraId="665AA2AA" w14:textId="77777777" w:rsidR="00B35C8D" w:rsidRDefault="00B35C8D" w:rsidP="0049306D">
      <w:pPr>
        <w:spacing w:before="240" w:after="240" w:line="360" w:lineRule="auto"/>
        <w:jc w:val="both"/>
        <w:rPr>
          <w:rFonts w:ascii="Times New Roman" w:hAnsi="Times New Roman" w:cs="Times New Roman"/>
          <w:sz w:val="24"/>
          <w:szCs w:val="24"/>
        </w:rPr>
      </w:pPr>
    </w:p>
    <w:p w14:paraId="4E10CDA6" w14:textId="77777777" w:rsidR="00B35C8D" w:rsidRDefault="00B35C8D" w:rsidP="0049306D">
      <w:pPr>
        <w:spacing w:before="240" w:after="240" w:line="360" w:lineRule="auto"/>
        <w:jc w:val="both"/>
        <w:rPr>
          <w:rFonts w:ascii="Times New Roman" w:hAnsi="Times New Roman" w:cs="Times New Roman"/>
          <w:sz w:val="24"/>
          <w:szCs w:val="24"/>
        </w:rPr>
      </w:pPr>
    </w:p>
    <w:p w14:paraId="779A2CA1" w14:textId="77777777" w:rsidR="00B35C8D" w:rsidRDefault="00B35C8D" w:rsidP="0049306D">
      <w:pPr>
        <w:spacing w:before="240" w:after="240" w:line="360" w:lineRule="auto"/>
        <w:jc w:val="both"/>
        <w:rPr>
          <w:rFonts w:ascii="Times New Roman" w:hAnsi="Times New Roman" w:cs="Times New Roman"/>
          <w:sz w:val="24"/>
          <w:szCs w:val="24"/>
        </w:rPr>
      </w:pPr>
    </w:p>
    <w:p w14:paraId="45458538" w14:textId="77777777" w:rsidR="00B35C8D" w:rsidRDefault="00B35C8D" w:rsidP="0049306D">
      <w:pPr>
        <w:spacing w:before="240" w:after="240" w:line="360" w:lineRule="auto"/>
        <w:jc w:val="both"/>
        <w:rPr>
          <w:rFonts w:ascii="Times New Roman" w:hAnsi="Times New Roman" w:cs="Times New Roman"/>
          <w:sz w:val="24"/>
          <w:szCs w:val="24"/>
        </w:rPr>
      </w:pPr>
    </w:p>
    <w:p w14:paraId="2365F374" w14:textId="77777777" w:rsidR="00B35C8D" w:rsidRDefault="00B35C8D" w:rsidP="0049306D">
      <w:pPr>
        <w:spacing w:before="240" w:after="240" w:line="360" w:lineRule="auto"/>
        <w:jc w:val="both"/>
        <w:rPr>
          <w:rFonts w:ascii="Times New Roman" w:hAnsi="Times New Roman" w:cs="Times New Roman"/>
          <w:sz w:val="24"/>
          <w:szCs w:val="24"/>
        </w:rPr>
      </w:pPr>
    </w:p>
    <w:p w14:paraId="00EFAB4D" w14:textId="77777777" w:rsidR="00B35C8D" w:rsidRDefault="00B35C8D" w:rsidP="0049306D">
      <w:pPr>
        <w:spacing w:before="240" w:after="240" w:line="360" w:lineRule="auto"/>
        <w:jc w:val="both"/>
        <w:rPr>
          <w:rFonts w:ascii="Times New Roman" w:hAnsi="Times New Roman" w:cs="Times New Roman"/>
          <w:sz w:val="24"/>
          <w:szCs w:val="24"/>
        </w:rPr>
      </w:pPr>
    </w:p>
    <w:p w14:paraId="44EEA9AD" w14:textId="77777777" w:rsidR="00B35C8D" w:rsidRDefault="00B35C8D" w:rsidP="0049306D">
      <w:pPr>
        <w:spacing w:before="240" w:after="240" w:line="360" w:lineRule="auto"/>
        <w:jc w:val="both"/>
        <w:rPr>
          <w:rFonts w:ascii="Times New Roman" w:hAnsi="Times New Roman" w:cs="Times New Roman"/>
          <w:sz w:val="24"/>
          <w:szCs w:val="24"/>
        </w:rPr>
      </w:pPr>
    </w:p>
    <w:p w14:paraId="71CC6CE5" w14:textId="77777777" w:rsidR="00B35C8D" w:rsidRDefault="00B35C8D" w:rsidP="0049306D">
      <w:pPr>
        <w:spacing w:before="240" w:after="240" w:line="360" w:lineRule="auto"/>
        <w:jc w:val="both"/>
        <w:rPr>
          <w:rFonts w:ascii="Times New Roman" w:hAnsi="Times New Roman" w:cs="Times New Roman"/>
          <w:sz w:val="24"/>
          <w:szCs w:val="24"/>
        </w:rPr>
      </w:pPr>
    </w:p>
    <w:p w14:paraId="1F6ADFEC" w14:textId="77777777" w:rsidR="00B35C8D" w:rsidRDefault="00B35C8D" w:rsidP="0049306D">
      <w:pPr>
        <w:spacing w:before="240" w:after="240" w:line="360" w:lineRule="auto"/>
        <w:jc w:val="both"/>
        <w:rPr>
          <w:rFonts w:ascii="Times New Roman" w:hAnsi="Times New Roman" w:cs="Times New Roman"/>
          <w:sz w:val="24"/>
          <w:szCs w:val="24"/>
        </w:rPr>
      </w:pPr>
    </w:p>
    <w:p w14:paraId="21984D32" w14:textId="77777777" w:rsidR="00B35C8D" w:rsidRPr="00B35C8D" w:rsidRDefault="00B35C8D" w:rsidP="0049306D">
      <w:pPr>
        <w:spacing w:before="240" w:after="240" w:line="360" w:lineRule="auto"/>
        <w:jc w:val="both"/>
        <w:rPr>
          <w:rFonts w:ascii="Times New Roman" w:hAnsi="Times New Roman" w:cs="Times New Roman"/>
          <w:b/>
          <w:sz w:val="28"/>
          <w:szCs w:val="28"/>
        </w:rPr>
      </w:pPr>
    </w:p>
    <w:p w14:paraId="47CF60B5" w14:textId="69823B6C" w:rsidR="0049306D" w:rsidRPr="00B35C8D" w:rsidRDefault="00B35C8D" w:rsidP="00B35C8D">
      <w:pPr>
        <w:pStyle w:val="Heading3"/>
        <w:rPr>
          <w:rFonts w:cs="Times New Roman"/>
        </w:rPr>
      </w:pPr>
      <w:bookmarkStart w:id="21" w:name="_Toc188479925"/>
      <w:r>
        <w:rPr>
          <w:rFonts w:cs="Times New Roman"/>
        </w:rPr>
        <w:lastRenderedPageBreak/>
        <w:t>Reference</w:t>
      </w:r>
      <w:r w:rsidR="0049306D" w:rsidRPr="00B35C8D">
        <w:rPr>
          <w:rFonts w:cs="Times New Roman"/>
        </w:rPr>
        <w:t>:</w:t>
      </w:r>
      <w:bookmarkEnd w:id="21"/>
    </w:p>
    <w:p w14:paraId="79BDD877" w14:textId="77777777" w:rsidR="0049306D" w:rsidRPr="00B35C8D" w:rsidRDefault="0049306D" w:rsidP="0049306D">
      <w:pPr>
        <w:pStyle w:val="BodyText2"/>
        <w:numPr>
          <w:ilvl w:val="0"/>
          <w:numId w:val="5"/>
        </w:numPr>
        <w:spacing w:before="120" w:line="360" w:lineRule="auto"/>
        <w:jc w:val="both"/>
        <w:rPr>
          <w:rFonts w:ascii="Times New Roman" w:hAnsi="Times New Roman" w:cs="Times New Roman"/>
          <w:sz w:val="24"/>
          <w:szCs w:val="24"/>
        </w:rPr>
      </w:pPr>
      <w:r w:rsidRPr="00B35C8D">
        <w:rPr>
          <w:rFonts w:ascii="Times New Roman" w:hAnsi="Times New Roman" w:cs="Times New Roman"/>
          <w:sz w:val="24"/>
          <w:szCs w:val="24"/>
        </w:rPr>
        <w:t xml:space="preserve">Annual Report of Sonali Bank. </w:t>
      </w:r>
    </w:p>
    <w:p w14:paraId="03264FD6" w14:textId="77777777" w:rsidR="0049306D" w:rsidRPr="00B35C8D" w:rsidRDefault="0049306D" w:rsidP="0049306D">
      <w:pPr>
        <w:pStyle w:val="BodyText2"/>
        <w:numPr>
          <w:ilvl w:val="0"/>
          <w:numId w:val="5"/>
        </w:numPr>
        <w:spacing w:before="120" w:line="360" w:lineRule="auto"/>
        <w:jc w:val="both"/>
        <w:rPr>
          <w:rFonts w:ascii="Times New Roman" w:hAnsi="Times New Roman" w:cs="Times New Roman"/>
          <w:sz w:val="24"/>
          <w:szCs w:val="24"/>
        </w:rPr>
      </w:pPr>
      <w:r w:rsidRPr="00B35C8D">
        <w:rPr>
          <w:rFonts w:ascii="Times New Roman" w:hAnsi="Times New Roman" w:cs="Times New Roman"/>
          <w:sz w:val="24"/>
          <w:szCs w:val="24"/>
        </w:rPr>
        <w:t xml:space="preserve">Bangladesh Bank Bulletin July September, 1999. </w:t>
      </w:r>
    </w:p>
    <w:p w14:paraId="6FD168EE" w14:textId="77777777" w:rsidR="0049306D" w:rsidRPr="00B35C8D" w:rsidRDefault="0049306D" w:rsidP="0049306D">
      <w:pPr>
        <w:pStyle w:val="BodyText2"/>
        <w:numPr>
          <w:ilvl w:val="0"/>
          <w:numId w:val="5"/>
        </w:numPr>
        <w:spacing w:before="120" w:line="360" w:lineRule="auto"/>
        <w:jc w:val="both"/>
        <w:rPr>
          <w:rFonts w:ascii="Times New Roman" w:hAnsi="Times New Roman" w:cs="Times New Roman"/>
          <w:sz w:val="24"/>
          <w:szCs w:val="24"/>
        </w:rPr>
      </w:pPr>
      <w:r w:rsidRPr="00B35C8D">
        <w:rPr>
          <w:rFonts w:ascii="Times New Roman" w:hAnsi="Times New Roman" w:cs="Times New Roman"/>
          <w:sz w:val="24"/>
          <w:szCs w:val="24"/>
        </w:rPr>
        <w:t>Bank PARIKRAMA; Volume XIX, Nos. 1 &amp; 2 March &amp; June 1994.</w:t>
      </w:r>
    </w:p>
    <w:p w14:paraId="4FB36866" w14:textId="77777777" w:rsidR="0049306D" w:rsidRPr="00B35C8D" w:rsidRDefault="0049306D" w:rsidP="0049306D">
      <w:pPr>
        <w:pStyle w:val="BodyText2"/>
        <w:numPr>
          <w:ilvl w:val="0"/>
          <w:numId w:val="5"/>
        </w:numPr>
        <w:spacing w:before="120" w:line="360" w:lineRule="auto"/>
        <w:jc w:val="both"/>
        <w:rPr>
          <w:rFonts w:ascii="Times New Roman" w:hAnsi="Times New Roman" w:cs="Times New Roman"/>
          <w:sz w:val="24"/>
          <w:szCs w:val="24"/>
        </w:rPr>
      </w:pPr>
      <w:r w:rsidRPr="00B35C8D">
        <w:rPr>
          <w:rFonts w:ascii="Times New Roman" w:hAnsi="Times New Roman" w:cs="Times New Roman"/>
          <w:sz w:val="24"/>
          <w:szCs w:val="24"/>
        </w:rPr>
        <w:t>Bank PARIKRAMA; Volume XXI, Nos. 1 &amp; 2 March &amp; June 1996.</w:t>
      </w:r>
    </w:p>
    <w:p w14:paraId="30B8FE3A" w14:textId="77777777" w:rsidR="0049306D" w:rsidRPr="00B35C8D" w:rsidRDefault="0049306D" w:rsidP="0049306D">
      <w:pPr>
        <w:pStyle w:val="BodyText2"/>
        <w:numPr>
          <w:ilvl w:val="0"/>
          <w:numId w:val="5"/>
        </w:numPr>
        <w:spacing w:before="120" w:line="360" w:lineRule="auto"/>
        <w:jc w:val="both"/>
        <w:rPr>
          <w:rFonts w:ascii="Times New Roman" w:hAnsi="Times New Roman" w:cs="Times New Roman"/>
          <w:sz w:val="24"/>
          <w:szCs w:val="24"/>
        </w:rPr>
      </w:pPr>
      <w:r w:rsidRPr="00B35C8D">
        <w:rPr>
          <w:rFonts w:ascii="Times New Roman" w:hAnsi="Times New Roman" w:cs="Times New Roman"/>
          <w:sz w:val="24"/>
          <w:szCs w:val="24"/>
        </w:rPr>
        <w:t>“An Evaluation of Financial Reporting of the Commercial Banks in Bangladesh.” MD. KAZI SAIDUL ISLAM.</w:t>
      </w:r>
    </w:p>
    <w:p w14:paraId="43FDC37F" w14:textId="77777777" w:rsidR="0049306D" w:rsidRPr="00B35C8D" w:rsidRDefault="0049306D" w:rsidP="0049306D">
      <w:pPr>
        <w:pStyle w:val="BodyText2"/>
        <w:numPr>
          <w:ilvl w:val="0"/>
          <w:numId w:val="5"/>
        </w:numPr>
        <w:spacing w:before="120" w:line="360" w:lineRule="auto"/>
        <w:jc w:val="both"/>
        <w:rPr>
          <w:rFonts w:ascii="Times New Roman" w:hAnsi="Times New Roman" w:cs="Times New Roman"/>
          <w:sz w:val="24"/>
          <w:szCs w:val="24"/>
        </w:rPr>
      </w:pPr>
      <w:r w:rsidRPr="00B35C8D">
        <w:rPr>
          <w:rFonts w:ascii="Times New Roman" w:hAnsi="Times New Roman" w:cs="Times New Roman"/>
          <w:sz w:val="24"/>
          <w:szCs w:val="24"/>
        </w:rPr>
        <w:t xml:space="preserve">“Performance Evaluation of the National Commercial Banks in Bangladesh: A Comparative Study S.A. SHAKOOR. </w:t>
      </w:r>
    </w:p>
    <w:p w14:paraId="7941C376" w14:textId="77777777" w:rsidR="0049306D" w:rsidRPr="00B35C8D" w:rsidRDefault="0049306D" w:rsidP="0049306D">
      <w:pPr>
        <w:pStyle w:val="BodyText2"/>
        <w:numPr>
          <w:ilvl w:val="0"/>
          <w:numId w:val="5"/>
        </w:numPr>
        <w:spacing w:before="120" w:line="360" w:lineRule="auto"/>
        <w:jc w:val="both"/>
        <w:rPr>
          <w:rFonts w:ascii="Times New Roman" w:hAnsi="Times New Roman" w:cs="Times New Roman"/>
          <w:sz w:val="24"/>
          <w:szCs w:val="24"/>
        </w:rPr>
      </w:pPr>
      <w:r w:rsidRPr="00B35C8D">
        <w:rPr>
          <w:rFonts w:ascii="Times New Roman" w:hAnsi="Times New Roman" w:cs="Times New Roman"/>
          <w:sz w:val="24"/>
          <w:szCs w:val="24"/>
        </w:rPr>
        <w:t xml:space="preserve">“Institutional Financing for the Disadvantaged Groups- A case study of Rajshahi District, Bangladesh.” SAJAL KUMAR MUKHERJEE, Chairman, Department of Finance and Banking.  </w:t>
      </w:r>
    </w:p>
    <w:p w14:paraId="562346E2" w14:textId="0F6B1CB3" w:rsidR="000B77E8" w:rsidRPr="00B35C8D" w:rsidRDefault="000B77E8" w:rsidP="0049306D">
      <w:pPr>
        <w:rPr>
          <w:rFonts w:ascii="Times New Roman" w:hAnsi="Times New Roman" w:cs="Times New Roman"/>
          <w:sz w:val="24"/>
          <w:szCs w:val="24"/>
        </w:rPr>
      </w:pPr>
    </w:p>
    <w:sectPr w:rsidR="000B77E8" w:rsidRPr="00B35C8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E20F1BB" w14:textId="77777777" w:rsidR="003B1FD0" w:rsidRDefault="003B1FD0" w:rsidP="001B6293">
      <w:pPr>
        <w:spacing w:after="0" w:line="240" w:lineRule="auto"/>
      </w:pPr>
      <w:r>
        <w:separator/>
      </w:r>
    </w:p>
  </w:endnote>
  <w:endnote w:type="continuationSeparator" w:id="0">
    <w:p w14:paraId="51A2E837" w14:textId="77777777" w:rsidR="003B1FD0" w:rsidRDefault="003B1FD0" w:rsidP="001B62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2AB859A" w14:textId="77777777" w:rsidR="003B1FD0" w:rsidRDefault="003B1FD0" w:rsidP="001B6293">
      <w:pPr>
        <w:spacing w:after="0" w:line="240" w:lineRule="auto"/>
      </w:pPr>
      <w:r>
        <w:separator/>
      </w:r>
    </w:p>
  </w:footnote>
  <w:footnote w:type="continuationSeparator" w:id="0">
    <w:p w14:paraId="717ED3F9" w14:textId="77777777" w:rsidR="003B1FD0" w:rsidRDefault="003B1FD0" w:rsidP="001B629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FF2D3D"/>
    <w:multiLevelType w:val="hybridMultilevel"/>
    <w:tmpl w:val="19D444FA"/>
    <w:lvl w:ilvl="0" w:tplc="9530DF5C">
      <w:start w:val="1"/>
      <w:numFmt w:val="bullet"/>
      <w:lvlText w:val=""/>
      <w:lvlJc w:val="left"/>
      <w:pPr>
        <w:tabs>
          <w:tab w:val="num" w:pos="900"/>
        </w:tabs>
        <w:ind w:left="900" w:hanging="360"/>
      </w:pPr>
      <w:rPr>
        <w:rFonts w:ascii="Wingdings" w:hAnsi="Wingdings" w:hint="default"/>
      </w:rPr>
    </w:lvl>
    <w:lvl w:ilvl="1" w:tplc="0409000F">
      <w:start w:val="1"/>
      <w:numFmt w:val="decimal"/>
      <w:lvlText w:val="%2."/>
      <w:lvlJc w:val="left"/>
      <w:pPr>
        <w:tabs>
          <w:tab w:val="num" w:pos="3737"/>
        </w:tabs>
        <w:ind w:left="3737" w:hanging="360"/>
      </w:pPr>
      <w:rPr>
        <w:rFonts w:hint="default"/>
      </w:rPr>
    </w:lvl>
    <w:lvl w:ilvl="2" w:tplc="04090005">
      <w:start w:val="1"/>
      <w:numFmt w:val="bullet"/>
      <w:lvlText w:val=""/>
      <w:lvlJc w:val="left"/>
      <w:pPr>
        <w:tabs>
          <w:tab w:val="num" w:pos="4457"/>
        </w:tabs>
        <w:ind w:left="4457" w:hanging="360"/>
      </w:pPr>
      <w:rPr>
        <w:rFonts w:ascii="Wingdings" w:hAnsi="Wingdings" w:cs="Wingdings" w:hint="default"/>
      </w:rPr>
    </w:lvl>
    <w:lvl w:ilvl="3" w:tplc="04090001">
      <w:start w:val="1"/>
      <w:numFmt w:val="bullet"/>
      <w:lvlText w:val=""/>
      <w:lvlJc w:val="left"/>
      <w:pPr>
        <w:tabs>
          <w:tab w:val="num" w:pos="5177"/>
        </w:tabs>
        <w:ind w:left="5177" w:hanging="360"/>
      </w:pPr>
      <w:rPr>
        <w:rFonts w:ascii="Symbol" w:hAnsi="Symbol" w:cs="Symbol" w:hint="default"/>
      </w:rPr>
    </w:lvl>
    <w:lvl w:ilvl="4" w:tplc="04090003">
      <w:start w:val="1"/>
      <w:numFmt w:val="bullet"/>
      <w:lvlText w:val="o"/>
      <w:lvlJc w:val="left"/>
      <w:pPr>
        <w:tabs>
          <w:tab w:val="num" w:pos="5897"/>
        </w:tabs>
        <w:ind w:left="5897" w:hanging="360"/>
      </w:pPr>
      <w:rPr>
        <w:rFonts w:ascii="Courier New" w:hAnsi="Courier New" w:cs="Courier New" w:hint="default"/>
      </w:rPr>
    </w:lvl>
    <w:lvl w:ilvl="5" w:tplc="04090005">
      <w:start w:val="1"/>
      <w:numFmt w:val="bullet"/>
      <w:lvlText w:val=""/>
      <w:lvlJc w:val="left"/>
      <w:pPr>
        <w:tabs>
          <w:tab w:val="num" w:pos="6617"/>
        </w:tabs>
        <w:ind w:left="6617" w:hanging="360"/>
      </w:pPr>
      <w:rPr>
        <w:rFonts w:ascii="Wingdings" w:hAnsi="Wingdings" w:cs="Wingdings" w:hint="default"/>
      </w:rPr>
    </w:lvl>
    <w:lvl w:ilvl="6" w:tplc="04090001">
      <w:start w:val="1"/>
      <w:numFmt w:val="bullet"/>
      <w:lvlText w:val=""/>
      <w:lvlJc w:val="left"/>
      <w:pPr>
        <w:tabs>
          <w:tab w:val="num" w:pos="7337"/>
        </w:tabs>
        <w:ind w:left="7337" w:hanging="360"/>
      </w:pPr>
      <w:rPr>
        <w:rFonts w:ascii="Symbol" w:hAnsi="Symbol" w:cs="Symbol" w:hint="default"/>
      </w:rPr>
    </w:lvl>
    <w:lvl w:ilvl="7" w:tplc="04090003">
      <w:start w:val="1"/>
      <w:numFmt w:val="bullet"/>
      <w:lvlText w:val="o"/>
      <w:lvlJc w:val="left"/>
      <w:pPr>
        <w:tabs>
          <w:tab w:val="num" w:pos="8057"/>
        </w:tabs>
        <w:ind w:left="8057" w:hanging="360"/>
      </w:pPr>
      <w:rPr>
        <w:rFonts w:ascii="Courier New" w:hAnsi="Courier New" w:cs="Courier New" w:hint="default"/>
      </w:rPr>
    </w:lvl>
    <w:lvl w:ilvl="8" w:tplc="04090005">
      <w:start w:val="1"/>
      <w:numFmt w:val="bullet"/>
      <w:lvlText w:val=""/>
      <w:lvlJc w:val="left"/>
      <w:pPr>
        <w:tabs>
          <w:tab w:val="num" w:pos="8777"/>
        </w:tabs>
        <w:ind w:left="8777" w:hanging="360"/>
      </w:pPr>
      <w:rPr>
        <w:rFonts w:ascii="Wingdings" w:hAnsi="Wingdings" w:cs="Wingdings" w:hint="default"/>
      </w:rPr>
    </w:lvl>
  </w:abstractNum>
  <w:abstractNum w:abstractNumId="1" w15:restartNumberingAfterBreak="0">
    <w:nsid w:val="17E42986"/>
    <w:multiLevelType w:val="hybridMultilevel"/>
    <w:tmpl w:val="EE8C2C22"/>
    <w:lvl w:ilvl="0" w:tplc="04090001">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DA015C7"/>
    <w:multiLevelType w:val="singleLevel"/>
    <w:tmpl w:val="D6DC5C06"/>
    <w:lvl w:ilvl="0">
      <w:start w:val="1"/>
      <w:numFmt w:val="lowerRoman"/>
      <w:lvlText w:val="%1)"/>
      <w:lvlJc w:val="left"/>
      <w:pPr>
        <w:tabs>
          <w:tab w:val="num" w:pos="1080"/>
        </w:tabs>
        <w:ind w:left="1080" w:hanging="720"/>
      </w:pPr>
      <w:rPr>
        <w:rFonts w:hint="default"/>
      </w:rPr>
    </w:lvl>
  </w:abstractNum>
  <w:abstractNum w:abstractNumId="3" w15:restartNumberingAfterBreak="0">
    <w:nsid w:val="39C159AB"/>
    <w:multiLevelType w:val="singleLevel"/>
    <w:tmpl w:val="E2F42D8C"/>
    <w:lvl w:ilvl="0">
      <w:start w:val="1"/>
      <w:numFmt w:val="lowerLetter"/>
      <w:lvlText w:val="%1)"/>
      <w:lvlJc w:val="left"/>
      <w:pPr>
        <w:tabs>
          <w:tab w:val="num" w:pos="360"/>
        </w:tabs>
        <w:ind w:left="360" w:hanging="360"/>
      </w:pPr>
      <w:rPr>
        <w:rFonts w:hint="default"/>
      </w:rPr>
    </w:lvl>
  </w:abstractNum>
  <w:abstractNum w:abstractNumId="4" w15:restartNumberingAfterBreak="0">
    <w:nsid w:val="5398226F"/>
    <w:multiLevelType w:val="hybridMultilevel"/>
    <w:tmpl w:val="A1D26B48"/>
    <w:lvl w:ilvl="0" w:tplc="04090001">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7CBF011F"/>
    <w:multiLevelType w:val="hybridMultilevel"/>
    <w:tmpl w:val="77C05FA6"/>
    <w:lvl w:ilvl="0" w:tplc="04090001">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901018695">
    <w:abstractNumId w:val="1"/>
  </w:num>
  <w:num w:numId="2" w16cid:durableId="456795996">
    <w:abstractNumId w:val="4"/>
  </w:num>
  <w:num w:numId="3" w16cid:durableId="852181817">
    <w:abstractNumId w:val="5"/>
  </w:num>
  <w:num w:numId="4" w16cid:durableId="1784567637">
    <w:abstractNumId w:val="0"/>
  </w:num>
  <w:num w:numId="5" w16cid:durableId="933434758">
    <w:abstractNumId w:val="3"/>
  </w:num>
  <w:num w:numId="6" w16cid:durableId="182616657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4F21"/>
    <w:rsid w:val="00003DCA"/>
    <w:rsid w:val="00012E5C"/>
    <w:rsid w:val="00013EAE"/>
    <w:rsid w:val="0001539D"/>
    <w:rsid w:val="000233E6"/>
    <w:rsid w:val="0005151B"/>
    <w:rsid w:val="00063744"/>
    <w:rsid w:val="000B77E8"/>
    <w:rsid w:val="000F3567"/>
    <w:rsid w:val="00151AEC"/>
    <w:rsid w:val="00197B7D"/>
    <w:rsid w:val="001B6293"/>
    <w:rsid w:val="002607C5"/>
    <w:rsid w:val="00291180"/>
    <w:rsid w:val="002A436A"/>
    <w:rsid w:val="00331571"/>
    <w:rsid w:val="00344F21"/>
    <w:rsid w:val="003B1FD0"/>
    <w:rsid w:val="0049306D"/>
    <w:rsid w:val="005757D3"/>
    <w:rsid w:val="005858BD"/>
    <w:rsid w:val="006820A6"/>
    <w:rsid w:val="007318E2"/>
    <w:rsid w:val="007C73D8"/>
    <w:rsid w:val="00825457"/>
    <w:rsid w:val="00A200FB"/>
    <w:rsid w:val="00A92D51"/>
    <w:rsid w:val="00AC3699"/>
    <w:rsid w:val="00B31787"/>
    <w:rsid w:val="00B35C8D"/>
    <w:rsid w:val="00B6168A"/>
    <w:rsid w:val="00BA41DA"/>
    <w:rsid w:val="00BF5B78"/>
    <w:rsid w:val="00C04742"/>
    <w:rsid w:val="00CD6029"/>
    <w:rsid w:val="00D9222C"/>
    <w:rsid w:val="00F225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2FDD95"/>
  <w15:chartTrackingRefBased/>
  <w15:docId w15:val="{2284A088-A80C-4751-8F41-1D9E8EE443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35C8D"/>
    <w:pPr>
      <w:keepNext/>
      <w:keepLines/>
      <w:spacing w:before="360" w:after="80"/>
      <w:jc w:val="center"/>
      <w:outlineLvl w:val="0"/>
    </w:pPr>
    <w:rPr>
      <w:rFonts w:ascii="Times New Roman" w:eastAsiaTheme="majorEastAsia" w:hAnsi="Times New Roman" w:cstheme="majorBidi"/>
      <w:b/>
      <w:color w:val="000000" w:themeColor="text1"/>
      <w:sz w:val="32"/>
      <w:szCs w:val="40"/>
    </w:rPr>
  </w:style>
  <w:style w:type="paragraph" w:styleId="Heading2">
    <w:name w:val="heading 2"/>
    <w:basedOn w:val="Normal"/>
    <w:next w:val="Normal"/>
    <w:link w:val="Heading2Char"/>
    <w:uiPriority w:val="9"/>
    <w:unhideWhenUsed/>
    <w:qFormat/>
    <w:rsid w:val="00B35C8D"/>
    <w:pPr>
      <w:keepNext/>
      <w:keepLines/>
      <w:spacing w:before="160" w:after="80"/>
      <w:jc w:val="center"/>
      <w:outlineLvl w:val="1"/>
    </w:pPr>
    <w:rPr>
      <w:rFonts w:ascii="Times New Roman" w:eastAsiaTheme="majorEastAsia" w:hAnsi="Times New Roman" w:cstheme="majorBidi"/>
      <w:b/>
      <w:sz w:val="28"/>
      <w:szCs w:val="32"/>
    </w:rPr>
  </w:style>
  <w:style w:type="paragraph" w:styleId="Heading3">
    <w:name w:val="heading 3"/>
    <w:basedOn w:val="Normal"/>
    <w:next w:val="Normal"/>
    <w:link w:val="Heading3Char"/>
    <w:uiPriority w:val="9"/>
    <w:unhideWhenUsed/>
    <w:qFormat/>
    <w:rsid w:val="00B35C8D"/>
    <w:pPr>
      <w:keepNext/>
      <w:keepLines/>
      <w:spacing w:before="160" w:after="80"/>
      <w:outlineLvl w:val="2"/>
    </w:pPr>
    <w:rPr>
      <w:rFonts w:ascii="Times New Roman" w:eastAsiaTheme="majorEastAsia" w:hAnsi="Times New Roman" w:cstheme="majorBidi"/>
      <w:b/>
      <w:color w:val="000000" w:themeColor="text1"/>
      <w:sz w:val="28"/>
      <w:szCs w:val="28"/>
    </w:rPr>
  </w:style>
  <w:style w:type="paragraph" w:styleId="Heading4">
    <w:name w:val="heading 4"/>
    <w:basedOn w:val="Normal"/>
    <w:next w:val="Normal"/>
    <w:link w:val="Heading4Char"/>
    <w:uiPriority w:val="9"/>
    <w:semiHidden/>
    <w:unhideWhenUsed/>
    <w:qFormat/>
    <w:rsid w:val="00344F2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44F2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44F2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44F2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44F2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44F2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5C8D"/>
    <w:rPr>
      <w:rFonts w:ascii="Times New Roman" w:eastAsiaTheme="majorEastAsia" w:hAnsi="Times New Roman" w:cstheme="majorBidi"/>
      <w:b/>
      <w:color w:val="000000" w:themeColor="text1"/>
      <w:sz w:val="32"/>
      <w:szCs w:val="40"/>
    </w:rPr>
  </w:style>
  <w:style w:type="character" w:customStyle="1" w:styleId="Heading2Char">
    <w:name w:val="Heading 2 Char"/>
    <w:basedOn w:val="DefaultParagraphFont"/>
    <w:link w:val="Heading2"/>
    <w:uiPriority w:val="9"/>
    <w:rsid w:val="00B35C8D"/>
    <w:rPr>
      <w:rFonts w:ascii="Times New Roman" w:eastAsiaTheme="majorEastAsia" w:hAnsi="Times New Roman" w:cstheme="majorBidi"/>
      <w:b/>
      <w:sz w:val="28"/>
      <w:szCs w:val="32"/>
    </w:rPr>
  </w:style>
  <w:style w:type="character" w:customStyle="1" w:styleId="Heading3Char">
    <w:name w:val="Heading 3 Char"/>
    <w:basedOn w:val="DefaultParagraphFont"/>
    <w:link w:val="Heading3"/>
    <w:uiPriority w:val="9"/>
    <w:rsid w:val="00B35C8D"/>
    <w:rPr>
      <w:rFonts w:ascii="Times New Roman" w:eastAsiaTheme="majorEastAsia" w:hAnsi="Times New Roman" w:cstheme="majorBidi"/>
      <w:b/>
      <w:color w:val="000000" w:themeColor="text1"/>
      <w:sz w:val="28"/>
      <w:szCs w:val="28"/>
    </w:rPr>
  </w:style>
  <w:style w:type="character" w:customStyle="1" w:styleId="Heading4Char">
    <w:name w:val="Heading 4 Char"/>
    <w:basedOn w:val="DefaultParagraphFont"/>
    <w:link w:val="Heading4"/>
    <w:uiPriority w:val="9"/>
    <w:semiHidden/>
    <w:rsid w:val="00344F2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44F2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44F2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44F2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44F2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44F21"/>
    <w:rPr>
      <w:rFonts w:eastAsiaTheme="majorEastAsia" w:cstheme="majorBidi"/>
      <w:color w:val="272727" w:themeColor="text1" w:themeTint="D8"/>
    </w:rPr>
  </w:style>
  <w:style w:type="paragraph" w:styleId="Title">
    <w:name w:val="Title"/>
    <w:basedOn w:val="Normal"/>
    <w:next w:val="Normal"/>
    <w:link w:val="TitleChar"/>
    <w:uiPriority w:val="10"/>
    <w:qFormat/>
    <w:rsid w:val="00344F2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44F2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44F2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44F2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44F21"/>
    <w:pPr>
      <w:spacing w:before="160"/>
      <w:jc w:val="center"/>
    </w:pPr>
    <w:rPr>
      <w:i/>
      <w:iCs/>
      <w:color w:val="404040" w:themeColor="text1" w:themeTint="BF"/>
    </w:rPr>
  </w:style>
  <w:style w:type="character" w:customStyle="1" w:styleId="QuoteChar">
    <w:name w:val="Quote Char"/>
    <w:basedOn w:val="DefaultParagraphFont"/>
    <w:link w:val="Quote"/>
    <w:uiPriority w:val="29"/>
    <w:rsid w:val="00344F21"/>
    <w:rPr>
      <w:i/>
      <w:iCs/>
      <w:color w:val="404040" w:themeColor="text1" w:themeTint="BF"/>
    </w:rPr>
  </w:style>
  <w:style w:type="paragraph" w:styleId="ListParagraph">
    <w:name w:val="List Paragraph"/>
    <w:basedOn w:val="Normal"/>
    <w:uiPriority w:val="34"/>
    <w:qFormat/>
    <w:rsid w:val="00344F21"/>
    <w:pPr>
      <w:ind w:left="720"/>
      <w:contextualSpacing/>
    </w:pPr>
  </w:style>
  <w:style w:type="character" w:styleId="IntenseEmphasis">
    <w:name w:val="Intense Emphasis"/>
    <w:basedOn w:val="DefaultParagraphFont"/>
    <w:uiPriority w:val="21"/>
    <w:qFormat/>
    <w:rsid w:val="00344F21"/>
    <w:rPr>
      <w:i/>
      <w:iCs/>
      <w:color w:val="2F5496" w:themeColor="accent1" w:themeShade="BF"/>
    </w:rPr>
  </w:style>
  <w:style w:type="paragraph" w:styleId="IntenseQuote">
    <w:name w:val="Intense Quote"/>
    <w:basedOn w:val="Normal"/>
    <w:next w:val="Normal"/>
    <w:link w:val="IntenseQuoteChar"/>
    <w:uiPriority w:val="30"/>
    <w:qFormat/>
    <w:rsid w:val="00344F2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44F21"/>
    <w:rPr>
      <w:i/>
      <w:iCs/>
      <w:color w:val="2F5496" w:themeColor="accent1" w:themeShade="BF"/>
    </w:rPr>
  </w:style>
  <w:style w:type="character" w:styleId="IntenseReference">
    <w:name w:val="Intense Reference"/>
    <w:basedOn w:val="DefaultParagraphFont"/>
    <w:uiPriority w:val="32"/>
    <w:qFormat/>
    <w:rsid w:val="00344F21"/>
    <w:rPr>
      <w:b/>
      <w:bCs/>
      <w:smallCaps/>
      <w:color w:val="2F5496" w:themeColor="accent1" w:themeShade="BF"/>
      <w:spacing w:val="5"/>
    </w:rPr>
  </w:style>
  <w:style w:type="paragraph" w:styleId="BodyText">
    <w:name w:val="Body Text"/>
    <w:basedOn w:val="Normal"/>
    <w:link w:val="BodyTextChar"/>
    <w:uiPriority w:val="1"/>
    <w:qFormat/>
    <w:rsid w:val="00344F21"/>
    <w:pPr>
      <w:widowControl w:val="0"/>
      <w:autoSpaceDE w:val="0"/>
      <w:autoSpaceDN w:val="0"/>
      <w:spacing w:after="0" w:line="240" w:lineRule="auto"/>
    </w:pPr>
    <w:rPr>
      <w:rFonts w:ascii="Times New Roman" w:eastAsia="Times New Roman" w:hAnsi="Times New Roman" w:cs="Times New Roman"/>
      <w:kern w:val="0"/>
      <w:sz w:val="24"/>
      <w:szCs w:val="24"/>
      <w14:ligatures w14:val="none"/>
    </w:rPr>
  </w:style>
  <w:style w:type="character" w:customStyle="1" w:styleId="BodyTextChar">
    <w:name w:val="Body Text Char"/>
    <w:basedOn w:val="DefaultParagraphFont"/>
    <w:link w:val="BodyText"/>
    <w:uiPriority w:val="1"/>
    <w:rsid w:val="00344F21"/>
    <w:rPr>
      <w:rFonts w:ascii="Times New Roman" w:eastAsia="Times New Roman" w:hAnsi="Times New Roman" w:cs="Times New Roman"/>
      <w:kern w:val="0"/>
      <w:sz w:val="24"/>
      <w:szCs w:val="24"/>
      <w14:ligatures w14:val="none"/>
    </w:rPr>
  </w:style>
  <w:style w:type="paragraph" w:styleId="BodyText2">
    <w:name w:val="Body Text 2"/>
    <w:basedOn w:val="Normal"/>
    <w:link w:val="BodyText2Char"/>
    <w:uiPriority w:val="99"/>
    <w:semiHidden/>
    <w:unhideWhenUsed/>
    <w:rsid w:val="00F225AF"/>
    <w:pPr>
      <w:spacing w:after="120" w:line="480" w:lineRule="auto"/>
    </w:pPr>
  </w:style>
  <w:style w:type="character" w:customStyle="1" w:styleId="BodyText2Char">
    <w:name w:val="Body Text 2 Char"/>
    <w:basedOn w:val="DefaultParagraphFont"/>
    <w:link w:val="BodyText2"/>
    <w:uiPriority w:val="99"/>
    <w:semiHidden/>
    <w:rsid w:val="00F225AF"/>
  </w:style>
  <w:style w:type="paragraph" w:styleId="Header">
    <w:name w:val="header"/>
    <w:basedOn w:val="Normal"/>
    <w:link w:val="HeaderChar"/>
    <w:unhideWhenUsed/>
    <w:rsid w:val="0049306D"/>
    <w:pPr>
      <w:tabs>
        <w:tab w:val="center" w:pos="4680"/>
        <w:tab w:val="right" w:pos="9360"/>
      </w:tabs>
      <w:spacing w:after="0" w:line="240" w:lineRule="auto"/>
    </w:pPr>
    <w:rPr>
      <w:rFonts w:ascii="Times New Roman" w:eastAsia="Times New Roman" w:hAnsi="Times New Roman" w:cs="Times New Roman"/>
      <w:kern w:val="0"/>
      <w:sz w:val="24"/>
      <w:szCs w:val="24"/>
      <w14:ligatures w14:val="none"/>
    </w:rPr>
  </w:style>
  <w:style w:type="character" w:customStyle="1" w:styleId="HeaderChar">
    <w:name w:val="Header Char"/>
    <w:basedOn w:val="DefaultParagraphFont"/>
    <w:link w:val="Header"/>
    <w:rsid w:val="0049306D"/>
    <w:rPr>
      <w:rFonts w:ascii="Times New Roman" w:eastAsia="Times New Roman" w:hAnsi="Times New Roman" w:cs="Times New Roman"/>
      <w:kern w:val="0"/>
      <w:sz w:val="24"/>
      <w:szCs w:val="24"/>
      <w14:ligatures w14:val="none"/>
    </w:rPr>
  </w:style>
  <w:style w:type="paragraph" w:styleId="BodyTextIndent">
    <w:name w:val="Body Text Indent"/>
    <w:basedOn w:val="Normal"/>
    <w:link w:val="BodyTextIndentChar"/>
    <w:uiPriority w:val="99"/>
    <w:unhideWhenUsed/>
    <w:rsid w:val="0049306D"/>
    <w:pPr>
      <w:spacing w:after="120" w:line="240" w:lineRule="auto"/>
      <w:ind w:left="360"/>
    </w:pPr>
    <w:rPr>
      <w:rFonts w:ascii="Times New Roman" w:eastAsia="Times New Roman" w:hAnsi="Times New Roman" w:cs="Times New Roman"/>
      <w:kern w:val="0"/>
      <w:sz w:val="24"/>
      <w:szCs w:val="24"/>
      <w14:ligatures w14:val="none"/>
    </w:rPr>
  </w:style>
  <w:style w:type="character" w:customStyle="1" w:styleId="BodyTextIndentChar">
    <w:name w:val="Body Text Indent Char"/>
    <w:basedOn w:val="DefaultParagraphFont"/>
    <w:link w:val="BodyTextIndent"/>
    <w:uiPriority w:val="99"/>
    <w:rsid w:val="0049306D"/>
    <w:rPr>
      <w:rFonts w:ascii="Times New Roman" w:eastAsia="Times New Roman" w:hAnsi="Times New Roman" w:cs="Times New Roman"/>
      <w:kern w:val="0"/>
      <w:sz w:val="24"/>
      <w:szCs w:val="24"/>
      <w14:ligatures w14:val="none"/>
    </w:rPr>
  </w:style>
  <w:style w:type="paragraph" w:styleId="TOCHeading">
    <w:name w:val="TOC Heading"/>
    <w:basedOn w:val="Heading1"/>
    <w:next w:val="Normal"/>
    <w:uiPriority w:val="39"/>
    <w:unhideWhenUsed/>
    <w:qFormat/>
    <w:rsid w:val="001B6293"/>
    <w:pPr>
      <w:spacing w:before="240" w:after="0"/>
      <w:outlineLvl w:val="9"/>
    </w:pPr>
    <w:rPr>
      <w:kern w:val="0"/>
      <w:szCs w:val="32"/>
      <w14:ligatures w14:val="none"/>
    </w:rPr>
  </w:style>
  <w:style w:type="paragraph" w:styleId="Index1">
    <w:name w:val="index 1"/>
    <w:basedOn w:val="Normal"/>
    <w:next w:val="Normal"/>
    <w:autoRedefine/>
    <w:uiPriority w:val="99"/>
    <w:semiHidden/>
    <w:unhideWhenUsed/>
    <w:rsid w:val="001B6293"/>
    <w:pPr>
      <w:spacing w:after="0" w:line="240" w:lineRule="auto"/>
      <w:ind w:left="220" w:hanging="220"/>
    </w:pPr>
  </w:style>
  <w:style w:type="paragraph" w:styleId="Footer">
    <w:name w:val="footer"/>
    <w:basedOn w:val="Normal"/>
    <w:link w:val="FooterChar"/>
    <w:uiPriority w:val="99"/>
    <w:unhideWhenUsed/>
    <w:rsid w:val="001B62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6293"/>
  </w:style>
  <w:style w:type="paragraph" w:styleId="TOC1">
    <w:name w:val="toc 1"/>
    <w:basedOn w:val="Normal"/>
    <w:next w:val="Normal"/>
    <w:autoRedefine/>
    <w:uiPriority w:val="39"/>
    <w:unhideWhenUsed/>
    <w:rsid w:val="00B35C8D"/>
    <w:pPr>
      <w:spacing w:after="100"/>
    </w:pPr>
  </w:style>
  <w:style w:type="character" w:styleId="Hyperlink">
    <w:name w:val="Hyperlink"/>
    <w:basedOn w:val="DefaultParagraphFont"/>
    <w:uiPriority w:val="99"/>
    <w:unhideWhenUsed/>
    <w:rsid w:val="00B35C8D"/>
    <w:rPr>
      <w:color w:val="0563C1" w:themeColor="hyperlink"/>
      <w:u w:val="single"/>
    </w:rPr>
  </w:style>
  <w:style w:type="paragraph" w:styleId="TOC2">
    <w:name w:val="toc 2"/>
    <w:basedOn w:val="Normal"/>
    <w:next w:val="Normal"/>
    <w:autoRedefine/>
    <w:uiPriority w:val="39"/>
    <w:unhideWhenUsed/>
    <w:rsid w:val="00B35C8D"/>
    <w:pPr>
      <w:spacing w:after="100"/>
      <w:ind w:left="220"/>
    </w:pPr>
  </w:style>
  <w:style w:type="paragraph" w:styleId="TOC3">
    <w:name w:val="toc 3"/>
    <w:basedOn w:val="Normal"/>
    <w:next w:val="Normal"/>
    <w:autoRedefine/>
    <w:uiPriority w:val="39"/>
    <w:unhideWhenUsed/>
    <w:rsid w:val="00B35C8D"/>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C166D405-89F4-46F4-AE90-7ED6ED16D7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TotalTime>
  <Pages>1</Pages>
  <Words>2405</Words>
  <Characters>13710</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Shawon</dc:creator>
  <cp:keywords/>
  <dc:description/>
  <cp:lastModifiedBy>MD Shawon</cp:lastModifiedBy>
  <cp:revision>6</cp:revision>
  <cp:lastPrinted>2025-01-22T17:12:00Z</cp:lastPrinted>
  <dcterms:created xsi:type="dcterms:W3CDTF">2025-01-22T17:12:00Z</dcterms:created>
  <dcterms:modified xsi:type="dcterms:W3CDTF">2025-01-23T06:53:00Z</dcterms:modified>
</cp:coreProperties>
</file>