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035809"/>
        <w:docPartObj>
          <w:docPartGallery w:val="Cover Pages"/>
          <w:docPartUnique/>
        </w:docPartObj>
      </w:sdtPr>
      <w:sdtEndPr>
        <w:rPr>
          <w:rFonts w:ascii="Comic Sans MS" w:hAnsi="Comic Sans MS"/>
          <w:b/>
          <w:bCs/>
          <w:sz w:val="40"/>
          <w:szCs w:val="36"/>
          <w:u w:val="single"/>
        </w:rPr>
      </w:sdtEndPr>
      <w:sdtContent>
        <w:p w14:paraId="11EC75FB" w14:textId="676335CD" w:rsidR="005B094E" w:rsidRDefault="00000000" w:rsidP="00B87821">
          <w:pPr>
            <w:jc w:val="both"/>
          </w:pPr>
          <w:r>
            <w:rPr>
              <w:noProof/>
            </w:rPr>
            <w:pict w14:anchorId="74EF33B1">
              <v:shapetype id="_x0000_t202" coordsize="21600,21600" o:spt="202" path="m,l,21600r21600,l21600,xe">
                <v:stroke joinstyle="miter"/>
                <v:path gradientshapeok="t" o:connecttype="rect"/>
              </v:shapetype>
              <v:shape id="Text Box 1" o:spid="_x0000_s1058" type="#_x0000_t202" alt="Cover page layout" style="position:absolute;left:0;text-align:left;margin-left:0;margin-top:0;width:540pt;height:10in;z-index:-25165875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style="mso-next-textbox:#Text Box 1" inset="0,0,0,0">
                  <w:txbxContent>
                    <w:tbl>
                      <w:tblPr>
                        <w:tblW w:w="5000" w:type="pct"/>
                        <w:tblCellMar>
                          <w:left w:w="0" w:type="dxa"/>
                          <w:right w:w="0" w:type="dxa"/>
                        </w:tblCellMar>
                        <w:tblLook w:val="04A0" w:firstRow="1" w:lastRow="0" w:firstColumn="1" w:lastColumn="0" w:noHBand="0" w:noVBand="1"/>
                      </w:tblPr>
                      <w:tblGrid>
                        <w:gridCol w:w="10815"/>
                      </w:tblGrid>
                      <w:tr w:rsidR="005B094E" w14:paraId="17707865" w14:textId="77777777">
                        <w:trPr>
                          <w:trHeight w:hRule="exact" w:val="9360"/>
                        </w:trPr>
                        <w:tc>
                          <w:tcPr>
                            <w:tcW w:w="9350" w:type="dxa"/>
                          </w:tcPr>
                          <w:p w14:paraId="1090A0AB" w14:textId="77777777" w:rsidR="005B094E" w:rsidRDefault="005B094E">
                            <w:r>
                              <w:rPr>
                                <w:noProof/>
                              </w:rPr>
                              <w:drawing>
                                <wp:inline distT="0" distB="0" distL="0" distR="0" wp14:anchorId="3CF167ED" wp14:editId="142CB36F">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5B094E" w14:paraId="6BDE1290" w14:textId="77777777">
                        <w:trPr>
                          <w:trHeight w:hRule="exact" w:val="4320"/>
                        </w:trPr>
                        <w:tc>
                          <w:tcPr>
                            <w:tcW w:w="9350" w:type="dxa"/>
                            <w:shd w:val="clear" w:color="auto" w:fill="44546A" w:themeFill="text2"/>
                            <w:vAlign w:val="center"/>
                          </w:tcPr>
                          <w:p w14:paraId="50C77DFA" w14:textId="6441D79D" w:rsidR="005B094E" w:rsidRPr="005B094E" w:rsidRDefault="00000000">
                            <w:pPr>
                              <w:pStyle w:val="NoSpacing"/>
                              <w:spacing w:before="200" w:line="216" w:lineRule="auto"/>
                              <w:ind w:left="720" w:right="720"/>
                              <w:rPr>
                                <w:rFonts w:asciiTheme="majorHAnsi" w:hAnsiTheme="majorHAnsi"/>
                                <w:color w:val="FFFFFF" w:themeColor="background1"/>
                                <w:sz w:val="60"/>
                                <w:szCs w:val="60"/>
                              </w:rPr>
                            </w:pPr>
                            <w:sdt>
                              <w:sdtPr>
                                <w:rPr>
                                  <w:rFonts w:asciiTheme="majorHAnsi" w:hAnsiTheme="majorHAnsi"/>
                                  <w:color w:val="FFFFFF" w:themeColor="background1"/>
                                  <w:sz w:val="60"/>
                                  <w:szCs w:val="60"/>
                                </w:rPr>
                                <w:alias w:val="Title"/>
                                <w:tag w:val=""/>
                                <w:id w:val="739824258"/>
                                <w:placeholder>
                                  <w:docPart w:val="1A92684950AA476F8B5B6A3309734B28"/>
                                </w:placeholder>
                                <w:dataBinding w:prefixMappings="xmlns:ns0='http://purl.org/dc/elements/1.1/' xmlns:ns1='http://schemas.openxmlformats.org/package/2006/metadata/core-properties' " w:xpath="/ns1:coreProperties[1]/ns0:title[1]" w:storeItemID="{6C3C8BC8-F283-45AE-878A-BAB7291924A1}"/>
                                <w:text/>
                              </w:sdtPr>
                              <w:sdtContent>
                                <w:r w:rsidR="005B094E" w:rsidRPr="005B094E">
                                  <w:rPr>
                                    <w:rFonts w:asciiTheme="majorHAnsi" w:hAnsiTheme="majorHAnsi"/>
                                    <w:color w:val="FFFFFF" w:themeColor="background1"/>
                                    <w:sz w:val="60"/>
                                    <w:szCs w:val="60"/>
                                  </w:rPr>
                                  <w:t>Advance Calculator Project In JAVA</w:t>
                                </w:r>
                              </w:sdtContent>
                            </w:sdt>
                          </w:p>
                          <w:p w14:paraId="1038BE02" w14:textId="5EBE4D69" w:rsidR="005B094E"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285747846034A54B459843381752D7B"/>
                                </w:placeholder>
                                <w:dataBinding w:prefixMappings="xmlns:ns0='http://purl.org/dc/elements/1.1/' xmlns:ns1='http://schemas.openxmlformats.org/package/2006/metadata/core-properties' " w:xpath="/ns1:coreProperties[1]/ns0:subject[1]" w:storeItemID="{6C3C8BC8-F283-45AE-878A-BAB7291924A1}"/>
                                <w:text/>
                              </w:sdtPr>
                              <w:sdtContent>
                                <w:r w:rsidR="005B094E">
                                  <w:rPr>
                                    <w:color w:val="FFFFFF" w:themeColor="background1"/>
                                    <w:sz w:val="32"/>
                                    <w:szCs w:val="32"/>
                                  </w:rPr>
                                  <w:t>Atish Kumar Sahu</w:t>
                                </w:r>
                              </w:sdtContent>
                            </w:sdt>
                          </w:p>
                        </w:tc>
                      </w:tr>
                      <w:tr w:rsidR="005B094E" w14:paraId="1D90942E"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Pr>
                            <w:tblGrid>
                              <w:gridCol w:w="3605"/>
                              <w:gridCol w:w="3605"/>
                              <w:gridCol w:w="3605"/>
                            </w:tblGrid>
                            <w:tr w:rsidR="005B094E" w14:paraId="798784EC" w14:textId="77777777">
                              <w:trPr>
                                <w:trHeight w:hRule="exact" w:val="720"/>
                              </w:trPr>
                              <w:tc>
                                <w:tcPr>
                                  <w:tcW w:w="3590" w:type="dxa"/>
                                  <w:vAlign w:val="center"/>
                                </w:tcPr>
                                <w:p w14:paraId="417B1539" w14:textId="05020CD1" w:rsidR="005B094E" w:rsidRDefault="00000000">
                                  <w:pPr>
                                    <w:pStyle w:val="NoSpacing"/>
                                    <w:ind w:left="720" w:right="144"/>
                                    <w:rPr>
                                      <w:color w:val="FFFFFF" w:themeColor="background1"/>
                                    </w:rPr>
                                  </w:pPr>
                                  <w:sdt>
                                    <w:sdtPr>
                                      <w:rPr>
                                        <w:color w:val="FFFFFF" w:themeColor="background1"/>
                                      </w:rPr>
                                      <w:alias w:val="Author"/>
                                      <w:tag w:val=""/>
                                      <w:id w:val="942812742"/>
                                      <w:placeholder>
                                        <w:docPart w:val="B4DA85134B704CB7BF9DB771FED0C728"/>
                                      </w:placeholder>
                                      <w:dataBinding w:prefixMappings="xmlns:ns0='http://purl.org/dc/elements/1.1/' xmlns:ns1='http://schemas.openxmlformats.org/package/2006/metadata/core-properties' " w:xpath="/ns1:coreProperties[1]/ns0:creator[1]" w:storeItemID="{6C3C8BC8-F283-45AE-878A-BAB7291924A1}"/>
                                      <w:text/>
                                    </w:sdtPr>
                                    <w:sdtContent>
                                      <w:r w:rsidR="005B094E">
                                        <w:rPr>
                                          <w:color w:val="FFFFFF" w:themeColor="background1"/>
                                        </w:rPr>
                                        <w:t>Software Developer</w:t>
                                      </w:r>
                                    </w:sdtContent>
                                  </w:sdt>
                                </w:p>
                              </w:tc>
                              <w:tc>
                                <w:tcPr>
                                  <w:tcW w:w="3591" w:type="dxa"/>
                                  <w:vAlign w:val="center"/>
                                </w:tcPr>
                                <w:sdt>
                                  <w:sdtPr>
                                    <w:rPr>
                                      <w:color w:val="FFFFFF" w:themeColor="background1"/>
                                    </w:rPr>
                                    <w:alias w:val="Date"/>
                                    <w:tag w:val=""/>
                                    <w:id w:val="748164578"/>
                                    <w:placeholder>
                                      <w:docPart w:val="35C1871D34084D41A6372D11AFF21331"/>
                                    </w:placeholder>
                                    <w:dataBinding w:prefixMappings="xmlns:ns0='http://schemas.microsoft.com/office/2006/coverPageProps' " w:xpath="/ns0:CoverPageProperties[1]/ns0:PublishDate[1]" w:storeItemID="{55AF091B-3C7A-41E3-B477-F2FDAA23CFDA}"/>
                                    <w:date w:fullDate="2023-07-21T00:00:00Z">
                                      <w:dateFormat w:val="M/d/yy"/>
                                      <w:lid w:val="en-US"/>
                                      <w:storeMappedDataAs w:val="dateTime"/>
                                      <w:calendar w:val="gregorian"/>
                                    </w:date>
                                  </w:sdtPr>
                                  <w:sdtContent>
                                    <w:p w14:paraId="29EA0FBD" w14:textId="63F47A2B" w:rsidR="005B094E" w:rsidRDefault="005B094E">
                                      <w:pPr>
                                        <w:pStyle w:val="NoSpacing"/>
                                        <w:ind w:left="144" w:right="144"/>
                                        <w:jc w:val="center"/>
                                        <w:rPr>
                                          <w:color w:val="FFFFFF" w:themeColor="background1"/>
                                        </w:rPr>
                                      </w:pPr>
                                      <w:r>
                                        <w:rPr>
                                          <w:color w:val="FFFFFF" w:themeColor="background1"/>
                                        </w:rPr>
                                        <w:t>7/21/23</w:t>
                                      </w:r>
                                    </w:p>
                                  </w:sdtContent>
                                </w:sdt>
                              </w:tc>
                              <w:sdt>
                                <w:sdtPr>
                                  <w:rPr>
                                    <w:color w:val="FFFFFF" w:themeColor="background1"/>
                                  </w:rPr>
                                  <w:alias w:val="Course title"/>
                                  <w:tag w:val=""/>
                                  <w:id w:val="-15923909"/>
                                  <w:placeholder>
                                    <w:docPart w:val="A9D01D67E456433DA84B478038B111DD"/>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36A8BF2" w14:textId="6336ECFC" w:rsidR="005B094E" w:rsidRDefault="005B094E">
                                      <w:pPr>
                                        <w:pStyle w:val="NoSpacing"/>
                                        <w:ind w:left="144" w:right="720"/>
                                        <w:jc w:val="right"/>
                                        <w:rPr>
                                          <w:color w:val="FFFFFF" w:themeColor="background1"/>
                                        </w:rPr>
                                      </w:pPr>
                                      <w:r>
                                        <w:rPr>
                                          <w:color w:val="FFFFFF" w:themeColor="background1"/>
                                        </w:rPr>
                                        <w:t>JAVA</w:t>
                                      </w:r>
                                    </w:p>
                                  </w:tc>
                                </w:sdtContent>
                              </w:sdt>
                            </w:tr>
                          </w:tbl>
                          <w:p w14:paraId="5F0352E9" w14:textId="77777777" w:rsidR="005B094E" w:rsidRDefault="005B094E"/>
                        </w:tc>
                      </w:tr>
                    </w:tbl>
                    <w:p w14:paraId="4E9172E4" w14:textId="77777777" w:rsidR="005B094E" w:rsidRDefault="005B094E"/>
                  </w:txbxContent>
                </v:textbox>
                <w10:wrap anchorx="page" anchory="page"/>
              </v:shape>
            </w:pict>
          </w:r>
        </w:p>
        <w:p w14:paraId="39AB1219" w14:textId="77777777" w:rsidR="005B094E" w:rsidRPr="00B87821" w:rsidRDefault="005B094E" w:rsidP="00B87821">
          <w:pPr>
            <w:jc w:val="both"/>
            <w:rPr>
              <w:rFonts w:ascii="Comic Sans MS" w:hAnsi="Comic Sans MS"/>
              <w:b/>
              <w:bCs/>
              <w:sz w:val="40"/>
              <w:szCs w:val="40"/>
              <w:u w:val="single"/>
            </w:rPr>
          </w:pPr>
          <w:r>
            <w:br w:type="page"/>
          </w:r>
          <w:r w:rsidRPr="00B87821">
            <w:rPr>
              <w:rFonts w:ascii="Comic Sans MS" w:hAnsi="Comic Sans MS"/>
              <w:b/>
              <w:bCs/>
              <w:sz w:val="40"/>
              <w:szCs w:val="40"/>
              <w:u w:val="single"/>
            </w:rPr>
            <w:lastRenderedPageBreak/>
            <w:t>Content:</w:t>
          </w:r>
        </w:p>
        <w:p w14:paraId="6E9A4D74" w14:textId="6F29F6B2" w:rsidR="005B094E" w:rsidRPr="00B87821" w:rsidRDefault="005B094E" w:rsidP="00B87821">
          <w:pPr>
            <w:pStyle w:val="ListParagraph"/>
            <w:numPr>
              <w:ilvl w:val="0"/>
              <w:numId w:val="5"/>
            </w:numPr>
            <w:jc w:val="both"/>
            <w:rPr>
              <w:rFonts w:ascii="Comic Sans MS" w:hAnsi="Comic Sans MS"/>
              <w:sz w:val="24"/>
              <w:szCs w:val="22"/>
            </w:rPr>
          </w:pPr>
          <w:r w:rsidRPr="00B87821">
            <w:rPr>
              <w:rFonts w:ascii="Comic Sans MS" w:hAnsi="Comic Sans MS"/>
              <w:sz w:val="24"/>
              <w:szCs w:val="22"/>
            </w:rPr>
            <w:t>About</w:t>
          </w:r>
        </w:p>
        <w:p w14:paraId="0593565F" w14:textId="2690E5AB" w:rsidR="00D5206C" w:rsidRPr="00B87821" w:rsidRDefault="00D5206C" w:rsidP="00B87821">
          <w:pPr>
            <w:pStyle w:val="ListParagraph"/>
            <w:numPr>
              <w:ilvl w:val="0"/>
              <w:numId w:val="5"/>
            </w:numPr>
            <w:jc w:val="both"/>
            <w:rPr>
              <w:rFonts w:ascii="Comic Sans MS" w:hAnsi="Comic Sans MS"/>
              <w:sz w:val="24"/>
              <w:szCs w:val="22"/>
            </w:rPr>
          </w:pPr>
          <w:r w:rsidRPr="00B87821">
            <w:rPr>
              <w:rFonts w:ascii="Comic Sans MS" w:hAnsi="Comic Sans MS"/>
              <w:sz w:val="24"/>
              <w:szCs w:val="22"/>
            </w:rPr>
            <w:t>Project Introduction</w:t>
          </w:r>
        </w:p>
        <w:p w14:paraId="44C94CA9" w14:textId="0861320A" w:rsidR="00D5206C" w:rsidRPr="00B87821" w:rsidRDefault="00D5206C" w:rsidP="00B87821">
          <w:pPr>
            <w:pStyle w:val="ListParagraph"/>
            <w:numPr>
              <w:ilvl w:val="0"/>
              <w:numId w:val="5"/>
            </w:numPr>
            <w:jc w:val="both"/>
            <w:rPr>
              <w:rFonts w:ascii="Comic Sans MS" w:hAnsi="Comic Sans MS"/>
              <w:sz w:val="24"/>
              <w:szCs w:val="22"/>
            </w:rPr>
          </w:pPr>
          <w:r w:rsidRPr="00B87821">
            <w:rPr>
              <w:rFonts w:ascii="Comic Sans MS" w:hAnsi="Comic Sans MS"/>
              <w:sz w:val="24"/>
              <w:szCs w:val="22"/>
            </w:rPr>
            <w:t>Mathematical Operation Table</w:t>
          </w:r>
        </w:p>
        <w:p w14:paraId="30C638AC" w14:textId="20F84873" w:rsidR="00D5206C" w:rsidRPr="00B87821" w:rsidRDefault="00D5206C" w:rsidP="00B87821">
          <w:pPr>
            <w:pStyle w:val="ListParagraph"/>
            <w:numPr>
              <w:ilvl w:val="0"/>
              <w:numId w:val="5"/>
            </w:numPr>
            <w:jc w:val="both"/>
            <w:rPr>
              <w:rFonts w:ascii="Comic Sans MS" w:hAnsi="Comic Sans MS"/>
              <w:sz w:val="24"/>
              <w:szCs w:val="22"/>
            </w:rPr>
          </w:pPr>
          <w:r w:rsidRPr="00B87821">
            <w:rPr>
              <w:rFonts w:ascii="Comic Sans MS" w:hAnsi="Comic Sans MS"/>
              <w:sz w:val="24"/>
              <w:szCs w:val="22"/>
            </w:rPr>
            <w:t>Java Programming</w:t>
          </w:r>
        </w:p>
        <w:p w14:paraId="4EB12879" w14:textId="21C8F217" w:rsidR="00D5206C" w:rsidRPr="00B87821" w:rsidRDefault="00D5206C" w:rsidP="00B87821">
          <w:pPr>
            <w:pStyle w:val="ListParagraph"/>
            <w:numPr>
              <w:ilvl w:val="0"/>
              <w:numId w:val="5"/>
            </w:numPr>
            <w:jc w:val="both"/>
            <w:rPr>
              <w:rFonts w:ascii="Comic Sans MS" w:hAnsi="Comic Sans MS"/>
              <w:sz w:val="24"/>
              <w:szCs w:val="22"/>
            </w:rPr>
          </w:pPr>
          <w:r w:rsidRPr="00B87821">
            <w:rPr>
              <w:rFonts w:ascii="Comic Sans MS" w:hAnsi="Comic Sans MS"/>
              <w:sz w:val="24"/>
              <w:szCs w:val="22"/>
            </w:rPr>
            <w:t>Switch Statement</w:t>
          </w:r>
        </w:p>
        <w:p w14:paraId="4908C13C" w14:textId="61996509" w:rsidR="00D5206C" w:rsidRPr="00B87821" w:rsidRDefault="00D5206C" w:rsidP="00B87821">
          <w:pPr>
            <w:pStyle w:val="ListParagraph"/>
            <w:numPr>
              <w:ilvl w:val="0"/>
              <w:numId w:val="5"/>
            </w:numPr>
            <w:jc w:val="both"/>
            <w:rPr>
              <w:rFonts w:ascii="Comic Sans MS" w:hAnsi="Comic Sans MS"/>
              <w:sz w:val="24"/>
              <w:szCs w:val="22"/>
            </w:rPr>
          </w:pPr>
          <w:r w:rsidRPr="00B87821">
            <w:rPr>
              <w:rFonts w:ascii="Comic Sans MS" w:hAnsi="Comic Sans MS"/>
              <w:sz w:val="24"/>
              <w:szCs w:val="22"/>
            </w:rPr>
            <w:t>If-else Condition</w:t>
          </w:r>
        </w:p>
        <w:p w14:paraId="482B8811" w14:textId="11E52043" w:rsidR="00D5206C" w:rsidRPr="00B87821" w:rsidRDefault="00D5206C" w:rsidP="00B87821">
          <w:pPr>
            <w:pStyle w:val="ListParagraph"/>
            <w:numPr>
              <w:ilvl w:val="0"/>
              <w:numId w:val="5"/>
            </w:numPr>
            <w:jc w:val="both"/>
            <w:rPr>
              <w:rFonts w:ascii="Comic Sans MS" w:hAnsi="Comic Sans MS"/>
              <w:sz w:val="24"/>
              <w:szCs w:val="22"/>
            </w:rPr>
          </w:pPr>
          <w:r w:rsidRPr="00B87821">
            <w:rPr>
              <w:rFonts w:ascii="Comic Sans MS" w:hAnsi="Comic Sans MS"/>
              <w:sz w:val="24"/>
              <w:szCs w:val="22"/>
            </w:rPr>
            <w:t>Function</w:t>
          </w:r>
        </w:p>
        <w:p w14:paraId="539B6065" w14:textId="31E71D61" w:rsidR="00D5206C" w:rsidRPr="00B87821" w:rsidRDefault="00D5206C" w:rsidP="00B87821">
          <w:pPr>
            <w:pStyle w:val="ListParagraph"/>
            <w:numPr>
              <w:ilvl w:val="0"/>
              <w:numId w:val="5"/>
            </w:numPr>
            <w:jc w:val="both"/>
            <w:rPr>
              <w:rFonts w:ascii="Comic Sans MS" w:hAnsi="Comic Sans MS"/>
              <w:sz w:val="24"/>
              <w:szCs w:val="22"/>
            </w:rPr>
          </w:pPr>
          <w:r w:rsidRPr="00B87821">
            <w:rPr>
              <w:rFonts w:ascii="Comic Sans MS" w:hAnsi="Comic Sans MS"/>
              <w:sz w:val="24"/>
              <w:szCs w:val="22"/>
            </w:rPr>
            <w:t>Import Statement</w:t>
          </w:r>
        </w:p>
        <w:p w14:paraId="69647CB0" w14:textId="447E54A7" w:rsidR="00D5206C" w:rsidRPr="00B87821" w:rsidRDefault="00D5206C" w:rsidP="00B87821">
          <w:pPr>
            <w:pStyle w:val="ListParagraph"/>
            <w:numPr>
              <w:ilvl w:val="0"/>
              <w:numId w:val="5"/>
            </w:numPr>
            <w:jc w:val="both"/>
            <w:rPr>
              <w:rFonts w:ascii="Comic Sans MS" w:hAnsi="Comic Sans MS"/>
              <w:sz w:val="24"/>
              <w:szCs w:val="22"/>
            </w:rPr>
          </w:pPr>
          <w:r w:rsidRPr="00B87821">
            <w:rPr>
              <w:rFonts w:ascii="Comic Sans MS" w:hAnsi="Comic Sans MS"/>
              <w:sz w:val="24"/>
              <w:szCs w:val="22"/>
            </w:rPr>
            <w:t>AWT</w:t>
          </w:r>
        </w:p>
        <w:p w14:paraId="50AC85FF" w14:textId="7B793FB2" w:rsidR="00D5206C" w:rsidRPr="00B87821" w:rsidRDefault="00D5206C" w:rsidP="00B87821">
          <w:pPr>
            <w:pStyle w:val="ListParagraph"/>
            <w:numPr>
              <w:ilvl w:val="0"/>
              <w:numId w:val="5"/>
            </w:numPr>
            <w:jc w:val="both"/>
            <w:rPr>
              <w:rFonts w:ascii="Comic Sans MS" w:hAnsi="Comic Sans MS"/>
              <w:sz w:val="24"/>
              <w:szCs w:val="22"/>
            </w:rPr>
          </w:pPr>
          <w:r w:rsidRPr="00B87821">
            <w:rPr>
              <w:rFonts w:ascii="Comic Sans MS" w:hAnsi="Comic Sans MS"/>
              <w:sz w:val="24"/>
              <w:szCs w:val="22"/>
            </w:rPr>
            <w:t>Swing</w:t>
          </w:r>
        </w:p>
        <w:p w14:paraId="7843F6F4" w14:textId="77777777" w:rsidR="00D5206C" w:rsidRPr="00B87821" w:rsidRDefault="00D5206C" w:rsidP="00B87821">
          <w:pPr>
            <w:pStyle w:val="ListParagraph"/>
            <w:numPr>
              <w:ilvl w:val="0"/>
              <w:numId w:val="5"/>
            </w:numPr>
            <w:jc w:val="both"/>
            <w:rPr>
              <w:rFonts w:ascii="Comic Sans MS" w:hAnsi="Comic Sans MS"/>
              <w:sz w:val="24"/>
              <w:szCs w:val="22"/>
            </w:rPr>
          </w:pPr>
          <w:r w:rsidRPr="00B87821">
            <w:rPr>
              <w:rFonts w:ascii="Comic Sans MS" w:hAnsi="Comic Sans MS"/>
              <w:sz w:val="24"/>
              <w:szCs w:val="22"/>
            </w:rPr>
            <w:t>Conclusion</w:t>
          </w:r>
        </w:p>
        <w:p w14:paraId="26E98CD5" w14:textId="778DE3D7" w:rsidR="00D5206C" w:rsidRDefault="00D5206C" w:rsidP="00B87821">
          <w:pPr>
            <w:jc w:val="both"/>
          </w:pPr>
        </w:p>
        <w:p w14:paraId="196A98AF" w14:textId="77777777" w:rsidR="00D5206C" w:rsidRDefault="00D5206C" w:rsidP="00B87821">
          <w:pPr>
            <w:jc w:val="both"/>
          </w:pPr>
          <w:r>
            <w:br w:type="page"/>
          </w:r>
        </w:p>
        <w:p w14:paraId="0863CBCB" w14:textId="099ED362" w:rsidR="00D5206C" w:rsidRPr="00B87821" w:rsidRDefault="00D5206C" w:rsidP="00B87821">
          <w:pPr>
            <w:jc w:val="both"/>
            <w:rPr>
              <w:rFonts w:ascii="Comic Sans MS" w:hAnsi="Comic Sans MS"/>
              <w:b/>
              <w:bCs/>
              <w:sz w:val="40"/>
              <w:szCs w:val="36"/>
              <w:u w:val="single"/>
            </w:rPr>
          </w:pPr>
          <w:r w:rsidRPr="00B87821">
            <w:rPr>
              <w:rFonts w:ascii="Comic Sans MS" w:hAnsi="Comic Sans MS"/>
              <w:b/>
              <w:bCs/>
              <w:sz w:val="40"/>
              <w:szCs w:val="36"/>
              <w:u w:val="single"/>
            </w:rPr>
            <w:lastRenderedPageBreak/>
            <w:t>About:</w:t>
          </w:r>
        </w:p>
        <w:p w14:paraId="0D68ABCD" w14:textId="77777777" w:rsidR="00B87821" w:rsidRDefault="00B87821" w:rsidP="00B87821">
          <w:pPr>
            <w:jc w:val="both"/>
          </w:pPr>
          <w:r w:rsidRPr="00B87821">
            <w:t xml:space="preserve">Greetings! I am Atish Kumar Sahu, a dynamic and dedicated individual hailing from the enchanting city of Berhampur, Odisha, India. With a relentless passion for technology and innovation, I have made significant strides in the world of software development. During my tenure as a Junior Application Developer at Pantheon Inc, from June 2022 to October 2022, I immersed myself in the realm of application development, honing my skills and contributing to the creation of cutting-edge solutions. </w:t>
          </w:r>
        </w:p>
        <w:p w14:paraId="4F65D104" w14:textId="77777777" w:rsidR="00B87821" w:rsidRDefault="00B87821" w:rsidP="00B87821">
          <w:pPr>
            <w:jc w:val="both"/>
          </w:pPr>
          <w:r w:rsidRPr="00B87821">
            <w:t xml:space="preserve">My pursuit of knowledge led me to acquire a B.Tech degree in Computer Science Engineering (CSE) from Parala Maharaja Engineering College, graduating in the year 2022. Throughout my academic journey, I demonstrated a keen aptitude for learning and consistently showcased an exemplary work ethic. As a professional, I pride myself on my adeptness in team management, fostering collaboration, and driving projects to successful completion. </w:t>
          </w:r>
        </w:p>
        <w:p w14:paraId="60B51E9F" w14:textId="77777777" w:rsidR="00B87821" w:rsidRDefault="00B87821" w:rsidP="00B87821">
          <w:pPr>
            <w:jc w:val="both"/>
          </w:pPr>
          <w:r w:rsidRPr="00B87821">
            <w:t xml:space="preserve">My unwavering focus and determination enable me to tackle challenges head-on, delivering results that exceed expectations. In terms of technical expertise, I possess proficiency in an array of programming languages, including C, Java, and MySQL, and my knowledge extends to the realm of web development. Additionally, I am well-versed in utilizing tools such as MS Office and Google Suite to streamline operations and boost productivity. In summary, I am an enthusiastic and adaptable individual, committed to delivering exceptional outcomes in the realm of software development. </w:t>
          </w:r>
        </w:p>
        <w:p w14:paraId="77E475F5" w14:textId="03949FE2" w:rsidR="00D5206C" w:rsidRDefault="00B87821" w:rsidP="00B87821">
          <w:pPr>
            <w:jc w:val="both"/>
          </w:pPr>
          <w:r w:rsidRPr="00B87821">
            <w:t>With a solid foundation in technology and a penchant for hard work, I eagerly embrace opportunities to contribute meaningfully to projects and organizations. Thank you for considering my profile, and I look forward to making a valuable impact wherever I embark on my professional journey.</w:t>
          </w:r>
        </w:p>
        <w:p w14:paraId="07AF563A" w14:textId="77777777" w:rsidR="002D3548" w:rsidRDefault="002D3548" w:rsidP="00B87821">
          <w:pPr>
            <w:jc w:val="both"/>
          </w:pPr>
        </w:p>
        <w:p w14:paraId="44F8BA3F" w14:textId="77777777" w:rsidR="002D3548" w:rsidRDefault="002D3548">
          <w:r>
            <w:br w:type="page"/>
          </w:r>
        </w:p>
        <w:p w14:paraId="1A21C62C" w14:textId="6704E6CE" w:rsidR="002D3548" w:rsidRPr="002D3548" w:rsidRDefault="002D3548" w:rsidP="002D3548">
          <w:pPr>
            <w:jc w:val="both"/>
            <w:rPr>
              <w:rFonts w:ascii="Comic Sans MS" w:hAnsi="Comic Sans MS"/>
              <w:b/>
              <w:bCs/>
              <w:sz w:val="40"/>
              <w:szCs w:val="36"/>
              <w:u w:val="single"/>
            </w:rPr>
          </w:pPr>
          <w:r w:rsidRPr="002D3548">
            <w:rPr>
              <w:rFonts w:ascii="Comic Sans MS" w:hAnsi="Comic Sans MS"/>
              <w:b/>
              <w:bCs/>
              <w:sz w:val="40"/>
              <w:szCs w:val="36"/>
              <w:u w:val="single"/>
            </w:rPr>
            <w:lastRenderedPageBreak/>
            <w:t>Project Introduction:</w:t>
          </w:r>
        </w:p>
      </w:sdtContent>
    </w:sdt>
    <w:p w14:paraId="1055E51E" w14:textId="32AC6169" w:rsidR="002D3548" w:rsidRPr="002D3548" w:rsidRDefault="002D3548" w:rsidP="002D3548">
      <w:pPr>
        <w:jc w:val="both"/>
      </w:pPr>
      <w:r w:rsidRPr="002D3548">
        <w:t>The Java Calculator Project is a versatile and comprehensive application that encompasses a wide range of mathematical operations and functions. Developed using the power of AWT (Abstract Window Toolkit) and Swing, along with the convenience of Eclipse IDE and Window Builder, this project aims to provide users with a seamless and user-friendly experience for performing various mathematical calculations.</w:t>
      </w:r>
    </w:p>
    <w:p w14:paraId="4A436E63" w14:textId="77777777" w:rsidR="002D3548" w:rsidRPr="002D3548" w:rsidRDefault="002D3548" w:rsidP="002D3548">
      <w:pPr>
        <w:jc w:val="both"/>
      </w:pPr>
      <w:r w:rsidRPr="002D3548">
        <w:t>With a focus on both efficiency and accuracy, the calculator supports a plethora of operations that cater to different mathematical needs. Starting with the fundamental Integer and Floating Arithmetic calculations, users can easily perform basic addition, subtraction, multiplication, and division. Additionally, the calculator empowers users to work with percentages, enabling quick and accurate calculations involving percentages of given values.</w:t>
      </w:r>
    </w:p>
    <w:p w14:paraId="17EEB88A" w14:textId="77777777" w:rsidR="002D3548" w:rsidRPr="002D3548" w:rsidRDefault="002D3548" w:rsidP="002D3548">
      <w:pPr>
        <w:jc w:val="both"/>
      </w:pPr>
      <w:r w:rsidRPr="002D3548">
        <w:t>Taking it a step further, the calculator incorporates advanced mathematical functions, such as Power (</w:t>
      </w:r>
      <w:proofErr w:type="spellStart"/>
      <w:r w:rsidRPr="002D3548">
        <w:t>A^n</w:t>
      </w:r>
      <w:proofErr w:type="spellEnd"/>
      <w:r w:rsidRPr="002D3548">
        <w:t>) and Root (n root A), allowing users to perform exponential and radical calculations with ease. For factorial calculations, the calculator efficiently computes the factorial of a given number (A!), proving particularly useful for handling complex factorial operations.</w:t>
      </w:r>
    </w:p>
    <w:p w14:paraId="3C2A412D" w14:textId="77777777" w:rsidR="002D3548" w:rsidRPr="002D3548" w:rsidRDefault="002D3548" w:rsidP="002D3548">
      <w:pPr>
        <w:jc w:val="both"/>
      </w:pPr>
      <w:r w:rsidRPr="002D3548">
        <w:t>The calculator also excels in handling combinatorial mathematics, offering nCr and nPr calculations, allowing users to determine combinations and permutations of elements in a set. Moreover, with built-in Trigonometry functions, users can explore the world of angles, sines, cosines, and tangents, providing valuable assistance for trigonometric problem-solving.</w:t>
      </w:r>
    </w:p>
    <w:p w14:paraId="3C133A48" w14:textId="77777777" w:rsidR="002D3548" w:rsidRPr="002D3548" w:rsidRDefault="002D3548" w:rsidP="002D3548">
      <w:pPr>
        <w:jc w:val="both"/>
      </w:pPr>
      <w:r w:rsidRPr="002D3548">
        <w:t>To further enhance its functionality, the calculator incorporates logarithmic functions (log and ln), enabling logarithmic calculations, along with exponential functions (exp) for handling exponential values. Users can also utilize the inverse function to reverse the output of any given operation, adding a new level of flexibility to their mathematical explorations.</w:t>
      </w:r>
    </w:p>
    <w:p w14:paraId="48AFBB51" w14:textId="77777777" w:rsidR="002D3548" w:rsidRPr="002D3548" w:rsidRDefault="002D3548" w:rsidP="002D3548">
      <w:pPr>
        <w:jc w:val="both"/>
      </w:pPr>
      <w:r w:rsidRPr="002D3548">
        <w:t>The calculator's utility extends beyond arithmetic operations, offering the ability to convert decimal numbers into binary, octal, and hexadecimal representations. This feature proves invaluable for programmers and computer enthusiasts alike, simplifying the conversion process and saving time.</w:t>
      </w:r>
    </w:p>
    <w:p w14:paraId="18B1E021" w14:textId="77777777" w:rsidR="002D3548" w:rsidRPr="002D3548" w:rsidRDefault="002D3548" w:rsidP="002D3548">
      <w:pPr>
        <w:jc w:val="both"/>
      </w:pPr>
      <w:r w:rsidRPr="002D3548">
        <w:t>In conclusion, the Java Calculator Project is a robust and comprehensive tool that caters to a vast array of mathematical requirements. Its intuitive user interface, powered by AWT and Swing, makes it easy for users to navigate and access various functionalities effortlessly. Whether you are a student, professional, programmer, or mathematics enthusiast, this calculator project is designed to meet your diverse mathematical needs, providing accurate and efficient solutions for a seamless user experience.</w:t>
      </w:r>
    </w:p>
    <w:p w14:paraId="4D243390" w14:textId="44B8AF65" w:rsidR="003759DF" w:rsidRPr="00D81DDE" w:rsidRDefault="002D3548" w:rsidP="00D81DDE">
      <w:pPr>
        <w:jc w:val="both"/>
        <w:rPr>
          <w:rFonts w:ascii="Comic Sans MS" w:hAnsi="Comic Sans MS"/>
          <w:b/>
          <w:bCs/>
          <w:sz w:val="40"/>
          <w:szCs w:val="36"/>
          <w:u w:val="single"/>
        </w:rPr>
      </w:pPr>
      <w:r w:rsidRPr="00D81DDE">
        <w:rPr>
          <w:rFonts w:ascii="Comic Sans MS" w:hAnsi="Comic Sans MS"/>
          <w:b/>
          <w:bCs/>
          <w:sz w:val="40"/>
          <w:szCs w:val="36"/>
          <w:u w:val="single"/>
        </w:rPr>
        <w:t>Mathematical Operations:</w:t>
      </w:r>
    </w:p>
    <w:tbl>
      <w:tblPr>
        <w:tblStyle w:val="Grid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2194"/>
        <w:gridCol w:w="2194"/>
        <w:gridCol w:w="2194"/>
        <w:gridCol w:w="2194"/>
      </w:tblGrid>
      <w:tr w:rsidR="00D81DDE" w14:paraId="2586703B" w14:textId="77777777" w:rsidTr="00956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Borders>
              <w:top w:val="none" w:sz="0" w:space="0" w:color="auto"/>
              <w:left w:val="none" w:sz="0" w:space="0" w:color="auto"/>
              <w:bottom w:val="none" w:sz="0" w:space="0" w:color="auto"/>
              <w:right w:val="none" w:sz="0" w:space="0" w:color="auto"/>
            </w:tcBorders>
          </w:tcPr>
          <w:p w14:paraId="2A064D73" w14:textId="033B191B" w:rsidR="00D81DDE" w:rsidRDefault="00D81DDE" w:rsidP="00B87821">
            <w:pPr>
              <w:jc w:val="both"/>
            </w:pPr>
            <w:r>
              <w:t>Operation Name</w:t>
            </w:r>
          </w:p>
        </w:tc>
        <w:tc>
          <w:tcPr>
            <w:tcW w:w="2194" w:type="dxa"/>
            <w:tcBorders>
              <w:top w:val="none" w:sz="0" w:space="0" w:color="auto"/>
              <w:left w:val="none" w:sz="0" w:space="0" w:color="auto"/>
              <w:bottom w:val="none" w:sz="0" w:space="0" w:color="auto"/>
              <w:right w:val="none" w:sz="0" w:space="0" w:color="auto"/>
            </w:tcBorders>
          </w:tcPr>
          <w:p w14:paraId="4ED5F644" w14:textId="3E99583F" w:rsidR="00D81DDE" w:rsidRDefault="00D81DDE" w:rsidP="00B87821">
            <w:pPr>
              <w:jc w:val="both"/>
              <w:cnfStyle w:val="100000000000" w:firstRow="1" w:lastRow="0" w:firstColumn="0" w:lastColumn="0" w:oddVBand="0" w:evenVBand="0" w:oddHBand="0" w:evenHBand="0" w:firstRowFirstColumn="0" w:firstRowLastColumn="0" w:lastRowFirstColumn="0" w:lastRowLastColumn="0"/>
            </w:pPr>
            <w:r>
              <w:t>Example</w:t>
            </w:r>
          </w:p>
        </w:tc>
        <w:tc>
          <w:tcPr>
            <w:tcW w:w="2194" w:type="dxa"/>
            <w:tcBorders>
              <w:top w:val="none" w:sz="0" w:space="0" w:color="auto"/>
              <w:left w:val="none" w:sz="0" w:space="0" w:color="auto"/>
              <w:bottom w:val="none" w:sz="0" w:space="0" w:color="auto"/>
              <w:right w:val="none" w:sz="0" w:space="0" w:color="auto"/>
            </w:tcBorders>
          </w:tcPr>
          <w:p w14:paraId="01555F1B" w14:textId="2CD369E1" w:rsidR="00D81DDE" w:rsidRDefault="00D81DDE" w:rsidP="00B87821">
            <w:pPr>
              <w:jc w:val="both"/>
              <w:cnfStyle w:val="100000000000" w:firstRow="1" w:lastRow="0" w:firstColumn="0" w:lastColumn="0" w:oddVBand="0" w:evenVBand="0" w:oddHBand="0" w:evenHBand="0" w:firstRowFirstColumn="0" w:firstRowLastColumn="0" w:lastRowFirstColumn="0" w:lastRowLastColumn="0"/>
            </w:pPr>
            <w:r>
              <w:t>Operand</w:t>
            </w:r>
          </w:p>
        </w:tc>
        <w:tc>
          <w:tcPr>
            <w:tcW w:w="2194" w:type="dxa"/>
            <w:tcBorders>
              <w:top w:val="none" w:sz="0" w:space="0" w:color="auto"/>
              <w:left w:val="none" w:sz="0" w:space="0" w:color="auto"/>
              <w:bottom w:val="none" w:sz="0" w:space="0" w:color="auto"/>
              <w:right w:val="none" w:sz="0" w:space="0" w:color="auto"/>
            </w:tcBorders>
          </w:tcPr>
          <w:p w14:paraId="432E3E77" w14:textId="0C6CC90A" w:rsidR="00D81DDE" w:rsidRDefault="00D81DDE" w:rsidP="00B87821">
            <w:pPr>
              <w:jc w:val="both"/>
              <w:cnfStyle w:val="100000000000" w:firstRow="1" w:lastRow="0" w:firstColumn="0" w:lastColumn="0" w:oddVBand="0" w:evenVBand="0" w:oddHBand="0" w:evenHBand="0" w:firstRowFirstColumn="0" w:firstRowLastColumn="0" w:lastRowFirstColumn="0" w:lastRowLastColumn="0"/>
            </w:pPr>
            <w:r>
              <w:t>Operator</w:t>
            </w:r>
          </w:p>
        </w:tc>
        <w:tc>
          <w:tcPr>
            <w:tcW w:w="2194" w:type="dxa"/>
            <w:tcBorders>
              <w:top w:val="none" w:sz="0" w:space="0" w:color="auto"/>
              <w:left w:val="none" w:sz="0" w:space="0" w:color="auto"/>
              <w:bottom w:val="none" w:sz="0" w:space="0" w:color="auto"/>
              <w:right w:val="none" w:sz="0" w:space="0" w:color="auto"/>
            </w:tcBorders>
          </w:tcPr>
          <w:p w14:paraId="601F22C9" w14:textId="32FD4E1F" w:rsidR="00D81DDE" w:rsidRDefault="00D81DDE" w:rsidP="00B87821">
            <w:pPr>
              <w:jc w:val="both"/>
              <w:cnfStyle w:val="100000000000" w:firstRow="1" w:lastRow="0" w:firstColumn="0" w:lastColumn="0" w:oddVBand="0" w:evenVBand="0" w:oddHBand="0" w:evenHBand="0" w:firstRowFirstColumn="0" w:firstRowLastColumn="0" w:lastRowFirstColumn="0" w:lastRowLastColumn="0"/>
            </w:pPr>
            <w:r>
              <w:t>output</w:t>
            </w:r>
          </w:p>
        </w:tc>
      </w:tr>
      <w:tr w:rsidR="00D81DDE" w14:paraId="29B4764C" w14:textId="77777777" w:rsidTr="00956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4696D3A1" w14:textId="501DF9C6" w:rsidR="00D81DDE" w:rsidRDefault="00D81DDE" w:rsidP="00B87821">
            <w:pPr>
              <w:jc w:val="both"/>
            </w:pPr>
            <w:r>
              <w:t>Addition</w:t>
            </w:r>
          </w:p>
        </w:tc>
        <w:tc>
          <w:tcPr>
            <w:tcW w:w="2194" w:type="dxa"/>
          </w:tcPr>
          <w:p w14:paraId="2341962A" w14:textId="0AAFF4E1" w:rsidR="00D81DDE" w:rsidRDefault="00073160" w:rsidP="00B87821">
            <w:pPr>
              <w:jc w:val="both"/>
              <w:cnfStyle w:val="000000100000" w:firstRow="0" w:lastRow="0" w:firstColumn="0" w:lastColumn="0" w:oddVBand="0" w:evenVBand="0" w:oddHBand="1" w:evenHBand="0" w:firstRowFirstColumn="0" w:firstRowLastColumn="0" w:lastRowFirstColumn="0" w:lastRowLastColumn="0"/>
            </w:pPr>
            <w:r>
              <w:t>10 + 20 = 30</w:t>
            </w:r>
          </w:p>
        </w:tc>
        <w:tc>
          <w:tcPr>
            <w:tcW w:w="2194" w:type="dxa"/>
          </w:tcPr>
          <w:p w14:paraId="262A9875" w14:textId="5F16E5F5" w:rsidR="00D81DDE" w:rsidRDefault="00073160" w:rsidP="00B87821">
            <w:pPr>
              <w:jc w:val="both"/>
              <w:cnfStyle w:val="000000100000" w:firstRow="0" w:lastRow="0" w:firstColumn="0" w:lastColumn="0" w:oddVBand="0" w:evenVBand="0" w:oddHBand="1" w:evenHBand="0" w:firstRowFirstColumn="0" w:firstRowLastColumn="0" w:lastRowFirstColumn="0" w:lastRowLastColumn="0"/>
            </w:pPr>
            <w:r>
              <w:t>10 &amp; 20</w:t>
            </w:r>
          </w:p>
        </w:tc>
        <w:tc>
          <w:tcPr>
            <w:tcW w:w="2194" w:type="dxa"/>
          </w:tcPr>
          <w:p w14:paraId="4B279A1E" w14:textId="5F90EFAC" w:rsidR="00D81DDE" w:rsidRDefault="00073160" w:rsidP="00B87821">
            <w:pPr>
              <w:jc w:val="both"/>
              <w:cnfStyle w:val="000000100000" w:firstRow="0" w:lastRow="0" w:firstColumn="0" w:lastColumn="0" w:oddVBand="0" w:evenVBand="0" w:oddHBand="1" w:evenHBand="0" w:firstRowFirstColumn="0" w:firstRowLastColumn="0" w:lastRowFirstColumn="0" w:lastRowLastColumn="0"/>
            </w:pPr>
            <w:r>
              <w:t>+ &amp; =</w:t>
            </w:r>
          </w:p>
        </w:tc>
        <w:tc>
          <w:tcPr>
            <w:tcW w:w="2194" w:type="dxa"/>
          </w:tcPr>
          <w:p w14:paraId="49505407" w14:textId="0F287CEE" w:rsidR="00D81DDE" w:rsidRDefault="00073160" w:rsidP="00B87821">
            <w:pPr>
              <w:jc w:val="both"/>
              <w:cnfStyle w:val="000000100000" w:firstRow="0" w:lastRow="0" w:firstColumn="0" w:lastColumn="0" w:oddVBand="0" w:evenVBand="0" w:oddHBand="1" w:evenHBand="0" w:firstRowFirstColumn="0" w:firstRowLastColumn="0" w:lastRowFirstColumn="0" w:lastRowLastColumn="0"/>
            </w:pPr>
            <w:r>
              <w:t>30</w:t>
            </w:r>
          </w:p>
        </w:tc>
      </w:tr>
      <w:tr w:rsidR="00D81DDE" w14:paraId="6F80F779" w14:textId="77777777" w:rsidTr="00956093">
        <w:tc>
          <w:tcPr>
            <w:cnfStyle w:val="001000000000" w:firstRow="0" w:lastRow="0" w:firstColumn="1" w:lastColumn="0" w:oddVBand="0" w:evenVBand="0" w:oddHBand="0" w:evenHBand="0" w:firstRowFirstColumn="0" w:firstRowLastColumn="0" w:lastRowFirstColumn="0" w:lastRowLastColumn="0"/>
            <w:tcW w:w="2194" w:type="dxa"/>
          </w:tcPr>
          <w:p w14:paraId="7BCACDF4" w14:textId="384F4F28" w:rsidR="00D81DDE" w:rsidRDefault="00D81DDE" w:rsidP="00B87821">
            <w:pPr>
              <w:jc w:val="both"/>
            </w:pPr>
            <w:r>
              <w:t>Subtraction</w:t>
            </w:r>
          </w:p>
        </w:tc>
        <w:tc>
          <w:tcPr>
            <w:tcW w:w="2194" w:type="dxa"/>
          </w:tcPr>
          <w:p w14:paraId="2E4BF5C4" w14:textId="64B4E7A7" w:rsidR="00D81DDE" w:rsidRDefault="00073160" w:rsidP="00B87821">
            <w:pPr>
              <w:jc w:val="both"/>
              <w:cnfStyle w:val="000000000000" w:firstRow="0" w:lastRow="0" w:firstColumn="0" w:lastColumn="0" w:oddVBand="0" w:evenVBand="0" w:oddHBand="0" w:evenHBand="0" w:firstRowFirstColumn="0" w:firstRowLastColumn="0" w:lastRowFirstColumn="0" w:lastRowLastColumn="0"/>
            </w:pPr>
            <w:r>
              <w:t>90 – 40 = 50</w:t>
            </w:r>
          </w:p>
        </w:tc>
        <w:tc>
          <w:tcPr>
            <w:tcW w:w="2194" w:type="dxa"/>
          </w:tcPr>
          <w:p w14:paraId="33202ECE" w14:textId="6DC94DB0" w:rsidR="00D81DDE" w:rsidRDefault="00073160" w:rsidP="00B87821">
            <w:pPr>
              <w:jc w:val="both"/>
              <w:cnfStyle w:val="000000000000" w:firstRow="0" w:lastRow="0" w:firstColumn="0" w:lastColumn="0" w:oddVBand="0" w:evenVBand="0" w:oddHBand="0" w:evenHBand="0" w:firstRowFirstColumn="0" w:firstRowLastColumn="0" w:lastRowFirstColumn="0" w:lastRowLastColumn="0"/>
            </w:pPr>
            <w:r>
              <w:t>90 &amp; 40</w:t>
            </w:r>
          </w:p>
        </w:tc>
        <w:tc>
          <w:tcPr>
            <w:tcW w:w="2194" w:type="dxa"/>
          </w:tcPr>
          <w:p w14:paraId="74B05D10" w14:textId="65EFF321" w:rsidR="00D81DDE" w:rsidRDefault="00073160" w:rsidP="00B87821">
            <w:pPr>
              <w:jc w:val="both"/>
              <w:cnfStyle w:val="000000000000" w:firstRow="0" w:lastRow="0" w:firstColumn="0" w:lastColumn="0" w:oddVBand="0" w:evenVBand="0" w:oddHBand="0" w:evenHBand="0" w:firstRowFirstColumn="0" w:firstRowLastColumn="0" w:lastRowFirstColumn="0" w:lastRowLastColumn="0"/>
            </w:pPr>
            <w:r>
              <w:t>- &amp; =</w:t>
            </w:r>
          </w:p>
        </w:tc>
        <w:tc>
          <w:tcPr>
            <w:tcW w:w="2194" w:type="dxa"/>
          </w:tcPr>
          <w:p w14:paraId="2CEF32EA" w14:textId="1297B4EC" w:rsidR="00D81DDE" w:rsidRDefault="00073160" w:rsidP="00B87821">
            <w:pPr>
              <w:jc w:val="both"/>
              <w:cnfStyle w:val="000000000000" w:firstRow="0" w:lastRow="0" w:firstColumn="0" w:lastColumn="0" w:oddVBand="0" w:evenVBand="0" w:oddHBand="0" w:evenHBand="0" w:firstRowFirstColumn="0" w:firstRowLastColumn="0" w:lastRowFirstColumn="0" w:lastRowLastColumn="0"/>
            </w:pPr>
            <w:r>
              <w:t>50</w:t>
            </w:r>
          </w:p>
        </w:tc>
      </w:tr>
      <w:tr w:rsidR="00D81DDE" w14:paraId="46720238" w14:textId="77777777" w:rsidTr="00956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44A1F447" w14:textId="1EBF56F7" w:rsidR="00D81DDE" w:rsidRDefault="00D81DDE" w:rsidP="00B87821">
            <w:pPr>
              <w:jc w:val="both"/>
            </w:pPr>
            <w:r>
              <w:t>Multiplication</w:t>
            </w:r>
          </w:p>
        </w:tc>
        <w:tc>
          <w:tcPr>
            <w:tcW w:w="2194" w:type="dxa"/>
          </w:tcPr>
          <w:p w14:paraId="14251353" w14:textId="6648E834" w:rsidR="00D81DDE" w:rsidRDefault="00073160" w:rsidP="00B87821">
            <w:pPr>
              <w:jc w:val="both"/>
              <w:cnfStyle w:val="000000100000" w:firstRow="0" w:lastRow="0" w:firstColumn="0" w:lastColumn="0" w:oddVBand="0" w:evenVBand="0" w:oddHBand="1" w:evenHBand="0" w:firstRowFirstColumn="0" w:firstRowLastColumn="0" w:lastRowFirstColumn="0" w:lastRowLastColumn="0"/>
            </w:pPr>
            <w:r>
              <w:t>50 * 20 = 1000</w:t>
            </w:r>
          </w:p>
        </w:tc>
        <w:tc>
          <w:tcPr>
            <w:tcW w:w="2194" w:type="dxa"/>
          </w:tcPr>
          <w:p w14:paraId="6D630E39" w14:textId="70B68666" w:rsidR="00D81DDE" w:rsidRDefault="00073160" w:rsidP="00B87821">
            <w:pPr>
              <w:jc w:val="both"/>
              <w:cnfStyle w:val="000000100000" w:firstRow="0" w:lastRow="0" w:firstColumn="0" w:lastColumn="0" w:oddVBand="0" w:evenVBand="0" w:oddHBand="1" w:evenHBand="0" w:firstRowFirstColumn="0" w:firstRowLastColumn="0" w:lastRowFirstColumn="0" w:lastRowLastColumn="0"/>
            </w:pPr>
            <w:r>
              <w:t>50 &amp; 20</w:t>
            </w:r>
          </w:p>
        </w:tc>
        <w:tc>
          <w:tcPr>
            <w:tcW w:w="2194" w:type="dxa"/>
          </w:tcPr>
          <w:p w14:paraId="0C258DF5" w14:textId="30C24524" w:rsidR="00D81DDE" w:rsidRDefault="00073160" w:rsidP="00B87821">
            <w:pPr>
              <w:jc w:val="both"/>
              <w:cnfStyle w:val="000000100000" w:firstRow="0" w:lastRow="0" w:firstColumn="0" w:lastColumn="0" w:oddVBand="0" w:evenVBand="0" w:oddHBand="1" w:evenHBand="0" w:firstRowFirstColumn="0" w:firstRowLastColumn="0" w:lastRowFirstColumn="0" w:lastRowLastColumn="0"/>
            </w:pPr>
            <w:r>
              <w:t>* &amp; =</w:t>
            </w:r>
          </w:p>
        </w:tc>
        <w:tc>
          <w:tcPr>
            <w:tcW w:w="2194" w:type="dxa"/>
          </w:tcPr>
          <w:p w14:paraId="17C39D30" w14:textId="706B1092" w:rsidR="00D81DDE" w:rsidRDefault="00073160" w:rsidP="00B87821">
            <w:pPr>
              <w:jc w:val="both"/>
              <w:cnfStyle w:val="000000100000" w:firstRow="0" w:lastRow="0" w:firstColumn="0" w:lastColumn="0" w:oddVBand="0" w:evenVBand="0" w:oddHBand="1" w:evenHBand="0" w:firstRowFirstColumn="0" w:firstRowLastColumn="0" w:lastRowFirstColumn="0" w:lastRowLastColumn="0"/>
            </w:pPr>
            <w:r>
              <w:t>1000</w:t>
            </w:r>
          </w:p>
        </w:tc>
      </w:tr>
      <w:tr w:rsidR="00D81DDE" w14:paraId="64FC9C6E" w14:textId="77777777" w:rsidTr="00956093">
        <w:tc>
          <w:tcPr>
            <w:cnfStyle w:val="001000000000" w:firstRow="0" w:lastRow="0" w:firstColumn="1" w:lastColumn="0" w:oddVBand="0" w:evenVBand="0" w:oddHBand="0" w:evenHBand="0" w:firstRowFirstColumn="0" w:firstRowLastColumn="0" w:lastRowFirstColumn="0" w:lastRowLastColumn="0"/>
            <w:tcW w:w="2194" w:type="dxa"/>
          </w:tcPr>
          <w:p w14:paraId="24484500" w14:textId="60E5C88F" w:rsidR="00D81DDE" w:rsidRDefault="00D81DDE" w:rsidP="00B87821">
            <w:pPr>
              <w:jc w:val="both"/>
            </w:pPr>
            <w:r>
              <w:t>Division</w:t>
            </w:r>
          </w:p>
        </w:tc>
        <w:tc>
          <w:tcPr>
            <w:tcW w:w="2194" w:type="dxa"/>
          </w:tcPr>
          <w:p w14:paraId="038BD590" w14:textId="4D954464" w:rsidR="00D81DDE" w:rsidRDefault="00073160" w:rsidP="00B87821">
            <w:pPr>
              <w:jc w:val="both"/>
              <w:cnfStyle w:val="000000000000" w:firstRow="0" w:lastRow="0" w:firstColumn="0" w:lastColumn="0" w:oddVBand="0" w:evenVBand="0" w:oddHBand="0" w:evenHBand="0" w:firstRowFirstColumn="0" w:firstRowLastColumn="0" w:lastRowFirstColumn="0" w:lastRowLastColumn="0"/>
            </w:pPr>
            <w:r>
              <w:t>100 / 20 = 5</w:t>
            </w:r>
          </w:p>
        </w:tc>
        <w:tc>
          <w:tcPr>
            <w:tcW w:w="2194" w:type="dxa"/>
          </w:tcPr>
          <w:p w14:paraId="268CB082" w14:textId="41387B2E" w:rsidR="00D81DDE" w:rsidRDefault="00073160" w:rsidP="00B87821">
            <w:pPr>
              <w:jc w:val="both"/>
              <w:cnfStyle w:val="000000000000" w:firstRow="0" w:lastRow="0" w:firstColumn="0" w:lastColumn="0" w:oddVBand="0" w:evenVBand="0" w:oddHBand="0" w:evenHBand="0" w:firstRowFirstColumn="0" w:firstRowLastColumn="0" w:lastRowFirstColumn="0" w:lastRowLastColumn="0"/>
            </w:pPr>
            <w:r>
              <w:t>100 &amp; 20</w:t>
            </w:r>
          </w:p>
        </w:tc>
        <w:tc>
          <w:tcPr>
            <w:tcW w:w="2194" w:type="dxa"/>
          </w:tcPr>
          <w:p w14:paraId="7E5C31BB" w14:textId="5BF9623C" w:rsidR="00D81DDE" w:rsidRDefault="00073160" w:rsidP="00B87821">
            <w:pPr>
              <w:jc w:val="both"/>
              <w:cnfStyle w:val="000000000000" w:firstRow="0" w:lastRow="0" w:firstColumn="0" w:lastColumn="0" w:oddVBand="0" w:evenVBand="0" w:oddHBand="0" w:evenHBand="0" w:firstRowFirstColumn="0" w:firstRowLastColumn="0" w:lastRowFirstColumn="0" w:lastRowLastColumn="0"/>
            </w:pPr>
            <w:r>
              <w:t>/ &amp; =</w:t>
            </w:r>
          </w:p>
        </w:tc>
        <w:tc>
          <w:tcPr>
            <w:tcW w:w="2194" w:type="dxa"/>
          </w:tcPr>
          <w:p w14:paraId="31ECD037" w14:textId="726D82E5" w:rsidR="00D81DDE" w:rsidRDefault="00073160" w:rsidP="00B87821">
            <w:pPr>
              <w:jc w:val="both"/>
              <w:cnfStyle w:val="000000000000" w:firstRow="0" w:lastRow="0" w:firstColumn="0" w:lastColumn="0" w:oddVBand="0" w:evenVBand="0" w:oddHBand="0" w:evenHBand="0" w:firstRowFirstColumn="0" w:firstRowLastColumn="0" w:lastRowFirstColumn="0" w:lastRowLastColumn="0"/>
            </w:pPr>
            <w:r>
              <w:t>5</w:t>
            </w:r>
          </w:p>
        </w:tc>
      </w:tr>
      <w:tr w:rsidR="00D81DDE" w14:paraId="697470F1" w14:textId="77777777" w:rsidTr="00956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318B724" w14:textId="370ADF25" w:rsidR="00D81DDE" w:rsidRDefault="00D81DDE" w:rsidP="00B87821">
            <w:pPr>
              <w:jc w:val="both"/>
            </w:pPr>
            <w:r>
              <w:t>Modulo</w:t>
            </w:r>
          </w:p>
        </w:tc>
        <w:tc>
          <w:tcPr>
            <w:tcW w:w="2194" w:type="dxa"/>
          </w:tcPr>
          <w:p w14:paraId="7636D124" w14:textId="3B295049" w:rsidR="00D81DDE" w:rsidRDefault="00073160" w:rsidP="00B87821">
            <w:pPr>
              <w:jc w:val="both"/>
              <w:cnfStyle w:val="000000100000" w:firstRow="0" w:lastRow="0" w:firstColumn="0" w:lastColumn="0" w:oddVBand="0" w:evenVBand="0" w:oddHBand="1" w:evenHBand="0" w:firstRowFirstColumn="0" w:firstRowLastColumn="0" w:lastRowFirstColumn="0" w:lastRowLastColumn="0"/>
            </w:pPr>
            <w:r>
              <w:t>200 mod 50 = 0</w:t>
            </w:r>
          </w:p>
        </w:tc>
        <w:tc>
          <w:tcPr>
            <w:tcW w:w="2194" w:type="dxa"/>
          </w:tcPr>
          <w:p w14:paraId="300255F4" w14:textId="39B89C36" w:rsidR="00D81DDE" w:rsidRDefault="00073160" w:rsidP="00B87821">
            <w:pPr>
              <w:jc w:val="both"/>
              <w:cnfStyle w:val="000000100000" w:firstRow="0" w:lastRow="0" w:firstColumn="0" w:lastColumn="0" w:oddVBand="0" w:evenVBand="0" w:oddHBand="1" w:evenHBand="0" w:firstRowFirstColumn="0" w:firstRowLastColumn="0" w:lastRowFirstColumn="0" w:lastRowLastColumn="0"/>
            </w:pPr>
            <w:r>
              <w:t>200 &amp; 50</w:t>
            </w:r>
          </w:p>
        </w:tc>
        <w:tc>
          <w:tcPr>
            <w:tcW w:w="2194" w:type="dxa"/>
          </w:tcPr>
          <w:p w14:paraId="64A83F7D" w14:textId="30588B0F" w:rsidR="00D81DDE" w:rsidRDefault="00073160" w:rsidP="00B87821">
            <w:pPr>
              <w:jc w:val="both"/>
              <w:cnfStyle w:val="000000100000" w:firstRow="0" w:lastRow="0" w:firstColumn="0" w:lastColumn="0" w:oddVBand="0" w:evenVBand="0" w:oddHBand="1" w:evenHBand="0" w:firstRowFirstColumn="0" w:firstRowLastColumn="0" w:lastRowFirstColumn="0" w:lastRowLastColumn="0"/>
            </w:pPr>
            <w:r>
              <w:t>mod &amp; =</w:t>
            </w:r>
          </w:p>
        </w:tc>
        <w:tc>
          <w:tcPr>
            <w:tcW w:w="2194" w:type="dxa"/>
          </w:tcPr>
          <w:p w14:paraId="2598940D" w14:textId="4FDB9A9C" w:rsidR="00D81DDE" w:rsidRDefault="00073160" w:rsidP="00B87821">
            <w:pPr>
              <w:jc w:val="both"/>
              <w:cnfStyle w:val="000000100000" w:firstRow="0" w:lastRow="0" w:firstColumn="0" w:lastColumn="0" w:oddVBand="0" w:evenVBand="0" w:oddHBand="1" w:evenHBand="0" w:firstRowFirstColumn="0" w:firstRowLastColumn="0" w:lastRowFirstColumn="0" w:lastRowLastColumn="0"/>
            </w:pPr>
            <w:r>
              <w:t>0</w:t>
            </w:r>
          </w:p>
        </w:tc>
      </w:tr>
      <w:tr w:rsidR="00D81DDE" w14:paraId="764D98EF" w14:textId="77777777" w:rsidTr="00956093">
        <w:tc>
          <w:tcPr>
            <w:cnfStyle w:val="001000000000" w:firstRow="0" w:lastRow="0" w:firstColumn="1" w:lastColumn="0" w:oddVBand="0" w:evenVBand="0" w:oddHBand="0" w:evenHBand="0" w:firstRowFirstColumn="0" w:firstRowLastColumn="0" w:lastRowFirstColumn="0" w:lastRowLastColumn="0"/>
            <w:tcW w:w="2194" w:type="dxa"/>
          </w:tcPr>
          <w:p w14:paraId="3BFFE01E" w14:textId="7B8EEBF3" w:rsidR="00D81DDE" w:rsidRDefault="00D81DDE" w:rsidP="00B87821">
            <w:pPr>
              <w:jc w:val="both"/>
            </w:pPr>
            <w:r>
              <w:t>Percentage</w:t>
            </w:r>
          </w:p>
        </w:tc>
        <w:tc>
          <w:tcPr>
            <w:tcW w:w="2194" w:type="dxa"/>
          </w:tcPr>
          <w:p w14:paraId="0617452F" w14:textId="28FC69D1" w:rsidR="00D81DDE" w:rsidRDefault="00073160" w:rsidP="00B87821">
            <w:pPr>
              <w:jc w:val="both"/>
              <w:cnfStyle w:val="000000000000" w:firstRow="0" w:lastRow="0" w:firstColumn="0" w:lastColumn="0" w:oddVBand="0" w:evenVBand="0" w:oddHBand="0" w:evenHBand="0" w:firstRowFirstColumn="0" w:firstRowLastColumn="0" w:lastRowFirstColumn="0" w:lastRowLastColumn="0"/>
            </w:pPr>
            <w:r>
              <w:t>82% = 0.82</w:t>
            </w:r>
          </w:p>
          <w:p w14:paraId="6245A9E6" w14:textId="07DFF645" w:rsidR="00073160" w:rsidRDefault="00073160" w:rsidP="00B87821">
            <w:pPr>
              <w:jc w:val="both"/>
              <w:cnfStyle w:val="000000000000" w:firstRow="0" w:lastRow="0" w:firstColumn="0" w:lastColumn="0" w:oddVBand="0" w:evenVBand="0" w:oddHBand="0" w:evenHBand="0" w:firstRowFirstColumn="0" w:firstRowLastColumn="0" w:lastRowFirstColumn="0" w:lastRowLastColumn="0"/>
            </w:pPr>
            <w:r>
              <w:t>77 % 188 = 144.76</w:t>
            </w:r>
          </w:p>
        </w:tc>
        <w:tc>
          <w:tcPr>
            <w:tcW w:w="2194" w:type="dxa"/>
          </w:tcPr>
          <w:p w14:paraId="7B17D4FD" w14:textId="77777777" w:rsidR="00D81DDE" w:rsidRDefault="00073160" w:rsidP="00B87821">
            <w:pPr>
              <w:jc w:val="both"/>
              <w:cnfStyle w:val="000000000000" w:firstRow="0" w:lastRow="0" w:firstColumn="0" w:lastColumn="0" w:oddVBand="0" w:evenVBand="0" w:oddHBand="0" w:evenHBand="0" w:firstRowFirstColumn="0" w:firstRowLastColumn="0" w:lastRowFirstColumn="0" w:lastRowLastColumn="0"/>
            </w:pPr>
            <w:r>
              <w:t>82</w:t>
            </w:r>
          </w:p>
          <w:p w14:paraId="2593D5F1" w14:textId="2838C128" w:rsidR="00073160" w:rsidRDefault="00073160" w:rsidP="00B87821">
            <w:pPr>
              <w:jc w:val="both"/>
              <w:cnfStyle w:val="000000000000" w:firstRow="0" w:lastRow="0" w:firstColumn="0" w:lastColumn="0" w:oddVBand="0" w:evenVBand="0" w:oddHBand="0" w:evenHBand="0" w:firstRowFirstColumn="0" w:firstRowLastColumn="0" w:lastRowFirstColumn="0" w:lastRowLastColumn="0"/>
            </w:pPr>
            <w:r>
              <w:t>77 &amp; 188</w:t>
            </w:r>
          </w:p>
        </w:tc>
        <w:tc>
          <w:tcPr>
            <w:tcW w:w="2194" w:type="dxa"/>
          </w:tcPr>
          <w:p w14:paraId="33833BEB" w14:textId="022A647D" w:rsidR="00D81DDE" w:rsidRDefault="00073160" w:rsidP="00B87821">
            <w:pPr>
              <w:jc w:val="both"/>
              <w:cnfStyle w:val="000000000000" w:firstRow="0" w:lastRow="0" w:firstColumn="0" w:lastColumn="0" w:oddVBand="0" w:evenVBand="0" w:oddHBand="0" w:evenHBand="0" w:firstRowFirstColumn="0" w:firstRowLastColumn="0" w:lastRowFirstColumn="0" w:lastRowLastColumn="0"/>
            </w:pPr>
            <w:r>
              <w:t>% &amp; =</w:t>
            </w:r>
          </w:p>
        </w:tc>
        <w:tc>
          <w:tcPr>
            <w:tcW w:w="2194" w:type="dxa"/>
          </w:tcPr>
          <w:p w14:paraId="72580CCD" w14:textId="77777777" w:rsidR="00D81DDE" w:rsidRDefault="00073160" w:rsidP="00B87821">
            <w:pPr>
              <w:jc w:val="both"/>
              <w:cnfStyle w:val="000000000000" w:firstRow="0" w:lastRow="0" w:firstColumn="0" w:lastColumn="0" w:oddVBand="0" w:evenVBand="0" w:oddHBand="0" w:evenHBand="0" w:firstRowFirstColumn="0" w:firstRowLastColumn="0" w:lastRowFirstColumn="0" w:lastRowLastColumn="0"/>
            </w:pPr>
            <w:r>
              <w:t>0.82</w:t>
            </w:r>
          </w:p>
          <w:p w14:paraId="4C9E7725" w14:textId="556BC356" w:rsidR="00073160" w:rsidRDefault="00073160" w:rsidP="00B87821">
            <w:pPr>
              <w:jc w:val="both"/>
              <w:cnfStyle w:val="000000000000" w:firstRow="0" w:lastRow="0" w:firstColumn="0" w:lastColumn="0" w:oddVBand="0" w:evenVBand="0" w:oddHBand="0" w:evenHBand="0" w:firstRowFirstColumn="0" w:firstRowLastColumn="0" w:lastRowFirstColumn="0" w:lastRowLastColumn="0"/>
            </w:pPr>
            <w:r>
              <w:t>144.76</w:t>
            </w:r>
          </w:p>
        </w:tc>
      </w:tr>
      <w:tr w:rsidR="00D81DDE" w14:paraId="61007367" w14:textId="77777777" w:rsidTr="00956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2AE841A2" w14:textId="79355FFD" w:rsidR="00D81DDE" w:rsidRDefault="00D81DDE" w:rsidP="00B87821">
            <w:pPr>
              <w:jc w:val="both"/>
            </w:pPr>
            <w:r>
              <w:t>Power</w:t>
            </w:r>
          </w:p>
        </w:tc>
        <w:tc>
          <w:tcPr>
            <w:tcW w:w="2194" w:type="dxa"/>
          </w:tcPr>
          <w:p w14:paraId="2B2ABCB8" w14:textId="211E4326" w:rsidR="00D81DDE" w:rsidRDefault="00073160" w:rsidP="00B87821">
            <w:pPr>
              <w:jc w:val="both"/>
              <w:cnfStyle w:val="000000100000" w:firstRow="0" w:lastRow="0" w:firstColumn="0" w:lastColumn="0" w:oddVBand="0" w:evenVBand="0" w:oddHBand="1" w:evenHBand="0" w:firstRowFirstColumn="0" w:firstRowLastColumn="0" w:lastRowFirstColumn="0" w:lastRowLastColumn="0"/>
            </w:pPr>
            <w:r>
              <w:t>5^</w:t>
            </w:r>
            <w:r w:rsidR="00F4217D">
              <w:t>3 = 125</w:t>
            </w:r>
          </w:p>
        </w:tc>
        <w:tc>
          <w:tcPr>
            <w:tcW w:w="2194" w:type="dxa"/>
          </w:tcPr>
          <w:p w14:paraId="2196A2A8" w14:textId="49988EDE" w:rsidR="00D81DDE" w:rsidRDefault="00F4217D" w:rsidP="00B87821">
            <w:pPr>
              <w:jc w:val="both"/>
              <w:cnfStyle w:val="000000100000" w:firstRow="0" w:lastRow="0" w:firstColumn="0" w:lastColumn="0" w:oddVBand="0" w:evenVBand="0" w:oddHBand="1" w:evenHBand="0" w:firstRowFirstColumn="0" w:firstRowLastColumn="0" w:lastRowFirstColumn="0" w:lastRowLastColumn="0"/>
            </w:pPr>
            <w:r>
              <w:t>5 &amp; 3</w:t>
            </w:r>
          </w:p>
        </w:tc>
        <w:tc>
          <w:tcPr>
            <w:tcW w:w="2194" w:type="dxa"/>
          </w:tcPr>
          <w:p w14:paraId="2AEAC945" w14:textId="3CDAE87A" w:rsidR="00D81DDE" w:rsidRDefault="00F4217D" w:rsidP="00B87821">
            <w:pPr>
              <w:jc w:val="both"/>
              <w:cnfStyle w:val="000000100000" w:firstRow="0" w:lastRow="0" w:firstColumn="0" w:lastColumn="0" w:oddVBand="0" w:evenVBand="0" w:oddHBand="1" w:evenHBand="0" w:firstRowFirstColumn="0" w:firstRowLastColumn="0" w:lastRowFirstColumn="0" w:lastRowLastColumn="0"/>
            </w:pPr>
            <w:r>
              <w:t>^ &amp; =</w:t>
            </w:r>
          </w:p>
        </w:tc>
        <w:tc>
          <w:tcPr>
            <w:tcW w:w="2194" w:type="dxa"/>
          </w:tcPr>
          <w:p w14:paraId="0C38256D" w14:textId="7460AD43" w:rsidR="00D81DDE" w:rsidRDefault="00F4217D" w:rsidP="00B87821">
            <w:pPr>
              <w:jc w:val="both"/>
              <w:cnfStyle w:val="000000100000" w:firstRow="0" w:lastRow="0" w:firstColumn="0" w:lastColumn="0" w:oddVBand="0" w:evenVBand="0" w:oddHBand="1" w:evenHBand="0" w:firstRowFirstColumn="0" w:firstRowLastColumn="0" w:lastRowFirstColumn="0" w:lastRowLastColumn="0"/>
            </w:pPr>
            <w:r>
              <w:t>125</w:t>
            </w:r>
          </w:p>
        </w:tc>
      </w:tr>
      <w:tr w:rsidR="00D81DDE" w14:paraId="15388E3C" w14:textId="77777777" w:rsidTr="00956093">
        <w:tc>
          <w:tcPr>
            <w:cnfStyle w:val="001000000000" w:firstRow="0" w:lastRow="0" w:firstColumn="1" w:lastColumn="0" w:oddVBand="0" w:evenVBand="0" w:oddHBand="0" w:evenHBand="0" w:firstRowFirstColumn="0" w:firstRowLastColumn="0" w:lastRowFirstColumn="0" w:lastRowLastColumn="0"/>
            <w:tcW w:w="2194" w:type="dxa"/>
          </w:tcPr>
          <w:p w14:paraId="766030C4" w14:textId="3DBBD063" w:rsidR="00D81DDE" w:rsidRDefault="00D81DDE" w:rsidP="00B87821">
            <w:pPr>
              <w:jc w:val="both"/>
            </w:pPr>
            <w:r>
              <w:t>Root</w:t>
            </w:r>
          </w:p>
        </w:tc>
        <w:tc>
          <w:tcPr>
            <w:tcW w:w="2194" w:type="dxa"/>
          </w:tcPr>
          <w:p w14:paraId="633BD699" w14:textId="09C457E4" w:rsidR="00D81DDE" w:rsidRDefault="00F4217D" w:rsidP="00B87821">
            <w:pPr>
              <w:jc w:val="both"/>
              <w:cnfStyle w:val="000000000000" w:firstRow="0" w:lastRow="0" w:firstColumn="0" w:lastColumn="0" w:oddVBand="0" w:evenVBand="0" w:oddHBand="0" w:evenHBand="0" w:firstRowFirstColumn="0" w:firstRowLastColumn="0" w:lastRowFirstColumn="0" w:lastRowLastColumn="0"/>
            </w:pPr>
            <w:r w:rsidRPr="00F4217D">
              <w:rPr>
                <w:rFonts w:ascii="Symbol" w:hAnsi="Symbol" w:cstheme="minorBidi"/>
                <w:color w:val="000000"/>
                <w:kern w:val="0"/>
                <w:sz w:val="23"/>
                <w:szCs w:val="23"/>
              </w:rPr>
              <w:t></w:t>
            </w:r>
            <w:r>
              <w:rPr>
                <w:rFonts w:ascii="Symbol" w:hAnsi="Symbol" w:cstheme="minorBidi"/>
                <w:color w:val="000000"/>
                <w:kern w:val="0"/>
                <w:sz w:val="23"/>
                <w:szCs w:val="23"/>
              </w:rPr>
              <w:t>225</w:t>
            </w:r>
            <w:r w:rsidRPr="00F4217D">
              <w:rPr>
                <w:rFonts w:ascii="Calibri" w:hAnsi="Calibri" w:cs="Calibri"/>
                <w:color w:val="000000"/>
                <w:kern w:val="0"/>
                <w:sz w:val="23"/>
                <w:szCs w:val="23"/>
              </w:rPr>
              <w:t xml:space="preserve"> = 1</w:t>
            </w:r>
            <w:r>
              <w:rPr>
                <w:rFonts w:ascii="Calibri" w:hAnsi="Calibri" w:cs="Calibri"/>
                <w:color w:val="000000"/>
                <w:kern w:val="0"/>
                <w:sz w:val="23"/>
                <w:szCs w:val="23"/>
              </w:rPr>
              <w:t>5</w:t>
            </w:r>
          </w:p>
        </w:tc>
        <w:tc>
          <w:tcPr>
            <w:tcW w:w="2194" w:type="dxa"/>
          </w:tcPr>
          <w:p w14:paraId="09A48E1E" w14:textId="6C3A1856" w:rsidR="00D81DDE" w:rsidRDefault="005915A1" w:rsidP="00B87821">
            <w:pPr>
              <w:jc w:val="both"/>
              <w:cnfStyle w:val="000000000000" w:firstRow="0" w:lastRow="0" w:firstColumn="0" w:lastColumn="0" w:oddVBand="0" w:evenVBand="0" w:oddHBand="0" w:evenHBand="0" w:firstRowFirstColumn="0" w:firstRowLastColumn="0" w:lastRowFirstColumn="0" w:lastRowLastColumn="0"/>
            </w:pPr>
            <w:r>
              <w:t>225</w:t>
            </w:r>
          </w:p>
        </w:tc>
        <w:tc>
          <w:tcPr>
            <w:tcW w:w="2194" w:type="dxa"/>
          </w:tcPr>
          <w:p w14:paraId="08ECC2E8" w14:textId="6232D6B4" w:rsidR="00D81DDE" w:rsidRDefault="005915A1" w:rsidP="00B87821">
            <w:pPr>
              <w:jc w:val="both"/>
              <w:cnfStyle w:val="000000000000" w:firstRow="0" w:lastRow="0" w:firstColumn="0" w:lastColumn="0" w:oddVBand="0" w:evenVBand="0" w:oddHBand="0" w:evenHBand="0" w:firstRowFirstColumn="0" w:firstRowLastColumn="0" w:lastRowFirstColumn="0" w:lastRowLastColumn="0"/>
            </w:pPr>
            <w:r w:rsidRPr="00F4217D">
              <w:rPr>
                <w:rFonts w:ascii="Symbol" w:hAnsi="Symbol" w:cstheme="minorBidi"/>
                <w:color w:val="000000"/>
                <w:kern w:val="0"/>
                <w:sz w:val="23"/>
                <w:szCs w:val="23"/>
              </w:rPr>
              <w:t></w:t>
            </w:r>
            <w:r>
              <w:rPr>
                <w:rFonts w:ascii="Symbol" w:hAnsi="Symbol" w:cstheme="minorBidi"/>
                <w:color w:val="000000"/>
                <w:kern w:val="0"/>
                <w:sz w:val="23"/>
                <w:szCs w:val="23"/>
              </w:rPr>
              <w:t xml:space="preserve"> &amp; =</w:t>
            </w:r>
          </w:p>
        </w:tc>
        <w:tc>
          <w:tcPr>
            <w:tcW w:w="2194" w:type="dxa"/>
          </w:tcPr>
          <w:p w14:paraId="7DFE05FC" w14:textId="30485944" w:rsidR="00D81DDE" w:rsidRDefault="005915A1" w:rsidP="00B87821">
            <w:pPr>
              <w:jc w:val="both"/>
              <w:cnfStyle w:val="000000000000" w:firstRow="0" w:lastRow="0" w:firstColumn="0" w:lastColumn="0" w:oddVBand="0" w:evenVBand="0" w:oddHBand="0" w:evenHBand="0" w:firstRowFirstColumn="0" w:firstRowLastColumn="0" w:lastRowFirstColumn="0" w:lastRowLastColumn="0"/>
            </w:pPr>
            <w:r>
              <w:t>15</w:t>
            </w:r>
          </w:p>
        </w:tc>
      </w:tr>
      <w:tr w:rsidR="00D81DDE" w14:paraId="549C3E04" w14:textId="77777777" w:rsidTr="00956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7F967B1F" w14:textId="6E44451D" w:rsidR="00D81DDE" w:rsidRDefault="00D81DDE" w:rsidP="00B87821">
            <w:pPr>
              <w:jc w:val="both"/>
            </w:pPr>
            <w:r>
              <w:t>Factorial</w:t>
            </w:r>
          </w:p>
        </w:tc>
        <w:tc>
          <w:tcPr>
            <w:tcW w:w="2194" w:type="dxa"/>
          </w:tcPr>
          <w:p w14:paraId="4AFE6386" w14:textId="21176568" w:rsidR="00D81DDE" w:rsidRDefault="005915A1" w:rsidP="00B87821">
            <w:pPr>
              <w:jc w:val="both"/>
              <w:cnfStyle w:val="000000100000" w:firstRow="0" w:lastRow="0" w:firstColumn="0" w:lastColumn="0" w:oddVBand="0" w:evenVBand="0" w:oddHBand="1" w:evenHBand="0" w:firstRowFirstColumn="0" w:firstRowLastColumn="0" w:lastRowFirstColumn="0" w:lastRowLastColumn="0"/>
            </w:pPr>
            <w:r>
              <w:t>7! = 5040</w:t>
            </w:r>
          </w:p>
        </w:tc>
        <w:tc>
          <w:tcPr>
            <w:tcW w:w="2194" w:type="dxa"/>
          </w:tcPr>
          <w:p w14:paraId="1C3CF0E9" w14:textId="199A17A2" w:rsidR="00D81DDE" w:rsidRDefault="005915A1" w:rsidP="00B87821">
            <w:pPr>
              <w:jc w:val="both"/>
              <w:cnfStyle w:val="000000100000" w:firstRow="0" w:lastRow="0" w:firstColumn="0" w:lastColumn="0" w:oddVBand="0" w:evenVBand="0" w:oddHBand="1" w:evenHBand="0" w:firstRowFirstColumn="0" w:firstRowLastColumn="0" w:lastRowFirstColumn="0" w:lastRowLastColumn="0"/>
            </w:pPr>
            <w:r>
              <w:t>7</w:t>
            </w:r>
          </w:p>
        </w:tc>
        <w:tc>
          <w:tcPr>
            <w:tcW w:w="2194" w:type="dxa"/>
          </w:tcPr>
          <w:p w14:paraId="68F2DD54" w14:textId="1ACCDCAE" w:rsidR="00D81DDE" w:rsidRDefault="005915A1" w:rsidP="00B87821">
            <w:pPr>
              <w:jc w:val="both"/>
              <w:cnfStyle w:val="000000100000" w:firstRow="0" w:lastRow="0" w:firstColumn="0" w:lastColumn="0" w:oddVBand="0" w:evenVBand="0" w:oddHBand="1" w:evenHBand="0" w:firstRowFirstColumn="0" w:firstRowLastColumn="0" w:lastRowFirstColumn="0" w:lastRowLastColumn="0"/>
            </w:pPr>
            <w:r>
              <w:t>! &amp; =</w:t>
            </w:r>
          </w:p>
        </w:tc>
        <w:tc>
          <w:tcPr>
            <w:tcW w:w="2194" w:type="dxa"/>
          </w:tcPr>
          <w:p w14:paraId="4821D2AE" w14:textId="01D54943" w:rsidR="00D81DDE" w:rsidRDefault="005915A1" w:rsidP="00B87821">
            <w:pPr>
              <w:jc w:val="both"/>
              <w:cnfStyle w:val="000000100000" w:firstRow="0" w:lastRow="0" w:firstColumn="0" w:lastColumn="0" w:oddVBand="0" w:evenVBand="0" w:oddHBand="1" w:evenHBand="0" w:firstRowFirstColumn="0" w:firstRowLastColumn="0" w:lastRowFirstColumn="0" w:lastRowLastColumn="0"/>
            </w:pPr>
            <w:r>
              <w:t>5040</w:t>
            </w:r>
          </w:p>
        </w:tc>
      </w:tr>
      <w:tr w:rsidR="00D81DDE" w14:paraId="3AB1DC7F" w14:textId="77777777" w:rsidTr="00956093">
        <w:tc>
          <w:tcPr>
            <w:cnfStyle w:val="001000000000" w:firstRow="0" w:lastRow="0" w:firstColumn="1" w:lastColumn="0" w:oddVBand="0" w:evenVBand="0" w:oddHBand="0" w:evenHBand="0" w:firstRowFirstColumn="0" w:firstRowLastColumn="0" w:lastRowFirstColumn="0" w:lastRowLastColumn="0"/>
            <w:tcW w:w="2194" w:type="dxa"/>
          </w:tcPr>
          <w:p w14:paraId="71015511" w14:textId="60D01721" w:rsidR="00D81DDE" w:rsidRDefault="00D81DDE" w:rsidP="00B87821">
            <w:pPr>
              <w:jc w:val="both"/>
            </w:pPr>
            <w:r>
              <w:t>nCr</w:t>
            </w:r>
          </w:p>
        </w:tc>
        <w:tc>
          <w:tcPr>
            <w:tcW w:w="2194" w:type="dxa"/>
          </w:tcPr>
          <w:p w14:paraId="5B295374" w14:textId="76B49F6D" w:rsidR="00D81DDE" w:rsidRDefault="005915A1" w:rsidP="00B87821">
            <w:pPr>
              <w:jc w:val="both"/>
              <w:cnfStyle w:val="000000000000" w:firstRow="0" w:lastRow="0" w:firstColumn="0" w:lastColumn="0" w:oddVBand="0" w:evenVBand="0" w:oddHBand="0" w:evenHBand="0" w:firstRowFirstColumn="0" w:firstRowLastColumn="0" w:lastRowFirstColumn="0" w:lastRowLastColumn="0"/>
            </w:pPr>
            <w:r>
              <w:t>8C5 = 56</w:t>
            </w:r>
          </w:p>
        </w:tc>
        <w:tc>
          <w:tcPr>
            <w:tcW w:w="2194" w:type="dxa"/>
          </w:tcPr>
          <w:p w14:paraId="5B7360BB" w14:textId="627731C0" w:rsidR="00D81DDE" w:rsidRDefault="005915A1" w:rsidP="00B87821">
            <w:pPr>
              <w:jc w:val="both"/>
              <w:cnfStyle w:val="000000000000" w:firstRow="0" w:lastRow="0" w:firstColumn="0" w:lastColumn="0" w:oddVBand="0" w:evenVBand="0" w:oddHBand="0" w:evenHBand="0" w:firstRowFirstColumn="0" w:firstRowLastColumn="0" w:lastRowFirstColumn="0" w:lastRowLastColumn="0"/>
            </w:pPr>
            <w:r>
              <w:t>8 &amp; 5</w:t>
            </w:r>
          </w:p>
        </w:tc>
        <w:tc>
          <w:tcPr>
            <w:tcW w:w="2194" w:type="dxa"/>
          </w:tcPr>
          <w:p w14:paraId="7452CCBB" w14:textId="50D4DD6C" w:rsidR="00D81DDE" w:rsidRDefault="005915A1" w:rsidP="00B87821">
            <w:pPr>
              <w:jc w:val="both"/>
              <w:cnfStyle w:val="000000000000" w:firstRow="0" w:lastRow="0" w:firstColumn="0" w:lastColumn="0" w:oddVBand="0" w:evenVBand="0" w:oddHBand="0" w:evenHBand="0" w:firstRowFirstColumn="0" w:firstRowLastColumn="0" w:lastRowFirstColumn="0" w:lastRowLastColumn="0"/>
            </w:pPr>
            <w:r>
              <w:t>C &amp; =</w:t>
            </w:r>
          </w:p>
        </w:tc>
        <w:tc>
          <w:tcPr>
            <w:tcW w:w="2194" w:type="dxa"/>
          </w:tcPr>
          <w:p w14:paraId="27852A3B" w14:textId="453C7493" w:rsidR="00D81DDE" w:rsidRDefault="005915A1" w:rsidP="00B87821">
            <w:pPr>
              <w:jc w:val="both"/>
              <w:cnfStyle w:val="000000000000" w:firstRow="0" w:lastRow="0" w:firstColumn="0" w:lastColumn="0" w:oddVBand="0" w:evenVBand="0" w:oddHBand="0" w:evenHBand="0" w:firstRowFirstColumn="0" w:firstRowLastColumn="0" w:lastRowFirstColumn="0" w:lastRowLastColumn="0"/>
            </w:pPr>
            <w:r>
              <w:t>56</w:t>
            </w:r>
          </w:p>
        </w:tc>
      </w:tr>
      <w:tr w:rsidR="00D81DDE" w14:paraId="58F9A30C" w14:textId="77777777" w:rsidTr="00956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13B12A6" w14:textId="09B16815" w:rsidR="00D81DDE" w:rsidRDefault="00D81DDE" w:rsidP="00B87821">
            <w:pPr>
              <w:jc w:val="both"/>
            </w:pPr>
            <w:r>
              <w:t>nPr</w:t>
            </w:r>
          </w:p>
        </w:tc>
        <w:tc>
          <w:tcPr>
            <w:tcW w:w="2194" w:type="dxa"/>
          </w:tcPr>
          <w:p w14:paraId="42474258" w14:textId="276B8BDB" w:rsidR="00D81DDE" w:rsidRDefault="005915A1" w:rsidP="00B87821">
            <w:pPr>
              <w:jc w:val="both"/>
              <w:cnfStyle w:val="000000100000" w:firstRow="0" w:lastRow="0" w:firstColumn="0" w:lastColumn="0" w:oddVBand="0" w:evenVBand="0" w:oddHBand="1" w:evenHBand="0" w:firstRowFirstColumn="0" w:firstRowLastColumn="0" w:lastRowFirstColumn="0" w:lastRowLastColumn="0"/>
            </w:pPr>
            <w:r>
              <w:t>10P7 = 604800</w:t>
            </w:r>
          </w:p>
        </w:tc>
        <w:tc>
          <w:tcPr>
            <w:tcW w:w="2194" w:type="dxa"/>
          </w:tcPr>
          <w:p w14:paraId="42C91438" w14:textId="3425A969" w:rsidR="00D81DDE" w:rsidRDefault="005915A1" w:rsidP="00B87821">
            <w:pPr>
              <w:jc w:val="both"/>
              <w:cnfStyle w:val="000000100000" w:firstRow="0" w:lastRow="0" w:firstColumn="0" w:lastColumn="0" w:oddVBand="0" w:evenVBand="0" w:oddHBand="1" w:evenHBand="0" w:firstRowFirstColumn="0" w:firstRowLastColumn="0" w:lastRowFirstColumn="0" w:lastRowLastColumn="0"/>
            </w:pPr>
            <w:r>
              <w:t>10 &amp; 7</w:t>
            </w:r>
          </w:p>
        </w:tc>
        <w:tc>
          <w:tcPr>
            <w:tcW w:w="2194" w:type="dxa"/>
          </w:tcPr>
          <w:p w14:paraId="3719718D" w14:textId="00A42E24" w:rsidR="00D81DDE" w:rsidRDefault="005915A1" w:rsidP="00B87821">
            <w:pPr>
              <w:jc w:val="both"/>
              <w:cnfStyle w:val="000000100000" w:firstRow="0" w:lastRow="0" w:firstColumn="0" w:lastColumn="0" w:oddVBand="0" w:evenVBand="0" w:oddHBand="1" w:evenHBand="0" w:firstRowFirstColumn="0" w:firstRowLastColumn="0" w:lastRowFirstColumn="0" w:lastRowLastColumn="0"/>
            </w:pPr>
            <w:r>
              <w:t>P &amp; =</w:t>
            </w:r>
          </w:p>
        </w:tc>
        <w:tc>
          <w:tcPr>
            <w:tcW w:w="2194" w:type="dxa"/>
          </w:tcPr>
          <w:p w14:paraId="6625F374" w14:textId="1027C2F7" w:rsidR="00D81DDE" w:rsidRDefault="005915A1" w:rsidP="00B87821">
            <w:pPr>
              <w:jc w:val="both"/>
              <w:cnfStyle w:val="000000100000" w:firstRow="0" w:lastRow="0" w:firstColumn="0" w:lastColumn="0" w:oddVBand="0" w:evenVBand="0" w:oddHBand="1" w:evenHBand="0" w:firstRowFirstColumn="0" w:firstRowLastColumn="0" w:lastRowFirstColumn="0" w:lastRowLastColumn="0"/>
            </w:pPr>
            <w:r>
              <w:t>604800</w:t>
            </w:r>
          </w:p>
        </w:tc>
      </w:tr>
      <w:tr w:rsidR="00D81DDE" w14:paraId="5797B95C" w14:textId="77777777" w:rsidTr="00956093">
        <w:tc>
          <w:tcPr>
            <w:cnfStyle w:val="001000000000" w:firstRow="0" w:lastRow="0" w:firstColumn="1" w:lastColumn="0" w:oddVBand="0" w:evenVBand="0" w:oddHBand="0" w:evenHBand="0" w:firstRowFirstColumn="0" w:firstRowLastColumn="0" w:lastRowFirstColumn="0" w:lastRowLastColumn="0"/>
            <w:tcW w:w="2194" w:type="dxa"/>
          </w:tcPr>
          <w:p w14:paraId="2B24DBBB" w14:textId="42C107DD" w:rsidR="00D81DDE" w:rsidRDefault="00D81DDE" w:rsidP="00B87821">
            <w:pPr>
              <w:jc w:val="both"/>
            </w:pPr>
            <w:r>
              <w:t>Trigonometry</w:t>
            </w:r>
          </w:p>
        </w:tc>
        <w:tc>
          <w:tcPr>
            <w:tcW w:w="2194" w:type="dxa"/>
          </w:tcPr>
          <w:p w14:paraId="400E69E7" w14:textId="474665CE" w:rsidR="00D81DDE" w:rsidRDefault="005915A1" w:rsidP="00B87821">
            <w:pPr>
              <w:jc w:val="both"/>
              <w:cnfStyle w:val="000000000000" w:firstRow="0" w:lastRow="0" w:firstColumn="0" w:lastColumn="0" w:oddVBand="0" w:evenVBand="0" w:oddHBand="0" w:evenHBand="0" w:firstRowFirstColumn="0" w:firstRowLastColumn="0" w:lastRowFirstColumn="0" w:lastRowLastColumn="0"/>
            </w:pPr>
            <w:r>
              <w:t>sin(90) = 1</w:t>
            </w:r>
          </w:p>
        </w:tc>
        <w:tc>
          <w:tcPr>
            <w:tcW w:w="2194" w:type="dxa"/>
          </w:tcPr>
          <w:p w14:paraId="04019C03" w14:textId="60135E4C" w:rsidR="00D81DDE" w:rsidRDefault="005915A1" w:rsidP="00B87821">
            <w:pPr>
              <w:jc w:val="both"/>
              <w:cnfStyle w:val="000000000000" w:firstRow="0" w:lastRow="0" w:firstColumn="0" w:lastColumn="0" w:oddVBand="0" w:evenVBand="0" w:oddHBand="0" w:evenHBand="0" w:firstRowFirstColumn="0" w:firstRowLastColumn="0" w:lastRowFirstColumn="0" w:lastRowLastColumn="0"/>
            </w:pPr>
            <w:r>
              <w:t>90</w:t>
            </w:r>
          </w:p>
        </w:tc>
        <w:tc>
          <w:tcPr>
            <w:tcW w:w="2194" w:type="dxa"/>
          </w:tcPr>
          <w:p w14:paraId="4CCAD171" w14:textId="56228036" w:rsidR="00D81DDE" w:rsidRDefault="005915A1" w:rsidP="00B87821">
            <w:pPr>
              <w:jc w:val="both"/>
              <w:cnfStyle w:val="000000000000" w:firstRow="0" w:lastRow="0" w:firstColumn="0" w:lastColumn="0" w:oddVBand="0" w:evenVBand="0" w:oddHBand="0" w:evenHBand="0" w:firstRowFirstColumn="0" w:firstRowLastColumn="0" w:lastRowFirstColumn="0" w:lastRowLastColumn="0"/>
            </w:pPr>
            <w:r>
              <w:t xml:space="preserve">sin() &amp; = </w:t>
            </w:r>
          </w:p>
        </w:tc>
        <w:tc>
          <w:tcPr>
            <w:tcW w:w="2194" w:type="dxa"/>
          </w:tcPr>
          <w:p w14:paraId="1BD1B84A" w14:textId="049D792E" w:rsidR="00D81DDE" w:rsidRDefault="005915A1" w:rsidP="00B87821">
            <w:pPr>
              <w:jc w:val="both"/>
              <w:cnfStyle w:val="000000000000" w:firstRow="0" w:lastRow="0" w:firstColumn="0" w:lastColumn="0" w:oddVBand="0" w:evenVBand="0" w:oddHBand="0" w:evenHBand="0" w:firstRowFirstColumn="0" w:firstRowLastColumn="0" w:lastRowFirstColumn="0" w:lastRowLastColumn="0"/>
            </w:pPr>
            <w:r>
              <w:t>1</w:t>
            </w:r>
          </w:p>
        </w:tc>
      </w:tr>
      <w:tr w:rsidR="00D81DDE" w14:paraId="31E2BB9E" w14:textId="77777777" w:rsidTr="00956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2B79AA8" w14:textId="50AC5F37" w:rsidR="00D81DDE" w:rsidRDefault="00D81DDE" w:rsidP="00B87821">
            <w:pPr>
              <w:jc w:val="both"/>
            </w:pPr>
            <w:r>
              <w:t>log()</w:t>
            </w:r>
          </w:p>
        </w:tc>
        <w:tc>
          <w:tcPr>
            <w:tcW w:w="2194" w:type="dxa"/>
          </w:tcPr>
          <w:p w14:paraId="48B4F460" w14:textId="68146ED8" w:rsidR="00D81DDE" w:rsidRDefault="005915A1" w:rsidP="00B87821">
            <w:pPr>
              <w:jc w:val="both"/>
              <w:cnfStyle w:val="000000100000" w:firstRow="0" w:lastRow="0" w:firstColumn="0" w:lastColumn="0" w:oddVBand="0" w:evenVBand="0" w:oddHBand="1" w:evenHBand="0" w:firstRowFirstColumn="0" w:firstRowLastColumn="0" w:lastRowFirstColumn="0" w:lastRowLastColumn="0"/>
            </w:pPr>
            <w:r>
              <w:t>log2(100) = 6.6438</w:t>
            </w:r>
          </w:p>
        </w:tc>
        <w:tc>
          <w:tcPr>
            <w:tcW w:w="2194" w:type="dxa"/>
          </w:tcPr>
          <w:p w14:paraId="610FDC71" w14:textId="6CE54F91" w:rsidR="00D81DDE" w:rsidRDefault="005915A1" w:rsidP="00B87821">
            <w:pPr>
              <w:jc w:val="both"/>
              <w:cnfStyle w:val="000000100000" w:firstRow="0" w:lastRow="0" w:firstColumn="0" w:lastColumn="0" w:oddVBand="0" w:evenVBand="0" w:oddHBand="1" w:evenHBand="0" w:firstRowFirstColumn="0" w:firstRowLastColumn="0" w:lastRowFirstColumn="0" w:lastRowLastColumn="0"/>
            </w:pPr>
            <w:r>
              <w:t>2 &amp; 100</w:t>
            </w:r>
          </w:p>
        </w:tc>
        <w:tc>
          <w:tcPr>
            <w:tcW w:w="2194" w:type="dxa"/>
          </w:tcPr>
          <w:p w14:paraId="3888C586" w14:textId="2209028A" w:rsidR="00D81DDE" w:rsidRDefault="005915A1" w:rsidP="00B87821">
            <w:pPr>
              <w:jc w:val="both"/>
              <w:cnfStyle w:val="000000100000" w:firstRow="0" w:lastRow="0" w:firstColumn="0" w:lastColumn="0" w:oddVBand="0" w:evenVBand="0" w:oddHBand="1" w:evenHBand="0" w:firstRowFirstColumn="0" w:firstRowLastColumn="0" w:lastRowFirstColumn="0" w:lastRowLastColumn="0"/>
            </w:pPr>
            <w:r>
              <w:t>log() &amp; =</w:t>
            </w:r>
          </w:p>
        </w:tc>
        <w:tc>
          <w:tcPr>
            <w:tcW w:w="2194" w:type="dxa"/>
          </w:tcPr>
          <w:p w14:paraId="720E83C9" w14:textId="5DDBD1F1" w:rsidR="00D81DDE" w:rsidRDefault="00116592" w:rsidP="00B87821">
            <w:pPr>
              <w:jc w:val="both"/>
              <w:cnfStyle w:val="000000100000" w:firstRow="0" w:lastRow="0" w:firstColumn="0" w:lastColumn="0" w:oddVBand="0" w:evenVBand="0" w:oddHBand="1" w:evenHBand="0" w:firstRowFirstColumn="0" w:firstRowLastColumn="0" w:lastRowFirstColumn="0" w:lastRowLastColumn="0"/>
            </w:pPr>
            <w:r>
              <w:t>6.6438</w:t>
            </w:r>
          </w:p>
        </w:tc>
      </w:tr>
      <w:tr w:rsidR="00D81DDE" w14:paraId="07FD87D5" w14:textId="77777777" w:rsidTr="00956093">
        <w:tc>
          <w:tcPr>
            <w:cnfStyle w:val="001000000000" w:firstRow="0" w:lastRow="0" w:firstColumn="1" w:lastColumn="0" w:oddVBand="0" w:evenVBand="0" w:oddHBand="0" w:evenHBand="0" w:firstRowFirstColumn="0" w:firstRowLastColumn="0" w:lastRowFirstColumn="0" w:lastRowLastColumn="0"/>
            <w:tcW w:w="2194" w:type="dxa"/>
          </w:tcPr>
          <w:p w14:paraId="101B824A" w14:textId="5FCA4BC5" w:rsidR="00D81DDE" w:rsidRDefault="00D81DDE" w:rsidP="00B87821">
            <w:pPr>
              <w:jc w:val="both"/>
            </w:pPr>
            <w:r>
              <w:t>ln()</w:t>
            </w:r>
          </w:p>
        </w:tc>
        <w:tc>
          <w:tcPr>
            <w:tcW w:w="2194" w:type="dxa"/>
          </w:tcPr>
          <w:p w14:paraId="0A61F933" w14:textId="0BADC351" w:rsidR="00D81DDE" w:rsidRDefault="00116592" w:rsidP="00B87821">
            <w:pPr>
              <w:jc w:val="both"/>
              <w:cnfStyle w:val="000000000000" w:firstRow="0" w:lastRow="0" w:firstColumn="0" w:lastColumn="0" w:oddVBand="0" w:evenVBand="0" w:oddHBand="0" w:evenHBand="0" w:firstRowFirstColumn="0" w:firstRowLastColumn="0" w:lastRowFirstColumn="0" w:lastRowLastColumn="0"/>
            </w:pPr>
            <w:r>
              <w:t>ln(100) = 4.605</w:t>
            </w:r>
          </w:p>
        </w:tc>
        <w:tc>
          <w:tcPr>
            <w:tcW w:w="2194" w:type="dxa"/>
          </w:tcPr>
          <w:p w14:paraId="6BA1C25C" w14:textId="746C0FA5" w:rsidR="00D81DDE" w:rsidRDefault="00116592" w:rsidP="00B87821">
            <w:pPr>
              <w:jc w:val="both"/>
              <w:cnfStyle w:val="000000000000" w:firstRow="0" w:lastRow="0" w:firstColumn="0" w:lastColumn="0" w:oddVBand="0" w:evenVBand="0" w:oddHBand="0" w:evenHBand="0" w:firstRowFirstColumn="0" w:firstRowLastColumn="0" w:lastRowFirstColumn="0" w:lastRowLastColumn="0"/>
            </w:pPr>
            <w:r>
              <w:t>100</w:t>
            </w:r>
          </w:p>
        </w:tc>
        <w:tc>
          <w:tcPr>
            <w:tcW w:w="2194" w:type="dxa"/>
          </w:tcPr>
          <w:p w14:paraId="37AA4366" w14:textId="372A4271" w:rsidR="00D81DDE" w:rsidRDefault="00116592" w:rsidP="00B87821">
            <w:pPr>
              <w:jc w:val="both"/>
              <w:cnfStyle w:val="000000000000" w:firstRow="0" w:lastRow="0" w:firstColumn="0" w:lastColumn="0" w:oddVBand="0" w:evenVBand="0" w:oddHBand="0" w:evenHBand="0" w:firstRowFirstColumn="0" w:firstRowLastColumn="0" w:lastRowFirstColumn="0" w:lastRowLastColumn="0"/>
            </w:pPr>
            <w:r>
              <w:t>ln() &amp; =</w:t>
            </w:r>
          </w:p>
        </w:tc>
        <w:tc>
          <w:tcPr>
            <w:tcW w:w="2194" w:type="dxa"/>
          </w:tcPr>
          <w:p w14:paraId="19E88330" w14:textId="1ABEC14B" w:rsidR="00D81DDE" w:rsidRDefault="00116592" w:rsidP="00B87821">
            <w:pPr>
              <w:jc w:val="both"/>
              <w:cnfStyle w:val="000000000000" w:firstRow="0" w:lastRow="0" w:firstColumn="0" w:lastColumn="0" w:oddVBand="0" w:evenVBand="0" w:oddHBand="0" w:evenHBand="0" w:firstRowFirstColumn="0" w:firstRowLastColumn="0" w:lastRowFirstColumn="0" w:lastRowLastColumn="0"/>
            </w:pPr>
            <w:r>
              <w:t>4.605</w:t>
            </w:r>
          </w:p>
        </w:tc>
      </w:tr>
      <w:tr w:rsidR="00D81DDE" w14:paraId="7A0EC150" w14:textId="77777777" w:rsidTr="00956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72A1B211" w14:textId="42666A0D" w:rsidR="00D81DDE" w:rsidRDefault="00D81DDE" w:rsidP="00B87821">
            <w:pPr>
              <w:jc w:val="both"/>
            </w:pPr>
            <w:r>
              <w:t>Exp</w:t>
            </w:r>
          </w:p>
        </w:tc>
        <w:tc>
          <w:tcPr>
            <w:tcW w:w="2194" w:type="dxa"/>
          </w:tcPr>
          <w:p w14:paraId="40392A3D" w14:textId="5133FBAA" w:rsidR="00D81DDE" w:rsidRDefault="00116592" w:rsidP="00B87821">
            <w:pPr>
              <w:jc w:val="both"/>
              <w:cnfStyle w:val="000000100000" w:firstRow="0" w:lastRow="0" w:firstColumn="0" w:lastColumn="0" w:oddVBand="0" w:evenVBand="0" w:oddHBand="1" w:evenHBand="0" w:firstRowFirstColumn="0" w:firstRowLastColumn="0" w:lastRowFirstColumn="0" w:lastRowLastColumn="0"/>
            </w:pPr>
            <w:r>
              <w:t xml:space="preserve">2E5 = </w:t>
            </w:r>
            <w:r w:rsidRPr="00116592">
              <w:t>200000</w:t>
            </w:r>
          </w:p>
        </w:tc>
        <w:tc>
          <w:tcPr>
            <w:tcW w:w="2194" w:type="dxa"/>
          </w:tcPr>
          <w:p w14:paraId="6C164DEF" w14:textId="120D023A" w:rsidR="00D81DDE" w:rsidRDefault="00116592" w:rsidP="00B87821">
            <w:pPr>
              <w:jc w:val="both"/>
              <w:cnfStyle w:val="000000100000" w:firstRow="0" w:lastRow="0" w:firstColumn="0" w:lastColumn="0" w:oddVBand="0" w:evenVBand="0" w:oddHBand="1" w:evenHBand="0" w:firstRowFirstColumn="0" w:firstRowLastColumn="0" w:lastRowFirstColumn="0" w:lastRowLastColumn="0"/>
            </w:pPr>
            <w:r>
              <w:t>2 &amp; 5</w:t>
            </w:r>
          </w:p>
        </w:tc>
        <w:tc>
          <w:tcPr>
            <w:tcW w:w="2194" w:type="dxa"/>
          </w:tcPr>
          <w:p w14:paraId="2EB8B99E" w14:textId="69B4AC96" w:rsidR="00D81DDE" w:rsidRDefault="00116592" w:rsidP="00B87821">
            <w:pPr>
              <w:jc w:val="both"/>
              <w:cnfStyle w:val="000000100000" w:firstRow="0" w:lastRow="0" w:firstColumn="0" w:lastColumn="0" w:oddVBand="0" w:evenVBand="0" w:oddHBand="1" w:evenHBand="0" w:firstRowFirstColumn="0" w:firstRowLastColumn="0" w:lastRowFirstColumn="0" w:lastRowLastColumn="0"/>
            </w:pPr>
            <w:r>
              <w:t>E &amp; =</w:t>
            </w:r>
          </w:p>
        </w:tc>
        <w:tc>
          <w:tcPr>
            <w:tcW w:w="2194" w:type="dxa"/>
          </w:tcPr>
          <w:p w14:paraId="7FB5BC89" w14:textId="12E4CC58" w:rsidR="00D81DDE" w:rsidRDefault="00116592" w:rsidP="00B87821">
            <w:pPr>
              <w:jc w:val="both"/>
              <w:cnfStyle w:val="000000100000" w:firstRow="0" w:lastRow="0" w:firstColumn="0" w:lastColumn="0" w:oddVBand="0" w:evenVBand="0" w:oddHBand="1" w:evenHBand="0" w:firstRowFirstColumn="0" w:firstRowLastColumn="0" w:lastRowFirstColumn="0" w:lastRowLastColumn="0"/>
            </w:pPr>
            <w:r w:rsidRPr="00116592">
              <w:t>200000</w:t>
            </w:r>
          </w:p>
        </w:tc>
      </w:tr>
      <w:tr w:rsidR="00D81DDE" w14:paraId="06CCAA6C" w14:textId="77777777" w:rsidTr="00956093">
        <w:tc>
          <w:tcPr>
            <w:cnfStyle w:val="001000000000" w:firstRow="0" w:lastRow="0" w:firstColumn="1" w:lastColumn="0" w:oddVBand="0" w:evenVBand="0" w:oddHBand="0" w:evenHBand="0" w:firstRowFirstColumn="0" w:firstRowLastColumn="0" w:lastRowFirstColumn="0" w:lastRowLastColumn="0"/>
            <w:tcW w:w="2194" w:type="dxa"/>
          </w:tcPr>
          <w:p w14:paraId="04251665" w14:textId="3669C189" w:rsidR="00D81DDE" w:rsidRDefault="00D81DDE" w:rsidP="00B87821">
            <w:pPr>
              <w:jc w:val="both"/>
            </w:pPr>
            <w:r>
              <w:lastRenderedPageBreak/>
              <w:t>Inverse</w:t>
            </w:r>
          </w:p>
        </w:tc>
        <w:tc>
          <w:tcPr>
            <w:tcW w:w="2194" w:type="dxa"/>
          </w:tcPr>
          <w:p w14:paraId="1DD8D8F7" w14:textId="6B5C40D0" w:rsidR="00D81DDE" w:rsidRDefault="00116592" w:rsidP="00B87821">
            <w:pPr>
              <w:jc w:val="both"/>
              <w:cnfStyle w:val="000000000000" w:firstRow="0" w:lastRow="0" w:firstColumn="0" w:lastColumn="0" w:oddVBand="0" w:evenVBand="0" w:oddHBand="0" w:evenHBand="0" w:firstRowFirstColumn="0" w:firstRowLastColumn="0" w:lastRowFirstColumn="0" w:lastRowLastColumn="0"/>
            </w:pPr>
            <w:r>
              <w:t>1/5 = 0.2</w:t>
            </w:r>
          </w:p>
        </w:tc>
        <w:tc>
          <w:tcPr>
            <w:tcW w:w="2194" w:type="dxa"/>
          </w:tcPr>
          <w:p w14:paraId="23083F05" w14:textId="4D2F51C4" w:rsidR="00D81DDE" w:rsidRDefault="00116592" w:rsidP="00B87821">
            <w:pPr>
              <w:jc w:val="both"/>
              <w:cnfStyle w:val="000000000000" w:firstRow="0" w:lastRow="0" w:firstColumn="0" w:lastColumn="0" w:oddVBand="0" w:evenVBand="0" w:oddHBand="0" w:evenHBand="0" w:firstRowFirstColumn="0" w:firstRowLastColumn="0" w:lastRowFirstColumn="0" w:lastRowLastColumn="0"/>
            </w:pPr>
            <w:r>
              <w:t>5</w:t>
            </w:r>
          </w:p>
        </w:tc>
        <w:tc>
          <w:tcPr>
            <w:tcW w:w="2194" w:type="dxa"/>
          </w:tcPr>
          <w:p w14:paraId="0E665AA4" w14:textId="070C7A9E" w:rsidR="00D81DDE" w:rsidRDefault="00116592" w:rsidP="00B87821">
            <w:pPr>
              <w:jc w:val="both"/>
              <w:cnfStyle w:val="000000000000" w:firstRow="0" w:lastRow="0" w:firstColumn="0" w:lastColumn="0" w:oddVBand="0" w:evenVBand="0" w:oddHBand="0" w:evenHBand="0" w:firstRowFirstColumn="0" w:firstRowLastColumn="0" w:lastRowFirstColumn="0" w:lastRowLastColumn="0"/>
            </w:pPr>
            <w:r>
              <w:t>1/ &amp;  =</w:t>
            </w:r>
          </w:p>
        </w:tc>
        <w:tc>
          <w:tcPr>
            <w:tcW w:w="2194" w:type="dxa"/>
          </w:tcPr>
          <w:p w14:paraId="07B0056C" w14:textId="3BCD50C1" w:rsidR="00D81DDE" w:rsidRDefault="00116592" w:rsidP="00B87821">
            <w:pPr>
              <w:jc w:val="both"/>
              <w:cnfStyle w:val="000000000000" w:firstRow="0" w:lastRow="0" w:firstColumn="0" w:lastColumn="0" w:oddVBand="0" w:evenVBand="0" w:oddHBand="0" w:evenHBand="0" w:firstRowFirstColumn="0" w:firstRowLastColumn="0" w:lastRowFirstColumn="0" w:lastRowLastColumn="0"/>
            </w:pPr>
            <w:r>
              <w:t>0.2</w:t>
            </w:r>
          </w:p>
        </w:tc>
      </w:tr>
      <w:tr w:rsidR="00D81DDE" w14:paraId="3BBB82E2" w14:textId="77777777" w:rsidTr="00956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9451BBE" w14:textId="2D28B95E" w:rsidR="00D81DDE" w:rsidRDefault="00D81DDE" w:rsidP="00B87821">
            <w:pPr>
              <w:jc w:val="both"/>
            </w:pPr>
            <w:r>
              <w:t>Binary</w:t>
            </w:r>
          </w:p>
        </w:tc>
        <w:tc>
          <w:tcPr>
            <w:tcW w:w="2194" w:type="dxa"/>
          </w:tcPr>
          <w:p w14:paraId="4B46392A" w14:textId="44B8ED72" w:rsidR="00D81DDE" w:rsidRDefault="00116592" w:rsidP="00B87821">
            <w:pPr>
              <w:jc w:val="both"/>
              <w:cnfStyle w:val="000000100000" w:firstRow="0" w:lastRow="0" w:firstColumn="0" w:lastColumn="0" w:oddVBand="0" w:evenVBand="0" w:oddHBand="1" w:evenHBand="0" w:firstRowFirstColumn="0" w:firstRowLastColumn="0" w:lastRowFirstColumn="0" w:lastRowLastColumn="0"/>
            </w:pPr>
            <w:r>
              <w:t>10 = 1010</w:t>
            </w:r>
          </w:p>
        </w:tc>
        <w:tc>
          <w:tcPr>
            <w:tcW w:w="2194" w:type="dxa"/>
          </w:tcPr>
          <w:p w14:paraId="600BE4BC" w14:textId="670C2088" w:rsidR="00D81DDE" w:rsidRDefault="00116592" w:rsidP="00B87821">
            <w:pPr>
              <w:jc w:val="both"/>
              <w:cnfStyle w:val="000000100000" w:firstRow="0" w:lastRow="0" w:firstColumn="0" w:lastColumn="0" w:oddVBand="0" w:evenVBand="0" w:oddHBand="1" w:evenHBand="0" w:firstRowFirstColumn="0" w:firstRowLastColumn="0" w:lastRowFirstColumn="0" w:lastRowLastColumn="0"/>
            </w:pPr>
            <w:r>
              <w:t>10</w:t>
            </w:r>
          </w:p>
        </w:tc>
        <w:tc>
          <w:tcPr>
            <w:tcW w:w="2194" w:type="dxa"/>
          </w:tcPr>
          <w:p w14:paraId="4352F064" w14:textId="5748DED7" w:rsidR="00D81DDE" w:rsidRDefault="00116592" w:rsidP="00B87821">
            <w:pPr>
              <w:jc w:val="both"/>
              <w:cnfStyle w:val="000000100000" w:firstRow="0" w:lastRow="0" w:firstColumn="0" w:lastColumn="0" w:oddVBand="0" w:evenVBand="0" w:oddHBand="1" w:evenHBand="0" w:firstRowFirstColumn="0" w:firstRowLastColumn="0" w:lastRowFirstColumn="0" w:lastRowLastColumn="0"/>
            </w:pPr>
            <w:r>
              <w:t>=</w:t>
            </w:r>
          </w:p>
        </w:tc>
        <w:tc>
          <w:tcPr>
            <w:tcW w:w="2194" w:type="dxa"/>
          </w:tcPr>
          <w:p w14:paraId="5FDCFBFA" w14:textId="608E07D7" w:rsidR="00D81DDE" w:rsidRDefault="00116592" w:rsidP="00B87821">
            <w:pPr>
              <w:jc w:val="both"/>
              <w:cnfStyle w:val="000000100000" w:firstRow="0" w:lastRow="0" w:firstColumn="0" w:lastColumn="0" w:oddVBand="0" w:evenVBand="0" w:oddHBand="1" w:evenHBand="0" w:firstRowFirstColumn="0" w:firstRowLastColumn="0" w:lastRowFirstColumn="0" w:lastRowLastColumn="0"/>
            </w:pPr>
            <w:r>
              <w:t>1010</w:t>
            </w:r>
          </w:p>
        </w:tc>
      </w:tr>
      <w:tr w:rsidR="00D81DDE" w14:paraId="5D53FFCE" w14:textId="77777777" w:rsidTr="00956093">
        <w:tc>
          <w:tcPr>
            <w:cnfStyle w:val="001000000000" w:firstRow="0" w:lastRow="0" w:firstColumn="1" w:lastColumn="0" w:oddVBand="0" w:evenVBand="0" w:oddHBand="0" w:evenHBand="0" w:firstRowFirstColumn="0" w:firstRowLastColumn="0" w:lastRowFirstColumn="0" w:lastRowLastColumn="0"/>
            <w:tcW w:w="2194" w:type="dxa"/>
          </w:tcPr>
          <w:p w14:paraId="705D2A5D" w14:textId="42E2E25F" w:rsidR="00D81DDE" w:rsidRDefault="00D81DDE" w:rsidP="00B87821">
            <w:pPr>
              <w:jc w:val="both"/>
            </w:pPr>
            <w:r>
              <w:t>Octal</w:t>
            </w:r>
          </w:p>
        </w:tc>
        <w:tc>
          <w:tcPr>
            <w:tcW w:w="2194" w:type="dxa"/>
          </w:tcPr>
          <w:p w14:paraId="412F37E8" w14:textId="6C0B04AA" w:rsidR="00D81DDE" w:rsidRDefault="00956093" w:rsidP="00B87821">
            <w:pPr>
              <w:jc w:val="both"/>
              <w:cnfStyle w:val="000000000000" w:firstRow="0" w:lastRow="0" w:firstColumn="0" w:lastColumn="0" w:oddVBand="0" w:evenVBand="0" w:oddHBand="0" w:evenHBand="0" w:firstRowFirstColumn="0" w:firstRowLastColumn="0" w:lastRowFirstColumn="0" w:lastRowLastColumn="0"/>
            </w:pPr>
            <w:r>
              <w:t>20 = 24</w:t>
            </w:r>
          </w:p>
        </w:tc>
        <w:tc>
          <w:tcPr>
            <w:tcW w:w="2194" w:type="dxa"/>
          </w:tcPr>
          <w:p w14:paraId="4B809E84" w14:textId="1CD654EB" w:rsidR="00D81DDE" w:rsidRDefault="00956093" w:rsidP="00B87821">
            <w:pPr>
              <w:jc w:val="both"/>
              <w:cnfStyle w:val="000000000000" w:firstRow="0" w:lastRow="0" w:firstColumn="0" w:lastColumn="0" w:oddVBand="0" w:evenVBand="0" w:oddHBand="0" w:evenHBand="0" w:firstRowFirstColumn="0" w:firstRowLastColumn="0" w:lastRowFirstColumn="0" w:lastRowLastColumn="0"/>
            </w:pPr>
            <w:r>
              <w:t>20</w:t>
            </w:r>
          </w:p>
        </w:tc>
        <w:tc>
          <w:tcPr>
            <w:tcW w:w="2194" w:type="dxa"/>
          </w:tcPr>
          <w:p w14:paraId="204E02A0" w14:textId="15954099" w:rsidR="00D81DDE" w:rsidRDefault="00956093" w:rsidP="00B87821">
            <w:pPr>
              <w:jc w:val="both"/>
              <w:cnfStyle w:val="000000000000" w:firstRow="0" w:lastRow="0" w:firstColumn="0" w:lastColumn="0" w:oddVBand="0" w:evenVBand="0" w:oddHBand="0" w:evenHBand="0" w:firstRowFirstColumn="0" w:firstRowLastColumn="0" w:lastRowFirstColumn="0" w:lastRowLastColumn="0"/>
            </w:pPr>
            <w:r>
              <w:t>=</w:t>
            </w:r>
          </w:p>
        </w:tc>
        <w:tc>
          <w:tcPr>
            <w:tcW w:w="2194" w:type="dxa"/>
          </w:tcPr>
          <w:p w14:paraId="6BC77157" w14:textId="223386B0" w:rsidR="00D81DDE" w:rsidRDefault="00956093" w:rsidP="00B87821">
            <w:pPr>
              <w:jc w:val="both"/>
              <w:cnfStyle w:val="000000000000" w:firstRow="0" w:lastRow="0" w:firstColumn="0" w:lastColumn="0" w:oddVBand="0" w:evenVBand="0" w:oddHBand="0" w:evenHBand="0" w:firstRowFirstColumn="0" w:firstRowLastColumn="0" w:lastRowFirstColumn="0" w:lastRowLastColumn="0"/>
            </w:pPr>
            <w:r>
              <w:t>24</w:t>
            </w:r>
          </w:p>
        </w:tc>
      </w:tr>
      <w:tr w:rsidR="00D81DDE" w14:paraId="2B428B06" w14:textId="77777777" w:rsidTr="00956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4BE7167" w14:textId="687978CF" w:rsidR="00D81DDE" w:rsidRDefault="00D81DDE" w:rsidP="00B87821">
            <w:pPr>
              <w:jc w:val="both"/>
            </w:pPr>
            <w:r>
              <w:t>Hexadecimal</w:t>
            </w:r>
          </w:p>
        </w:tc>
        <w:tc>
          <w:tcPr>
            <w:tcW w:w="2194" w:type="dxa"/>
          </w:tcPr>
          <w:p w14:paraId="29116EAF" w14:textId="54BAFFC5" w:rsidR="00D81DDE" w:rsidRDefault="00956093" w:rsidP="00B87821">
            <w:pPr>
              <w:jc w:val="both"/>
              <w:cnfStyle w:val="000000100000" w:firstRow="0" w:lastRow="0" w:firstColumn="0" w:lastColumn="0" w:oddVBand="0" w:evenVBand="0" w:oddHBand="1" w:evenHBand="0" w:firstRowFirstColumn="0" w:firstRowLastColumn="0" w:lastRowFirstColumn="0" w:lastRowLastColumn="0"/>
            </w:pPr>
            <w:r>
              <w:t>45 = 2D</w:t>
            </w:r>
          </w:p>
        </w:tc>
        <w:tc>
          <w:tcPr>
            <w:tcW w:w="2194" w:type="dxa"/>
          </w:tcPr>
          <w:p w14:paraId="1CD0097E" w14:textId="1A3FDAFD" w:rsidR="00D81DDE" w:rsidRDefault="00956093" w:rsidP="00B87821">
            <w:pPr>
              <w:jc w:val="both"/>
              <w:cnfStyle w:val="000000100000" w:firstRow="0" w:lastRow="0" w:firstColumn="0" w:lastColumn="0" w:oddVBand="0" w:evenVBand="0" w:oddHBand="1" w:evenHBand="0" w:firstRowFirstColumn="0" w:firstRowLastColumn="0" w:lastRowFirstColumn="0" w:lastRowLastColumn="0"/>
            </w:pPr>
            <w:r>
              <w:t>45</w:t>
            </w:r>
          </w:p>
        </w:tc>
        <w:tc>
          <w:tcPr>
            <w:tcW w:w="2194" w:type="dxa"/>
          </w:tcPr>
          <w:p w14:paraId="7408D90C" w14:textId="1EC0E711" w:rsidR="00D81DDE" w:rsidRDefault="00956093" w:rsidP="00B87821">
            <w:pPr>
              <w:jc w:val="both"/>
              <w:cnfStyle w:val="000000100000" w:firstRow="0" w:lastRow="0" w:firstColumn="0" w:lastColumn="0" w:oddVBand="0" w:evenVBand="0" w:oddHBand="1" w:evenHBand="0" w:firstRowFirstColumn="0" w:firstRowLastColumn="0" w:lastRowFirstColumn="0" w:lastRowLastColumn="0"/>
            </w:pPr>
            <w:r>
              <w:t>=</w:t>
            </w:r>
          </w:p>
        </w:tc>
        <w:tc>
          <w:tcPr>
            <w:tcW w:w="2194" w:type="dxa"/>
          </w:tcPr>
          <w:p w14:paraId="127B9CFF" w14:textId="1D1B2E0E" w:rsidR="00D81DDE" w:rsidRDefault="00956093" w:rsidP="00B87821">
            <w:pPr>
              <w:jc w:val="both"/>
              <w:cnfStyle w:val="000000100000" w:firstRow="0" w:lastRow="0" w:firstColumn="0" w:lastColumn="0" w:oddVBand="0" w:evenVBand="0" w:oddHBand="1" w:evenHBand="0" w:firstRowFirstColumn="0" w:firstRowLastColumn="0" w:lastRowFirstColumn="0" w:lastRowLastColumn="0"/>
            </w:pPr>
            <w:r>
              <w:t>2D</w:t>
            </w:r>
          </w:p>
        </w:tc>
      </w:tr>
    </w:tbl>
    <w:p w14:paraId="713E1075" w14:textId="77777777" w:rsidR="002D3548" w:rsidRDefault="002D3548" w:rsidP="00B87821">
      <w:pPr>
        <w:jc w:val="both"/>
      </w:pPr>
    </w:p>
    <w:p w14:paraId="65A5F188" w14:textId="292055E4" w:rsidR="00956093" w:rsidRPr="00C46526" w:rsidRDefault="00956093" w:rsidP="00B87821">
      <w:pPr>
        <w:jc w:val="both"/>
        <w:rPr>
          <w:rFonts w:ascii="Comic Sans MS" w:hAnsi="Comic Sans MS"/>
          <w:b/>
          <w:bCs/>
          <w:sz w:val="40"/>
          <w:szCs w:val="36"/>
          <w:u w:val="single"/>
        </w:rPr>
      </w:pPr>
      <w:r w:rsidRPr="00C46526">
        <w:rPr>
          <w:rFonts w:ascii="Comic Sans MS" w:hAnsi="Comic Sans MS"/>
          <w:b/>
          <w:bCs/>
          <w:sz w:val="40"/>
          <w:szCs w:val="36"/>
          <w:u w:val="single"/>
        </w:rPr>
        <w:t>Java Programming:</w:t>
      </w:r>
    </w:p>
    <w:p w14:paraId="08DCEF78" w14:textId="7B5EE931" w:rsidR="00956093" w:rsidRDefault="0096355E" w:rsidP="00B87821">
      <w:pPr>
        <w:jc w:val="both"/>
      </w:pPr>
      <w:r w:rsidRPr="0096355E">
        <w:t>Java is a general-purpose high-level programming language. It means using java we can develop verities of applications like desktop application web application enterprise application device application. Java is a technology because java has huge library support for simplifying the code complexity due to support or readymade method. The extension of java is (.java). java is a platform. A platform is an environment where we can execute our java program. java has its own JRE that’s why can say java is itself a platform.</w:t>
      </w:r>
    </w:p>
    <w:p w14:paraId="43A1A9BF" w14:textId="0BE3322F" w:rsidR="0096355E" w:rsidRDefault="0096355E" w:rsidP="00B87821">
      <w:pPr>
        <w:jc w:val="both"/>
      </w:pPr>
      <w:r w:rsidRPr="0096355E">
        <w:t>JAVA is compiled as well as an interpreted language. Java supports object-oriented programming. Java is used to develop an internet base of application [applet, servlet, JSP]. Java is used to create dynamic web pages. Java provides facilities to program electronic consumable devices such as mobile, laptops, palmtops, using J2ME. Java supports multithreading.</w:t>
      </w:r>
    </w:p>
    <w:p w14:paraId="529F717E" w14:textId="7E4213C0" w:rsidR="0096355E" w:rsidRDefault="0096355E" w:rsidP="00B87821">
      <w:pPr>
        <w:jc w:val="both"/>
      </w:pPr>
      <w:r>
        <w:t xml:space="preserve">Java Standard Edition(JSE) </w:t>
      </w:r>
      <w:r w:rsidRPr="0096355E">
        <w:t>provide the basic core functionality of the java programming language. The core java concept is called JSE which is especially used to develop a standalone application or desktop application.</w:t>
      </w:r>
      <w:r w:rsidR="00855FFF">
        <w:t xml:space="preserve"> </w:t>
      </w:r>
      <w:r>
        <w:t xml:space="preserve">Java Enterprise Edition(JEE) </w:t>
      </w:r>
      <w:r w:rsidRPr="0096355E">
        <w:t>especially used to develop web and enterprise applications. On enterprise platforms, JEE is widely used for developing enterprise-level applications.</w:t>
      </w:r>
      <w:r w:rsidR="00855FFF">
        <w:t xml:space="preserve"> </w:t>
      </w:r>
      <w:r>
        <w:t xml:space="preserve">Java Micro Edition(JME) </w:t>
      </w:r>
      <w:r w:rsidRPr="0096355E">
        <w:t>is used to develop mobile device applications or we can say that android development is the JME of java language.</w:t>
      </w:r>
    </w:p>
    <w:p w14:paraId="6F0BBCB7" w14:textId="7F7AD0B1" w:rsidR="00855FFF" w:rsidRDefault="00855FFF" w:rsidP="00B87821">
      <w:pPr>
        <w:jc w:val="both"/>
      </w:pPr>
      <w:r>
        <w:t xml:space="preserve">Java Development Kit(JDK) </w:t>
      </w:r>
      <w:r w:rsidRPr="00855FFF">
        <w:t>this provides an environment to develop and run a java application. So we have to install JDK first.</w:t>
      </w:r>
      <w:r>
        <w:t xml:space="preserve"> Java Runtime Environment(JRE) </w:t>
      </w:r>
      <w:r w:rsidRPr="00855FFF">
        <w:t>provides an environment only to run a java application. Once you install the JDK automatically JRE will create.</w:t>
      </w:r>
      <w:r>
        <w:t xml:space="preserve"> Java Virtual Machine(JVM) </w:t>
      </w:r>
      <w:r w:rsidRPr="00855FFF">
        <w:t>is an interpreter who is responsible to run a java program one statement at a time. JVM provides a java execution engine that executes the java source code.</w:t>
      </w:r>
    </w:p>
    <w:p w14:paraId="70633B30" w14:textId="464184E3" w:rsidR="00C46526" w:rsidRPr="00C46526" w:rsidRDefault="00C46526" w:rsidP="00B87821">
      <w:pPr>
        <w:jc w:val="both"/>
        <w:rPr>
          <w:rFonts w:ascii="Comic Sans MS" w:hAnsi="Comic Sans MS"/>
          <w:b/>
          <w:bCs/>
          <w:sz w:val="40"/>
          <w:szCs w:val="36"/>
          <w:u w:val="single"/>
        </w:rPr>
      </w:pPr>
      <w:r w:rsidRPr="00C46526">
        <w:rPr>
          <w:rFonts w:ascii="Comic Sans MS" w:hAnsi="Comic Sans MS"/>
          <w:b/>
          <w:bCs/>
          <w:sz w:val="40"/>
          <w:szCs w:val="36"/>
          <w:u w:val="single"/>
        </w:rPr>
        <w:t>Switch Statement In Java:</w:t>
      </w:r>
    </w:p>
    <w:p w14:paraId="76872E85" w14:textId="18FD88A0" w:rsidR="00C46526" w:rsidRDefault="00C46526" w:rsidP="00B87821">
      <w:pPr>
        <w:jc w:val="both"/>
      </w:pPr>
      <w:r w:rsidRPr="00C46526">
        <w:t>In Java, the switch statement is a control flow statement that allows you to select one of many code blocks to be executed based on the value of an expression. It is a concise way to handle multiple branches of execution without having to write multiple if-else statements.</w:t>
      </w:r>
    </w:p>
    <w:p w14:paraId="583C09A4" w14:textId="77777777" w:rsidR="00C46526" w:rsidRDefault="00C46526" w:rsidP="00C46526">
      <w:pPr>
        <w:jc w:val="both"/>
      </w:pPr>
      <w:r>
        <w:t>switch (expression) {</w:t>
      </w:r>
    </w:p>
    <w:p w14:paraId="124AC60D" w14:textId="77777777" w:rsidR="00C46526" w:rsidRDefault="00C46526" w:rsidP="00C46526">
      <w:pPr>
        <w:jc w:val="both"/>
      </w:pPr>
      <w:r>
        <w:t xml:space="preserve">    case value1:</w:t>
      </w:r>
    </w:p>
    <w:p w14:paraId="599CA2A9" w14:textId="77777777" w:rsidR="00C46526" w:rsidRDefault="00C46526" w:rsidP="00C46526">
      <w:pPr>
        <w:jc w:val="both"/>
      </w:pPr>
      <w:r>
        <w:tab/>
        <w:t>Statement;</w:t>
      </w:r>
    </w:p>
    <w:p w14:paraId="7F5164D0" w14:textId="72CA2EBC" w:rsidR="00C46526" w:rsidRDefault="00C46526" w:rsidP="00C46526">
      <w:pPr>
        <w:jc w:val="both"/>
      </w:pPr>
      <w:r>
        <w:t xml:space="preserve">        break; </w:t>
      </w:r>
    </w:p>
    <w:p w14:paraId="70956FBA" w14:textId="77777777" w:rsidR="00C46526" w:rsidRDefault="00C46526" w:rsidP="00C46526">
      <w:pPr>
        <w:jc w:val="both"/>
      </w:pPr>
      <w:r>
        <w:t xml:space="preserve">    case value2:</w:t>
      </w:r>
    </w:p>
    <w:p w14:paraId="2FEC2FA0" w14:textId="77777777" w:rsidR="00C46526" w:rsidRDefault="00C46526" w:rsidP="00C46526">
      <w:pPr>
        <w:jc w:val="both"/>
      </w:pPr>
      <w:r>
        <w:tab/>
        <w:t>Statement;</w:t>
      </w:r>
    </w:p>
    <w:p w14:paraId="7FF418CB" w14:textId="516FCFEB" w:rsidR="00C46526" w:rsidRDefault="00C46526" w:rsidP="00C46526">
      <w:pPr>
        <w:jc w:val="both"/>
      </w:pPr>
      <w:r>
        <w:t xml:space="preserve">        break;</w:t>
      </w:r>
    </w:p>
    <w:p w14:paraId="52682AD7" w14:textId="77777777" w:rsidR="00C46526" w:rsidRDefault="00C46526" w:rsidP="00C46526">
      <w:pPr>
        <w:jc w:val="both"/>
      </w:pPr>
      <w:r>
        <w:t xml:space="preserve">    default:</w:t>
      </w:r>
    </w:p>
    <w:p w14:paraId="01406721" w14:textId="77777777" w:rsidR="00C46526" w:rsidRDefault="00C46526" w:rsidP="00C46526">
      <w:pPr>
        <w:jc w:val="both"/>
      </w:pPr>
      <w:r>
        <w:tab/>
        <w:t>Statement;</w:t>
      </w:r>
    </w:p>
    <w:p w14:paraId="1EC11B7B" w14:textId="77777777" w:rsidR="00C46526" w:rsidRDefault="00C46526" w:rsidP="00C46526">
      <w:pPr>
        <w:jc w:val="both"/>
      </w:pPr>
      <w:r>
        <w:t xml:space="preserve">        break;</w:t>
      </w:r>
    </w:p>
    <w:p w14:paraId="3031A8E0" w14:textId="714803E4" w:rsidR="00C46526" w:rsidRDefault="00C46526" w:rsidP="00C46526">
      <w:pPr>
        <w:jc w:val="both"/>
      </w:pPr>
      <w:r>
        <w:t>}</w:t>
      </w:r>
    </w:p>
    <w:p w14:paraId="001E2CFB" w14:textId="77777777" w:rsidR="00C46526" w:rsidRDefault="00C46526" w:rsidP="00C46526">
      <w:pPr>
        <w:jc w:val="both"/>
      </w:pPr>
    </w:p>
    <w:p w14:paraId="2568AD5B" w14:textId="77777777" w:rsidR="00C46526" w:rsidRDefault="00C46526" w:rsidP="00C46526">
      <w:pPr>
        <w:jc w:val="both"/>
      </w:pPr>
    </w:p>
    <w:p w14:paraId="19A3E6CF" w14:textId="5D2042B8" w:rsidR="00C46526" w:rsidRPr="005445FA" w:rsidRDefault="00C46526" w:rsidP="00C46526">
      <w:pPr>
        <w:jc w:val="both"/>
        <w:rPr>
          <w:rFonts w:ascii="Comic Sans MS" w:hAnsi="Comic Sans MS"/>
          <w:b/>
          <w:bCs/>
          <w:sz w:val="40"/>
          <w:szCs w:val="36"/>
          <w:u w:val="single"/>
        </w:rPr>
      </w:pPr>
      <w:r w:rsidRPr="005445FA">
        <w:rPr>
          <w:rFonts w:ascii="Comic Sans MS" w:hAnsi="Comic Sans MS"/>
          <w:b/>
          <w:bCs/>
          <w:sz w:val="40"/>
          <w:szCs w:val="36"/>
          <w:u w:val="single"/>
        </w:rPr>
        <w:lastRenderedPageBreak/>
        <w:t>If-Else Condition In Java:</w:t>
      </w:r>
    </w:p>
    <w:p w14:paraId="276A680C" w14:textId="39CFEBFC" w:rsidR="00C46526" w:rsidRDefault="005445FA" w:rsidP="00C46526">
      <w:pPr>
        <w:jc w:val="both"/>
      </w:pPr>
      <w:r w:rsidRPr="005445FA">
        <w:t>In Java, the if-else statement is a fundamental control flow construct used to make decisions in your code. It allows you to execute different blocks of code based on whether a certain condition is true or false.</w:t>
      </w:r>
    </w:p>
    <w:p w14:paraId="37E37C8F" w14:textId="77777777" w:rsidR="005445FA" w:rsidRDefault="005445FA" w:rsidP="005445FA">
      <w:pPr>
        <w:jc w:val="both"/>
      </w:pPr>
      <w:r>
        <w:t>if (condition) {</w:t>
      </w:r>
    </w:p>
    <w:p w14:paraId="2D2E47CD" w14:textId="77777777" w:rsidR="005445FA" w:rsidRDefault="005445FA" w:rsidP="005445FA">
      <w:pPr>
        <w:jc w:val="both"/>
      </w:pPr>
      <w:r>
        <w:t xml:space="preserve"> </w:t>
      </w:r>
      <w:r>
        <w:tab/>
        <w:t>Statement;</w:t>
      </w:r>
    </w:p>
    <w:p w14:paraId="638552BF" w14:textId="77777777" w:rsidR="005445FA" w:rsidRDefault="005445FA" w:rsidP="005445FA">
      <w:pPr>
        <w:jc w:val="both"/>
      </w:pPr>
      <w:r>
        <w:t>} else {</w:t>
      </w:r>
    </w:p>
    <w:p w14:paraId="0CC449F9" w14:textId="77777777" w:rsidR="005445FA" w:rsidRDefault="005445FA" w:rsidP="005445FA">
      <w:pPr>
        <w:jc w:val="both"/>
      </w:pPr>
      <w:r>
        <w:t xml:space="preserve">   </w:t>
      </w:r>
      <w:r>
        <w:tab/>
        <w:t>Statement;</w:t>
      </w:r>
    </w:p>
    <w:p w14:paraId="3937D763" w14:textId="61568E1A" w:rsidR="005445FA" w:rsidRDefault="005445FA" w:rsidP="005445FA">
      <w:pPr>
        <w:jc w:val="both"/>
      </w:pPr>
      <w:r>
        <w:t>}</w:t>
      </w:r>
    </w:p>
    <w:p w14:paraId="554CB31A" w14:textId="3B403D59" w:rsidR="005445FA" w:rsidRPr="00034A83" w:rsidRDefault="005445FA" w:rsidP="005445FA">
      <w:pPr>
        <w:jc w:val="both"/>
        <w:rPr>
          <w:rFonts w:ascii="Comic Sans MS" w:hAnsi="Comic Sans MS"/>
          <w:b/>
          <w:bCs/>
          <w:sz w:val="40"/>
          <w:szCs w:val="36"/>
          <w:u w:val="single"/>
        </w:rPr>
      </w:pPr>
      <w:r w:rsidRPr="00034A83">
        <w:rPr>
          <w:rFonts w:ascii="Comic Sans MS" w:hAnsi="Comic Sans MS"/>
          <w:b/>
          <w:bCs/>
          <w:sz w:val="40"/>
          <w:szCs w:val="36"/>
          <w:u w:val="single"/>
        </w:rPr>
        <w:t>Function In Java:</w:t>
      </w:r>
    </w:p>
    <w:p w14:paraId="5CD6777D" w14:textId="7320AF86" w:rsidR="005445FA" w:rsidRDefault="005445FA" w:rsidP="005445FA">
      <w:pPr>
        <w:jc w:val="both"/>
      </w:pPr>
      <w:r>
        <w:t>In Java, a function is a block of code that performs a specific task or operation. Functions in Java are also known as methods. They are an essential part of object-oriented programming, allowing you to modularize code and make it more organized, reusable, and maintainable.</w:t>
      </w:r>
    </w:p>
    <w:p w14:paraId="29845212" w14:textId="7E819A4B" w:rsidR="005445FA" w:rsidRPr="00DC0DF3" w:rsidRDefault="005445FA" w:rsidP="005445FA">
      <w:pPr>
        <w:jc w:val="both"/>
        <w:rPr>
          <w:rFonts w:ascii="Comic Sans MS" w:hAnsi="Comic Sans MS"/>
          <w:b/>
          <w:bCs/>
          <w:sz w:val="24"/>
          <w:szCs w:val="24"/>
          <w:u w:val="single"/>
        </w:rPr>
      </w:pPr>
      <w:r w:rsidRPr="00DC0DF3">
        <w:rPr>
          <w:rFonts w:ascii="Comic Sans MS" w:hAnsi="Comic Sans MS"/>
          <w:b/>
          <w:bCs/>
          <w:sz w:val="24"/>
          <w:szCs w:val="24"/>
          <w:u w:val="single"/>
        </w:rPr>
        <w:t>A method (function) in Java consists of:</w:t>
      </w:r>
    </w:p>
    <w:p w14:paraId="31E9E799" w14:textId="4D0926C2" w:rsidR="005445FA" w:rsidRDefault="005445FA" w:rsidP="005445FA">
      <w:pPr>
        <w:jc w:val="both"/>
      </w:pPr>
      <w:r>
        <w:t>Method Signature: The method signature defines the name of the method, the return type (or void if the method doesn't return anything), and the parameters (if any) that the method accepts. The method signature is also known as the method declaration.</w:t>
      </w:r>
    </w:p>
    <w:p w14:paraId="4C665C33" w14:textId="7566A980" w:rsidR="005445FA" w:rsidRDefault="005445FA" w:rsidP="005445FA">
      <w:pPr>
        <w:jc w:val="both"/>
      </w:pPr>
      <w:r>
        <w:t>Method Body: The method body is enclosed in curly braces {} and contains the actual implementation of the method—statements that define what the method does.</w:t>
      </w:r>
    </w:p>
    <w:p w14:paraId="1628DF04" w14:textId="47A4EDC9" w:rsidR="00034A83" w:rsidRPr="00034A83" w:rsidRDefault="00034A83" w:rsidP="005445FA">
      <w:pPr>
        <w:jc w:val="both"/>
        <w:rPr>
          <w:rFonts w:ascii="Comic Sans MS" w:hAnsi="Comic Sans MS"/>
          <w:b/>
          <w:bCs/>
          <w:sz w:val="24"/>
          <w:szCs w:val="24"/>
          <w:u w:val="single"/>
        </w:rPr>
      </w:pPr>
      <w:r w:rsidRPr="00034A83">
        <w:rPr>
          <w:rFonts w:ascii="Comic Sans MS" w:hAnsi="Comic Sans MS"/>
          <w:b/>
          <w:bCs/>
          <w:sz w:val="24"/>
          <w:szCs w:val="24"/>
          <w:u w:val="single"/>
        </w:rPr>
        <w:t>Types Of Function:</w:t>
      </w:r>
    </w:p>
    <w:p w14:paraId="2E6AAC1E" w14:textId="4310A0AD" w:rsidR="00034A83" w:rsidRPr="00034A83" w:rsidRDefault="00034A83" w:rsidP="005445FA">
      <w:pPr>
        <w:jc w:val="both"/>
        <w:rPr>
          <w:rFonts w:ascii="Comic Sans MS" w:hAnsi="Comic Sans MS"/>
          <w:b/>
          <w:bCs/>
          <w:sz w:val="24"/>
          <w:szCs w:val="24"/>
          <w:u w:val="single"/>
        </w:rPr>
      </w:pPr>
      <w:r w:rsidRPr="00034A83">
        <w:rPr>
          <w:rFonts w:ascii="Comic Sans MS" w:hAnsi="Comic Sans MS"/>
          <w:b/>
          <w:bCs/>
          <w:sz w:val="24"/>
          <w:szCs w:val="24"/>
          <w:u w:val="single"/>
        </w:rPr>
        <w:t>Function Without Parameters &amp; Return Type:</w:t>
      </w:r>
    </w:p>
    <w:p w14:paraId="094A2E8B" w14:textId="2188C707" w:rsidR="00034A83" w:rsidRDefault="00034A83" w:rsidP="005445FA">
      <w:pPr>
        <w:jc w:val="both"/>
      </w:pPr>
      <w:r w:rsidRPr="00034A83">
        <w:t>These are methods that do not accept any parameters and do not return any value. They are typically used for tasks that perform some actions but do not produce a result.</w:t>
      </w:r>
    </w:p>
    <w:p w14:paraId="46761B77" w14:textId="50F0512B" w:rsidR="00034A83" w:rsidRPr="00034A83" w:rsidRDefault="00034A83" w:rsidP="005445FA">
      <w:pPr>
        <w:jc w:val="both"/>
        <w:rPr>
          <w:rFonts w:ascii="Comic Sans MS" w:hAnsi="Comic Sans MS"/>
          <w:b/>
          <w:bCs/>
          <w:sz w:val="24"/>
          <w:szCs w:val="24"/>
          <w:u w:val="single"/>
        </w:rPr>
      </w:pPr>
      <w:r w:rsidRPr="00034A83">
        <w:rPr>
          <w:rFonts w:ascii="Comic Sans MS" w:hAnsi="Comic Sans MS"/>
          <w:b/>
          <w:bCs/>
          <w:sz w:val="24"/>
          <w:szCs w:val="24"/>
          <w:u w:val="single"/>
        </w:rPr>
        <w:t>Method with parameters &amp; Return Types:</w:t>
      </w:r>
    </w:p>
    <w:p w14:paraId="3585DB20" w14:textId="0078E6AE" w:rsidR="00034A83" w:rsidRDefault="00034A83" w:rsidP="005445FA">
      <w:pPr>
        <w:jc w:val="both"/>
      </w:pPr>
      <w:r w:rsidRPr="00034A83">
        <w:t>These methods accept input parameters, perform operations using those parameters, and then return a result.</w:t>
      </w:r>
    </w:p>
    <w:p w14:paraId="3F8092A4" w14:textId="47D7B1AB" w:rsidR="00DC0DF3" w:rsidRPr="00DC0DF3" w:rsidRDefault="00DC0DF3" w:rsidP="005445FA">
      <w:pPr>
        <w:jc w:val="both"/>
        <w:rPr>
          <w:rFonts w:ascii="Comic Sans MS" w:hAnsi="Comic Sans MS"/>
          <w:b/>
          <w:bCs/>
          <w:sz w:val="40"/>
          <w:szCs w:val="36"/>
          <w:u w:val="single"/>
        </w:rPr>
      </w:pPr>
      <w:r w:rsidRPr="00DC0DF3">
        <w:rPr>
          <w:rFonts w:ascii="Comic Sans MS" w:hAnsi="Comic Sans MS"/>
          <w:b/>
          <w:bCs/>
          <w:sz w:val="40"/>
          <w:szCs w:val="36"/>
          <w:u w:val="single"/>
        </w:rPr>
        <w:t>Import Statement In Java:</w:t>
      </w:r>
    </w:p>
    <w:p w14:paraId="6450AFB7" w14:textId="687C3923" w:rsidR="00DC0DF3" w:rsidRDefault="00DC0DF3" w:rsidP="00DC0DF3">
      <w:pPr>
        <w:jc w:val="both"/>
      </w:pPr>
      <w:r>
        <w:t>In Java, the import statement is used to access classes, interfaces, and other types that are defined in different packages. When you want to use a class or type from a package other than the current package, you need to import it into your code using the import statement.</w:t>
      </w:r>
      <w:r>
        <w:t xml:space="preserve"> </w:t>
      </w:r>
      <w:r>
        <w:t>The import statement is placed at the beginning of a Java source file (before the class declaration) and allows you to specify the package and class you want to use in the code. Once the import statement is used, you can refer to the imported class directly by its simple name (without the package name).</w:t>
      </w:r>
    </w:p>
    <w:p w14:paraId="4770F42F" w14:textId="042CAD58" w:rsidR="00DC0DF3" w:rsidRDefault="00DC0DF3" w:rsidP="00DC0DF3">
      <w:pPr>
        <w:jc w:val="both"/>
      </w:pPr>
      <w:r w:rsidRPr="00DC0DF3">
        <w:rPr>
          <w:rFonts w:ascii="Comic Sans MS" w:hAnsi="Comic Sans MS"/>
          <w:b/>
          <w:bCs/>
          <w:sz w:val="40"/>
          <w:szCs w:val="36"/>
          <w:u w:val="single"/>
        </w:rPr>
        <w:t>Abstract Window Toolkit(AWT):</w:t>
      </w:r>
    </w:p>
    <w:p w14:paraId="2082D8E8" w14:textId="0D66DA8E" w:rsidR="00DC0DF3" w:rsidRDefault="00DC0DF3" w:rsidP="00DC0DF3">
      <w:pPr>
        <w:jc w:val="both"/>
      </w:pPr>
      <w:r w:rsidRPr="00DC0DF3">
        <w:t>AWT (Abstract Window Toolkit) is a Java package that provides a set of classes for creating graphical user interfaces (GUIs). It allows developers to create windows, dialogs, buttons, text fields, and other GUI components. AWT is platform-independent and uses native components to achieve a consistent look across different operating systems. However, it may lack advanced features available in modern GUI toolkits like Swing or JavaFX. AWT is part of the Java Standard Edition (Java SE) and provides a basic foundation for building simple desktop applications with graphical interfaces in Java.</w:t>
      </w:r>
    </w:p>
    <w:p w14:paraId="68FEF9F1" w14:textId="18F9F8AB" w:rsidR="00DC0DF3" w:rsidRPr="00DC0DF3" w:rsidRDefault="00DC0DF3" w:rsidP="00DC0DF3">
      <w:pPr>
        <w:jc w:val="both"/>
        <w:rPr>
          <w:rFonts w:ascii="Comic Sans MS" w:hAnsi="Comic Sans MS"/>
          <w:b/>
          <w:bCs/>
          <w:sz w:val="40"/>
          <w:szCs w:val="36"/>
          <w:u w:val="single"/>
        </w:rPr>
      </w:pPr>
      <w:r w:rsidRPr="00DC0DF3">
        <w:rPr>
          <w:rFonts w:ascii="Comic Sans MS" w:hAnsi="Comic Sans MS"/>
          <w:b/>
          <w:bCs/>
          <w:sz w:val="40"/>
          <w:szCs w:val="36"/>
          <w:u w:val="single"/>
        </w:rPr>
        <w:lastRenderedPageBreak/>
        <w:t>Swing Concept In Java:</w:t>
      </w:r>
    </w:p>
    <w:p w14:paraId="5941EF4F" w14:textId="50585539" w:rsidR="00DC0DF3" w:rsidRDefault="00DC0DF3" w:rsidP="00DC0DF3">
      <w:pPr>
        <w:jc w:val="both"/>
      </w:pPr>
      <w:r w:rsidRPr="00DC0DF3">
        <w:t>Swing is a powerful GUI (Graphical User Interface) toolkit in Java that extends AWT and provides a rich set of components for building interactive desktop applications. Swing components are lightweight and platform-independent, ensuring consistent behavior across different operating systems. It includes buttons, menus, text fields, and customizable containers, allowing developers to create sophisticated and attractive interfaces. Swing provides greater flexibility and control compared to AWT, supporting features like event handling, layout managers, and customizable look and feel. As part of the Java Standard Edition (Java SE), Swing empowers Java developers to build robust and responsive desktop applications with ease.</w:t>
      </w:r>
    </w:p>
    <w:p w14:paraId="18DF6447" w14:textId="7E4FD2B6" w:rsidR="00DC0DF3" w:rsidRPr="00DC0DF3" w:rsidRDefault="00DC0DF3" w:rsidP="00DC0DF3">
      <w:pPr>
        <w:jc w:val="both"/>
        <w:rPr>
          <w:rFonts w:ascii="Comic Sans MS" w:hAnsi="Comic Sans MS"/>
          <w:b/>
          <w:bCs/>
          <w:sz w:val="40"/>
          <w:szCs w:val="36"/>
          <w:u w:val="single"/>
        </w:rPr>
      </w:pPr>
      <w:r w:rsidRPr="00DC0DF3">
        <w:rPr>
          <w:rFonts w:ascii="Comic Sans MS" w:hAnsi="Comic Sans MS"/>
          <w:b/>
          <w:bCs/>
          <w:sz w:val="40"/>
          <w:szCs w:val="36"/>
          <w:u w:val="single"/>
        </w:rPr>
        <w:t>Conclusion:</w:t>
      </w:r>
    </w:p>
    <w:p w14:paraId="3B83EF28" w14:textId="68D8D35E" w:rsidR="00DC0DF3" w:rsidRDefault="00DC0DF3" w:rsidP="00DC0DF3">
      <w:pPr>
        <w:jc w:val="both"/>
      </w:pPr>
      <w:r w:rsidRPr="00DC0DF3">
        <w:t>In conclusion, the calculator project in Java demonstrates the power and versatility of the Java programming language in building practical applications. By implementing a calculator, developers can explore various programming concepts, such as user input handling, mathematical operations, and graphical user interfaces using technologies like Swing or JavaFX. This project offers valuable insights into object-oriented programming principles, code organization, and modularization. Moreover, it highlights the importance of user-friendly designs and error handling to enhance the application's usability and reliability. Through this project, aspiring Java developers can gain a deeper understanding of software development and pave the way for more complex and innovative projects in the future.</w:t>
      </w:r>
    </w:p>
    <w:p w14:paraId="6AE892FB" w14:textId="77777777" w:rsidR="00DC0DF3" w:rsidRDefault="00DC0DF3" w:rsidP="00DC0DF3">
      <w:pPr>
        <w:jc w:val="both"/>
      </w:pPr>
    </w:p>
    <w:p w14:paraId="0FF82C52" w14:textId="77777777" w:rsidR="00DC0DF3" w:rsidRDefault="00DC0DF3" w:rsidP="00DC0DF3">
      <w:pPr>
        <w:jc w:val="both"/>
      </w:pPr>
    </w:p>
    <w:p w14:paraId="41991A26" w14:textId="77777777" w:rsidR="00DC0DF3" w:rsidRDefault="00DC0DF3" w:rsidP="00DC0DF3">
      <w:pPr>
        <w:jc w:val="both"/>
      </w:pPr>
    </w:p>
    <w:p w14:paraId="1F4207C1" w14:textId="77777777" w:rsidR="00DC0DF3" w:rsidRDefault="00DC0DF3" w:rsidP="00DC0DF3">
      <w:pPr>
        <w:jc w:val="both"/>
      </w:pPr>
    </w:p>
    <w:p w14:paraId="2EF7B9D1" w14:textId="77777777" w:rsidR="00DC0DF3" w:rsidRDefault="00DC0DF3" w:rsidP="00DC0DF3">
      <w:pPr>
        <w:jc w:val="both"/>
      </w:pPr>
    </w:p>
    <w:p w14:paraId="4F2F449B" w14:textId="77777777" w:rsidR="00DC0DF3" w:rsidRDefault="00DC0DF3" w:rsidP="00DC0DF3">
      <w:pPr>
        <w:jc w:val="both"/>
      </w:pPr>
    </w:p>
    <w:p w14:paraId="1F3CAE11" w14:textId="77777777" w:rsidR="00DC0DF3" w:rsidRDefault="00DC0DF3" w:rsidP="00DC0DF3">
      <w:pPr>
        <w:jc w:val="both"/>
      </w:pPr>
    </w:p>
    <w:p w14:paraId="58ED9049" w14:textId="1CCEFB4A" w:rsidR="00DC0DF3" w:rsidRPr="00DC0DF3" w:rsidRDefault="00DC0DF3" w:rsidP="00DC0DF3">
      <w:pPr>
        <w:jc w:val="center"/>
        <w:rPr>
          <w:sz w:val="60"/>
          <w:szCs w:val="60"/>
        </w:rPr>
      </w:pPr>
      <w:r w:rsidRPr="00DC0DF3">
        <w:rPr>
          <w:sz w:val="60"/>
          <w:szCs w:val="60"/>
        </w:rPr>
        <w:t>----- The End -----</w:t>
      </w:r>
    </w:p>
    <w:sectPr w:rsidR="00DC0DF3" w:rsidRPr="00DC0DF3" w:rsidSect="00C53A24">
      <w:pgSz w:w="11906" w:h="16838" w:code="9"/>
      <w:pgMar w:top="576" w:right="576" w:bottom="576" w:left="576"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13C43"/>
    <w:multiLevelType w:val="hybridMultilevel"/>
    <w:tmpl w:val="3E34D8A4"/>
    <w:lvl w:ilvl="0" w:tplc="D2D82B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E2C5E"/>
    <w:multiLevelType w:val="hybridMultilevel"/>
    <w:tmpl w:val="B39E56E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66B0F7B"/>
    <w:multiLevelType w:val="hybridMultilevel"/>
    <w:tmpl w:val="25908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31CBE"/>
    <w:multiLevelType w:val="hybridMultilevel"/>
    <w:tmpl w:val="C5CE1A32"/>
    <w:lvl w:ilvl="0" w:tplc="D2D82B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C2DE2"/>
    <w:multiLevelType w:val="hybridMultilevel"/>
    <w:tmpl w:val="84DA00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1929230">
    <w:abstractNumId w:val="2"/>
  </w:num>
  <w:num w:numId="2" w16cid:durableId="1842499590">
    <w:abstractNumId w:val="4"/>
  </w:num>
  <w:num w:numId="3" w16cid:durableId="1011951253">
    <w:abstractNumId w:val="1"/>
  </w:num>
  <w:num w:numId="4" w16cid:durableId="1128863260">
    <w:abstractNumId w:val="3"/>
  </w:num>
  <w:num w:numId="5" w16cid:durableId="54679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E0sTA0NzUxMjcwMTZV0lEKTi0uzszPAykwqQUAGPXScywAAAA="/>
  </w:docVars>
  <w:rsids>
    <w:rsidRoot w:val="006E1FD2"/>
    <w:rsid w:val="00034A83"/>
    <w:rsid w:val="00073160"/>
    <w:rsid w:val="00096B1B"/>
    <w:rsid w:val="00116592"/>
    <w:rsid w:val="00137C5F"/>
    <w:rsid w:val="001C7FFC"/>
    <w:rsid w:val="0022185C"/>
    <w:rsid w:val="002D3548"/>
    <w:rsid w:val="003759DF"/>
    <w:rsid w:val="004334C2"/>
    <w:rsid w:val="004D6FB3"/>
    <w:rsid w:val="005445FA"/>
    <w:rsid w:val="005915A1"/>
    <w:rsid w:val="005B094E"/>
    <w:rsid w:val="005E3CF6"/>
    <w:rsid w:val="00654DF6"/>
    <w:rsid w:val="006E1FD2"/>
    <w:rsid w:val="00701486"/>
    <w:rsid w:val="00753B47"/>
    <w:rsid w:val="0078789C"/>
    <w:rsid w:val="00855FFF"/>
    <w:rsid w:val="00863797"/>
    <w:rsid w:val="00875C3E"/>
    <w:rsid w:val="008B0248"/>
    <w:rsid w:val="00956093"/>
    <w:rsid w:val="0096355E"/>
    <w:rsid w:val="00965F73"/>
    <w:rsid w:val="00980F3C"/>
    <w:rsid w:val="009B63C4"/>
    <w:rsid w:val="00A10C1F"/>
    <w:rsid w:val="00A77AE5"/>
    <w:rsid w:val="00A82EA3"/>
    <w:rsid w:val="00AA397C"/>
    <w:rsid w:val="00B5778D"/>
    <w:rsid w:val="00B61D33"/>
    <w:rsid w:val="00B80E93"/>
    <w:rsid w:val="00B87821"/>
    <w:rsid w:val="00BE282F"/>
    <w:rsid w:val="00BF1B23"/>
    <w:rsid w:val="00C4614F"/>
    <w:rsid w:val="00C46526"/>
    <w:rsid w:val="00C53A24"/>
    <w:rsid w:val="00C64F03"/>
    <w:rsid w:val="00C6671E"/>
    <w:rsid w:val="00CB7A3E"/>
    <w:rsid w:val="00CF7D40"/>
    <w:rsid w:val="00D13050"/>
    <w:rsid w:val="00D44DFF"/>
    <w:rsid w:val="00D455AB"/>
    <w:rsid w:val="00D5206C"/>
    <w:rsid w:val="00D81DDE"/>
    <w:rsid w:val="00DC0DF3"/>
    <w:rsid w:val="00DC63CA"/>
    <w:rsid w:val="00E76725"/>
    <w:rsid w:val="00F12F54"/>
    <w:rsid w:val="00F4217D"/>
    <w:rsid w:val="00FE62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7ED5DCFE"/>
  <w15:chartTrackingRefBased/>
  <w15:docId w15:val="{232648B8-0329-4438-AA14-E35D1AA9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C1F"/>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3A24"/>
    <w:pPr>
      <w:spacing w:after="0" w:line="240" w:lineRule="auto"/>
    </w:pPr>
    <w:rPr>
      <w:rFonts w:eastAsiaTheme="minorEastAsia"/>
      <w:kern w:val="0"/>
      <w:szCs w:val="22"/>
      <w:lang w:bidi="ar-SA"/>
    </w:rPr>
  </w:style>
  <w:style w:type="character" w:customStyle="1" w:styleId="NoSpacingChar">
    <w:name w:val="No Spacing Char"/>
    <w:basedOn w:val="DefaultParagraphFont"/>
    <w:link w:val="NoSpacing"/>
    <w:uiPriority w:val="1"/>
    <w:rsid w:val="00C53A24"/>
    <w:rPr>
      <w:rFonts w:eastAsiaTheme="minorEastAsia"/>
      <w:kern w:val="0"/>
      <w:szCs w:val="22"/>
      <w:lang w:bidi="ar-SA"/>
    </w:rPr>
  </w:style>
  <w:style w:type="paragraph" w:styleId="ListParagraph">
    <w:name w:val="List Paragraph"/>
    <w:basedOn w:val="Normal"/>
    <w:uiPriority w:val="34"/>
    <w:qFormat/>
    <w:rsid w:val="00C6671E"/>
    <w:pPr>
      <w:ind w:left="720"/>
      <w:contextualSpacing/>
    </w:pPr>
  </w:style>
  <w:style w:type="table" w:styleId="TableGrid">
    <w:name w:val="Table Grid"/>
    <w:basedOn w:val="TableNormal"/>
    <w:uiPriority w:val="39"/>
    <w:rsid w:val="00863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82EA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FE624A"/>
    <w:pPr>
      <w:spacing w:after="200" w:line="240" w:lineRule="auto"/>
    </w:pPr>
    <w:rPr>
      <w:i/>
      <w:iCs/>
      <w:color w:val="44546A" w:themeColor="text2"/>
      <w:sz w:val="18"/>
      <w:szCs w:val="16"/>
    </w:rPr>
  </w:style>
  <w:style w:type="paragraph" w:customStyle="1" w:styleId="Default">
    <w:name w:val="Default"/>
    <w:rsid w:val="00B87821"/>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semiHidden/>
    <w:unhideWhenUsed/>
    <w:rsid w:val="002D3548"/>
    <w:rPr>
      <w:rFonts w:ascii="Times New Roman" w:hAnsi="Times New Roman"/>
      <w:sz w:val="24"/>
      <w:szCs w:val="21"/>
    </w:rPr>
  </w:style>
  <w:style w:type="table" w:styleId="GridTable4">
    <w:name w:val="Grid Table 4"/>
    <w:basedOn w:val="TableNormal"/>
    <w:uiPriority w:val="49"/>
    <w:rsid w:val="009560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873761">
      <w:bodyDiv w:val="1"/>
      <w:marLeft w:val="0"/>
      <w:marRight w:val="0"/>
      <w:marTop w:val="0"/>
      <w:marBottom w:val="0"/>
      <w:divBdr>
        <w:top w:val="none" w:sz="0" w:space="0" w:color="auto"/>
        <w:left w:val="none" w:sz="0" w:space="0" w:color="auto"/>
        <w:bottom w:val="none" w:sz="0" w:space="0" w:color="auto"/>
        <w:right w:val="none" w:sz="0" w:space="0" w:color="auto"/>
      </w:divBdr>
    </w:div>
    <w:div w:id="815881288">
      <w:bodyDiv w:val="1"/>
      <w:marLeft w:val="0"/>
      <w:marRight w:val="0"/>
      <w:marTop w:val="0"/>
      <w:marBottom w:val="0"/>
      <w:divBdr>
        <w:top w:val="none" w:sz="0" w:space="0" w:color="auto"/>
        <w:left w:val="none" w:sz="0" w:space="0" w:color="auto"/>
        <w:bottom w:val="none" w:sz="0" w:space="0" w:color="auto"/>
        <w:right w:val="none" w:sz="0" w:space="0" w:color="auto"/>
      </w:divBdr>
    </w:div>
    <w:div w:id="888762964">
      <w:bodyDiv w:val="1"/>
      <w:marLeft w:val="0"/>
      <w:marRight w:val="0"/>
      <w:marTop w:val="0"/>
      <w:marBottom w:val="0"/>
      <w:divBdr>
        <w:top w:val="none" w:sz="0" w:space="0" w:color="auto"/>
        <w:left w:val="none" w:sz="0" w:space="0" w:color="auto"/>
        <w:bottom w:val="none" w:sz="0" w:space="0" w:color="auto"/>
        <w:right w:val="none" w:sz="0" w:space="0" w:color="auto"/>
      </w:divBdr>
      <w:divsChild>
        <w:div w:id="526455280">
          <w:marLeft w:val="0"/>
          <w:marRight w:val="0"/>
          <w:marTop w:val="0"/>
          <w:marBottom w:val="0"/>
          <w:divBdr>
            <w:top w:val="single" w:sz="2" w:space="0" w:color="auto"/>
            <w:left w:val="single" w:sz="2" w:space="0" w:color="auto"/>
            <w:bottom w:val="single" w:sz="6" w:space="0" w:color="auto"/>
            <w:right w:val="single" w:sz="2" w:space="0" w:color="auto"/>
          </w:divBdr>
          <w:divsChild>
            <w:div w:id="15831744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941262">
                  <w:marLeft w:val="0"/>
                  <w:marRight w:val="0"/>
                  <w:marTop w:val="0"/>
                  <w:marBottom w:val="0"/>
                  <w:divBdr>
                    <w:top w:val="single" w:sz="2" w:space="0" w:color="D9D9E3"/>
                    <w:left w:val="single" w:sz="2" w:space="0" w:color="D9D9E3"/>
                    <w:bottom w:val="single" w:sz="2" w:space="0" w:color="D9D9E3"/>
                    <w:right w:val="single" w:sz="2" w:space="0" w:color="D9D9E3"/>
                  </w:divBdr>
                  <w:divsChild>
                    <w:div w:id="919366772">
                      <w:marLeft w:val="0"/>
                      <w:marRight w:val="0"/>
                      <w:marTop w:val="0"/>
                      <w:marBottom w:val="0"/>
                      <w:divBdr>
                        <w:top w:val="single" w:sz="2" w:space="0" w:color="D9D9E3"/>
                        <w:left w:val="single" w:sz="2" w:space="0" w:color="D9D9E3"/>
                        <w:bottom w:val="single" w:sz="2" w:space="0" w:color="D9D9E3"/>
                        <w:right w:val="single" w:sz="2" w:space="0" w:color="D9D9E3"/>
                      </w:divBdr>
                      <w:divsChild>
                        <w:div w:id="1583176695">
                          <w:marLeft w:val="0"/>
                          <w:marRight w:val="0"/>
                          <w:marTop w:val="0"/>
                          <w:marBottom w:val="0"/>
                          <w:divBdr>
                            <w:top w:val="single" w:sz="2" w:space="0" w:color="D9D9E3"/>
                            <w:left w:val="single" w:sz="2" w:space="0" w:color="D9D9E3"/>
                            <w:bottom w:val="single" w:sz="2" w:space="0" w:color="D9D9E3"/>
                            <w:right w:val="single" w:sz="2" w:space="0" w:color="D9D9E3"/>
                          </w:divBdr>
                          <w:divsChild>
                            <w:div w:id="364865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713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92684950AA476F8B5B6A3309734B28"/>
        <w:category>
          <w:name w:val="General"/>
          <w:gallery w:val="placeholder"/>
        </w:category>
        <w:types>
          <w:type w:val="bbPlcHdr"/>
        </w:types>
        <w:behaviors>
          <w:behavior w:val="content"/>
        </w:behaviors>
        <w:guid w:val="{4AE60E2F-D492-4D66-B708-18AFBAAF26B7}"/>
      </w:docPartPr>
      <w:docPartBody>
        <w:p w:rsidR="00E267DE" w:rsidRDefault="003011AC" w:rsidP="003011AC">
          <w:pPr>
            <w:pStyle w:val="1A92684950AA476F8B5B6A3309734B28"/>
          </w:pPr>
          <w:r>
            <w:rPr>
              <w:rFonts w:asciiTheme="majorHAnsi" w:hAnsiTheme="majorHAnsi"/>
              <w:color w:val="FFFFFF" w:themeColor="background1"/>
              <w:sz w:val="96"/>
              <w:szCs w:val="96"/>
            </w:rPr>
            <w:t>[Document title]</w:t>
          </w:r>
        </w:p>
      </w:docPartBody>
    </w:docPart>
    <w:docPart>
      <w:docPartPr>
        <w:name w:val="4285747846034A54B459843381752D7B"/>
        <w:category>
          <w:name w:val="General"/>
          <w:gallery w:val="placeholder"/>
        </w:category>
        <w:types>
          <w:type w:val="bbPlcHdr"/>
        </w:types>
        <w:behaviors>
          <w:behavior w:val="content"/>
        </w:behaviors>
        <w:guid w:val="{075FBEE5-385D-4911-A861-F364371D8053}"/>
      </w:docPartPr>
      <w:docPartBody>
        <w:p w:rsidR="00E267DE" w:rsidRDefault="003011AC" w:rsidP="003011AC">
          <w:pPr>
            <w:pStyle w:val="4285747846034A54B459843381752D7B"/>
          </w:pPr>
          <w:r>
            <w:rPr>
              <w:color w:val="FFFFFF" w:themeColor="background1"/>
              <w:sz w:val="32"/>
              <w:szCs w:val="32"/>
            </w:rPr>
            <w:t>[Document subtitle]</w:t>
          </w:r>
        </w:p>
      </w:docPartBody>
    </w:docPart>
    <w:docPart>
      <w:docPartPr>
        <w:name w:val="B4DA85134B704CB7BF9DB771FED0C728"/>
        <w:category>
          <w:name w:val="General"/>
          <w:gallery w:val="placeholder"/>
        </w:category>
        <w:types>
          <w:type w:val="bbPlcHdr"/>
        </w:types>
        <w:behaviors>
          <w:behavior w:val="content"/>
        </w:behaviors>
        <w:guid w:val="{23CA3D77-96C4-4784-94CE-2AED8C9D91BF}"/>
      </w:docPartPr>
      <w:docPartBody>
        <w:p w:rsidR="00E267DE" w:rsidRDefault="003011AC" w:rsidP="003011AC">
          <w:pPr>
            <w:pStyle w:val="B4DA85134B704CB7BF9DB771FED0C728"/>
          </w:pPr>
          <w:r>
            <w:rPr>
              <w:color w:val="FFFFFF" w:themeColor="background1"/>
            </w:rPr>
            <w:t>[Author name]</w:t>
          </w:r>
        </w:p>
      </w:docPartBody>
    </w:docPart>
    <w:docPart>
      <w:docPartPr>
        <w:name w:val="35C1871D34084D41A6372D11AFF21331"/>
        <w:category>
          <w:name w:val="General"/>
          <w:gallery w:val="placeholder"/>
        </w:category>
        <w:types>
          <w:type w:val="bbPlcHdr"/>
        </w:types>
        <w:behaviors>
          <w:behavior w:val="content"/>
        </w:behaviors>
        <w:guid w:val="{F7E74427-E579-49C5-89FB-D292EC2ED897}"/>
      </w:docPartPr>
      <w:docPartBody>
        <w:p w:rsidR="00E267DE" w:rsidRDefault="003011AC" w:rsidP="003011AC">
          <w:pPr>
            <w:pStyle w:val="35C1871D34084D41A6372D11AFF21331"/>
          </w:pPr>
          <w:r>
            <w:rPr>
              <w:color w:val="FFFFFF" w:themeColor="background1"/>
            </w:rPr>
            <w:t>[Date]</w:t>
          </w:r>
        </w:p>
      </w:docPartBody>
    </w:docPart>
    <w:docPart>
      <w:docPartPr>
        <w:name w:val="A9D01D67E456433DA84B478038B111DD"/>
        <w:category>
          <w:name w:val="General"/>
          <w:gallery w:val="placeholder"/>
        </w:category>
        <w:types>
          <w:type w:val="bbPlcHdr"/>
        </w:types>
        <w:behaviors>
          <w:behavior w:val="content"/>
        </w:behaviors>
        <w:guid w:val="{28AE5B25-F0A8-40F7-9905-54D7ED9FCC2A}"/>
      </w:docPartPr>
      <w:docPartBody>
        <w:p w:rsidR="00E267DE" w:rsidRDefault="003011AC" w:rsidP="003011AC">
          <w:pPr>
            <w:pStyle w:val="A9D01D67E456433DA84B478038B111DD"/>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AC"/>
    <w:rsid w:val="003011AC"/>
    <w:rsid w:val="00785EF0"/>
    <w:rsid w:val="00E25713"/>
    <w:rsid w:val="00E267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92684950AA476F8B5B6A3309734B28">
    <w:name w:val="1A92684950AA476F8B5B6A3309734B28"/>
    <w:rsid w:val="003011AC"/>
  </w:style>
  <w:style w:type="paragraph" w:customStyle="1" w:styleId="4285747846034A54B459843381752D7B">
    <w:name w:val="4285747846034A54B459843381752D7B"/>
    <w:rsid w:val="003011AC"/>
  </w:style>
  <w:style w:type="paragraph" w:customStyle="1" w:styleId="B4DA85134B704CB7BF9DB771FED0C728">
    <w:name w:val="B4DA85134B704CB7BF9DB771FED0C728"/>
    <w:rsid w:val="003011AC"/>
  </w:style>
  <w:style w:type="paragraph" w:customStyle="1" w:styleId="35C1871D34084D41A6372D11AFF21331">
    <w:name w:val="35C1871D34084D41A6372D11AFF21331"/>
    <w:rsid w:val="003011AC"/>
  </w:style>
  <w:style w:type="paragraph" w:customStyle="1" w:styleId="A9D01D67E456433DA84B478038B111DD">
    <w:name w:val="A9D01D67E456433DA84B478038B111DD"/>
    <w:rsid w:val="003011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Advance Calculator Project In JAVA</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Calculator Project In JAVA</dc:title>
  <dc:subject>Atish Kumar Sahu</dc:subject>
  <dc:creator>Software Developer</dc:creator>
  <cp:keywords/>
  <dc:description/>
  <cp:lastModifiedBy>Atish Kumar Sahu</cp:lastModifiedBy>
  <cp:revision>73</cp:revision>
  <cp:lastPrinted>2023-07-21T20:48:00Z</cp:lastPrinted>
  <dcterms:created xsi:type="dcterms:W3CDTF">2023-07-18T10:02:00Z</dcterms:created>
  <dcterms:modified xsi:type="dcterms:W3CDTF">2023-07-21T20:49:00Z</dcterms:modified>
  <cp:category>JAVA</cp:category>
</cp:coreProperties>
</file>