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Each of you have to come up with a Gridworld environment based on the rules assigned to you in the </w:t>
      </w: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Gridworld rules sheet</w:t>
        </w:r>
      </w:hyperlink>
      <w:r w:rsidDel="00000000" w:rsidR="00000000" w:rsidRPr="00000000">
        <w:rPr>
          <w:sz w:val="21"/>
          <w:szCs w:val="21"/>
          <w:rtl w:val="0"/>
        </w:rPr>
        <w:t xml:space="preserve">, refer to the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notebook</w:t>
        </w:r>
      </w:hyperlink>
      <w:r w:rsidDel="00000000" w:rsidR="00000000" w:rsidRPr="00000000">
        <w:rPr>
          <w:sz w:val="21"/>
          <w:szCs w:val="21"/>
          <w:rtl w:val="0"/>
        </w:rPr>
        <w:t xml:space="preserve"> discussed in class to modify the transition probabilities and/or reward functions and come up with: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2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Optimal state values through value iteration.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What are the average total rewards that the agent gets, with and without training.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20" w:before="0" w:beforeAutospacing="0" w:lineRule="auto"/>
        <w:ind w:left="720" w:hanging="360"/>
        <w:rPr/>
      </w:pPr>
      <w:r w:rsidDel="00000000" w:rsidR="00000000" w:rsidRPr="00000000">
        <w:rPr>
          <w:sz w:val="21"/>
          <w:szCs w:val="21"/>
          <w:rtl w:val="0"/>
        </w:rPr>
        <w:t xml:space="preserve">Create a heatmap for the optimal state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sz w:val="21"/>
          <w:szCs w:val="21"/>
          <w:rtl w:val="0"/>
        </w:rPr>
        <w:t xml:space="preserve">To understand Jump states, you can refer to Example 3.8 from Sutton Textbook (</w:t>
      </w: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https://drive.google.com/file/d/1ThdA8GgOgNbK4i2UU-XIQkxRMpp85LVP/view?usp=drive_link</w:t>
        </w:r>
      </w:hyperlink>
      <w:r w:rsidDel="00000000" w:rsidR="00000000" w:rsidRPr="00000000">
        <w:rPr>
          <w:sz w:val="21"/>
          <w:szCs w:val="21"/>
          <w:rtl w:val="0"/>
        </w:rPr>
        <w:t xml:space="preserve">). Please reach out if you have doubts or want to discuss how the transition probabilities can be modified for Jump states. </w:t>
        <w:br w:type="textWrapping"/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 of jump state, 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"jump_state": </w:t>
      </w:r>
    </w:p>
    <w:p w:rsidR="00000000" w:rsidDel="00000000" w:rsidP="00000000" w:rsidRDefault="00000000" w:rsidRPr="00000000" w14:paraId="0000000C">
      <w:pPr>
        <w:ind w:left="720" w:firstLine="72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0D">
      <w:pPr>
        <w:ind w:left="1440" w:firstLine="72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"from": [3, 4],</w:t>
      </w:r>
    </w:p>
    <w:p w:rsidR="00000000" w:rsidDel="00000000" w:rsidP="00000000" w:rsidRDefault="00000000" w:rsidRPr="00000000" w14:paraId="0000000E">
      <w:pPr>
        <w:ind w:left="1440" w:firstLine="72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"to": [3, 3],</w:t>
      </w:r>
    </w:p>
    <w:p w:rsidR="00000000" w:rsidDel="00000000" w:rsidP="00000000" w:rsidRDefault="00000000" w:rsidRPr="00000000" w14:paraId="0000000F">
      <w:pPr>
        <w:ind w:left="720" w:firstLine="72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</w:t>
        <w:tab/>
        <w:t xml:space="preserve">"one-step-reward": 10</w:t>
      </w:r>
    </w:p>
    <w:p w:rsidR="00000000" w:rsidDel="00000000" w:rsidP="00000000" w:rsidRDefault="00000000" w:rsidRPr="00000000" w14:paraId="00000010">
      <w:pPr>
        <w:ind w:left="720" w:firstLine="720"/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11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condition to be satisfied here is that, the agent always transitions from [3, 4] state to [3, 3] 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irrespective of the action it took, gets a one step reward of +10 for the transition.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Style w:val="Title"/>
      <w:jc w:val="center"/>
      <w:rPr/>
    </w:pPr>
    <w:bookmarkStart w:colFirst="0" w:colLast="0" w:name="_2dhcf5z9l5gt" w:id="0"/>
    <w:bookmarkEnd w:id="0"/>
    <w:r w:rsidDel="00000000" w:rsidR="00000000" w:rsidRPr="00000000">
      <w:rPr>
        <w:rtl w:val="0"/>
      </w:rPr>
      <w:t xml:space="preserve">GridWorld Coding Assignment</w:t>
    </w:r>
  </w:p>
  <w:p w:rsidR="00000000" w:rsidDel="00000000" w:rsidP="00000000" w:rsidRDefault="00000000" w:rsidRPr="00000000" w14:paraId="00000014">
    <w:pPr>
      <w:jc w:val="right"/>
      <w:rPr>
        <w:sz w:val="24"/>
        <w:szCs w:val="24"/>
      </w:rPr>
    </w:pPr>
    <w:r w:rsidDel="00000000" w:rsidR="00000000" w:rsidRPr="00000000">
      <w:rPr>
        <w:sz w:val="20"/>
        <w:szCs w:val="20"/>
        <w:rtl w:val="0"/>
      </w:rPr>
      <w:t xml:space="preserve">Deadline: 11th March, 2024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d0hZ2jLyAPmU3igEa8JO1gg856R0CbiWkBf_A-3WQlo/edit?usp=drive_link" TargetMode="External"/><Relationship Id="rId7" Type="http://schemas.openxmlformats.org/officeDocument/2006/relationships/hyperlink" Target="https://colab.research.google.com/drive/12MPicuzwRHibcBxQu51hQTGMPpru62_8?usp=sharing" TargetMode="External"/><Relationship Id="rId8" Type="http://schemas.openxmlformats.org/officeDocument/2006/relationships/hyperlink" Target="https://drive.google.com/file/d/1ThdA8GgOgNbK4i2UU-XIQkxRMpp85LVP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