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51D81" w14:textId="62F4E6CB" w:rsidR="00507025" w:rsidRDefault="00E43554">
      <w:pPr>
        <w:rPr>
          <w:lang w:val="en-US"/>
        </w:rPr>
      </w:pPr>
      <w:r>
        <w:rPr>
          <w:lang w:val="en-US"/>
        </w:rPr>
        <w:t>Q.1:</w:t>
      </w:r>
    </w:p>
    <w:p w14:paraId="6846F633" w14:textId="0AF23292" w:rsidR="00FC1143" w:rsidRDefault="00A211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AD2E8" wp14:editId="323DCAA0">
            <wp:extent cx="7199630" cy="405003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F00E82" wp14:editId="31C441DB">
            <wp:extent cx="7199630" cy="405003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9BACA5" wp14:editId="38A1FD4C">
            <wp:extent cx="7199630" cy="405003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25280B" wp14:editId="5AF07E1B">
            <wp:extent cx="7199630" cy="405003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CD086F" wp14:editId="6C97DD81">
            <wp:extent cx="7199630" cy="405003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9B1813" wp14:editId="026AF69F">
            <wp:extent cx="7199630" cy="40500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3A57246" wp14:editId="4C993457">
            <wp:extent cx="7199630" cy="405003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6010FF" wp14:editId="5832A315">
            <wp:extent cx="7199630" cy="405003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52AFF56" wp14:editId="11E9885A">
            <wp:extent cx="7199630" cy="405003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B68EA5" wp14:editId="4863A2B1">
            <wp:extent cx="7199630" cy="405003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D493743" wp14:editId="129412D7">
            <wp:extent cx="7199630" cy="405003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D14EB4" wp14:editId="7CFF0E7C">
            <wp:extent cx="7199630" cy="4050030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8B769C0" wp14:editId="0814D5B6">
            <wp:extent cx="7199630" cy="4050030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45263E" wp14:editId="09AEC840">
            <wp:extent cx="7199630" cy="4050030"/>
            <wp:effectExtent l="0" t="0" r="127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21E9DF3" wp14:editId="1F45A28B">
            <wp:extent cx="7199630" cy="4050030"/>
            <wp:effectExtent l="0" t="0" r="127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512399" wp14:editId="47651FF6">
            <wp:extent cx="7199630" cy="4050030"/>
            <wp:effectExtent l="0" t="0" r="127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68DCBA7" wp14:editId="35292E55">
            <wp:extent cx="7199630" cy="4050030"/>
            <wp:effectExtent l="0" t="0" r="127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CA3E2C" wp14:editId="333180FA">
            <wp:extent cx="7199630" cy="4050030"/>
            <wp:effectExtent l="0" t="0" r="127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88ABEAB" wp14:editId="3162D84D">
            <wp:extent cx="7199630" cy="4050030"/>
            <wp:effectExtent l="0" t="0" r="127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89F5" w14:textId="77777777" w:rsidR="00FC1143" w:rsidRDefault="00FC1143">
      <w:pPr>
        <w:rPr>
          <w:lang w:val="en-US"/>
        </w:rPr>
      </w:pPr>
    </w:p>
    <w:p w14:paraId="2789AF83" w14:textId="0C9F7DEF" w:rsidR="00E43554" w:rsidRDefault="00E43554">
      <w:pPr>
        <w:rPr>
          <w:lang w:val="en-US"/>
        </w:rPr>
      </w:pPr>
      <w:r>
        <w:rPr>
          <w:lang w:val="en-US"/>
        </w:rPr>
        <w:t>Q.5:</w:t>
      </w:r>
    </w:p>
    <w:p w14:paraId="2F7B6D75" w14:textId="77777777" w:rsidR="00DA1A31" w:rsidRDefault="00E43554">
      <w:pPr>
        <w:rPr>
          <w:lang w:val="en-US"/>
        </w:rPr>
      </w:pPr>
      <w:r>
        <w:rPr>
          <w:lang w:val="en-US"/>
        </w:rPr>
        <w:t xml:space="preserve">ANS: </w:t>
      </w:r>
    </w:p>
    <w:p w14:paraId="0B607AB6" w14:textId="77777777" w:rsidR="00DA1A31" w:rsidRPr="00DA1A31" w:rsidRDefault="00DA1A31" w:rsidP="00DA1A31">
      <w:r w:rsidRPr="00DA1A31">
        <w:rPr>
          <w:lang w:val="en-US"/>
        </w:rPr>
        <w:t>(a)</w:t>
      </w:r>
      <w:r w:rsidRPr="00DA1A31">
        <w:rPr>
          <w:lang w:val="en-US"/>
        </w:rPr>
        <w:tab/>
        <w:t xml:space="preserve">Class D will have two instances of the methods in A. This </w:t>
      </w:r>
      <w:r>
        <w:rPr>
          <w:lang w:val="en-US"/>
        </w:rPr>
        <w:t xml:space="preserve">will </w:t>
      </w:r>
      <w:r w:rsidRPr="00DA1A31">
        <w:rPr>
          <w:lang w:val="en-US"/>
        </w:rPr>
        <w:t>result in the diamond problem</w:t>
      </w:r>
      <w:r>
        <w:rPr>
          <w:lang w:val="en-US"/>
        </w:rPr>
        <w:t xml:space="preserve"> </w:t>
      </w:r>
      <w:r w:rsidRPr="00DA1A31">
        <w:t>it will now be</w:t>
      </w:r>
    </w:p>
    <w:p w14:paraId="26CA8D87" w14:textId="3625EEC4" w:rsidR="00E43554" w:rsidRDefault="00DA1A31" w:rsidP="00DA1A31">
      <w:pPr>
        <w:rPr>
          <w:lang w:val="en-US"/>
        </w:rPr>
      </w:pPr>
      <w:r w:rsidRPr="00DA1A31">
        <w:t>containing two copies of the function. So, this will result in error of ambiguity</w:t>
      </w:r>
      <w:r w:rsidRPr="00DA1A31">
        <w:rPr>
          <w:lang w:val="en-US"/>
        </w:rPr>
        <w:t>.</w:t>
      </w:r>
    </w:p>
    <w:p w14:paraId="684596EA" w14:textId="0BB7D648" w:rsidR="00EB0F79" w:rsidRDefault="00EB0F79" w:rsidP="00DA1A31">
      <w:pPr>
        <w:rPr>
          <w:lang w:val="en-US"/>
        </w:rPr>
      </w:pPr>
      <w:r>
        <w:rPr>
          <w:lang w:val="en-US"/>
        </w:rPr>
        <w:t>(b)</w:t>
      </w:r>
      <w:r>
        <w:rPr>
          <w:lang w:val="en-US"/>
        </w:rPr>
        <w:tab/>
      </w:r>
      <w:r w:rsidRPr="00EB0F79">
        <w:rPr>
          <w:lang w:val="en-US"/>
        </w:rPr>
        <w:t xml:space="preserve">Class B and C inherit class A in virtual and private mode. Thus, the methods of class A will not be available for class D to derive from class B and </w:t>
      </w:r>
      <w:proofErr w:type="gramStart"/>
      <w:r w:rsidRPr="00EB0F79">
        <w:rPr>
          <w:lang w:val="en-US"/>
        </w:rPr>
        <w:t xml:space="preserve">C </w:t>
      </w:r>
      <w:r>
        <w:rPr>
          <w:lang w:val="en-US"/>
        </w:rPr>
        <w:t>.</w:t>
      </w:r>
      <w:proofErr w:type="gramEnd"/>
    </w:p>
    <w:p w14:paraId="26A438F0" w14:textId="546E6382" w:rsidR="00EB0F79" w:rsidRPr="00DA1A31" w:rsidRDefault="00EB0F79" w:rsidP="00DA1A31">
      <w:r>
        <w:rPr>
          <w:lang w:val="en-US"/>
        </w:rPr>
        <w:t xml:space="preserve">(c) </w:t>
      </w:r>
      <w:r>
        <w:rPr>
          <w:lang w:val="en-US"/>
        </w:rPr>
        <w:tab/>
      </w:r>
      <w:proofErr w:type="gramStart"/>
      <w:r w:rsidRPr="00EB0F79">
        <w:rPr>
          <w:lang w:val="en-US"/>
        </w:rPr>
        <w:t>fun(</w:t>
      </w:r>
      <w:proofErr w:type="gramEnd"/>
      <w:r w:rsidRPr="00EB0F79">
        <w:rPr>
          <w:lang w:val="en-US"/>
        </w:rPr>
        <w:t xml:space="preserve">) function is not overridden in derived class D thus it is also an abstract class and an object of abstract class cannot be created. </w:t>
      </w:r>
      <w:proofErr w:type="gramStart"/>
      <w:r w:rsidRPr="00EB0F79">
        <w:rPr>
          <w:lang w:val="en-US"/>
        </w:rPr>
        <w:t>Thus</w:t>
      </w:r>
      <w:proofErr w:type="gramEnd"/>
      <w:r w:rsidRPr="00EB0F79">
        <w:rPr>
          <w:lang w:val="en-US"/>
        </w:rPr>
        <w:t xml:space="preserve"> writing A *ptr=new D will generate an error as an object of class D cannot be created.</w:t>
      </w:r>
    </w:p>
    <w:sectPr w:rsidR="00EB0F79" w:rsidRPr="00DA1A31" w:rsidSect="00E43554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554"/>
    <w:rsid w:val="00507025"/>
    <w:rsid w:val="00A21192"/>
    <w:rsid w:val="00DA1A31"/>
    <w:rsid w:val="00E43554"/>
    <w:rsid w:val="00EB0F79"/>
    <w:rsid w:val="00FC1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50C03"/>
  <w15:chartTrackingRefBased/>
  <w15:docId w15:val="{6FE90E39-3423-4E3A-9867-E282B9A68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Tamoli</dc:creator>
  <cp:keywords/>
  <dc:description/>
  <cp:lastModifiedBy>Abhishek Tamoli</cp:lastModifiedBy>
  <cp:revision>2</cp:revision>
  <dcterms:created xsi:type="dcterms:W3CDTF">2020-09-23T14:17:00Z</dcterms:created>
  <dcterms:modified xsi:type="dcterms:W3CDTF">2020-09-23T16:40:00Z</dcterms:modified>
</cp:coreProperties>
</file>