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 Expense Tracker</w:t>
      </w:r>
    </w:p>
    <w:p>
      <w:r>
        <w:t>Author: Atish Rana</w:t>
        <w:br/>
        <w:t>University: Manipal University Jaipur</w:t>
        <w:br/>
        <w:t>Course: BCA final year project</w:t>
        <w:br/>
      </w:r>
    </w:p>
    <w:p>
      <w:pPr>
        <w:pStyle w:val="Heading2"/>
      </w:pPr>
      <w:r>
        <w:t>Abstract</w:t>
      </w:r>
    </w:p>
    <w:p>
      <w:r>
        <w:t>This project presents a desktop-based personal expense tracker developed using Python's Tkinter for GUI, SQLite for data storage, and Matplotlib for charts. It supports multiple users, secure login (hashed passwords), expense CRUD operations, CSV export, and category-wise visualization.</w:t>
      </w:r>
    </w:p>
    <w:p>
      <w:pPr>
        <w:pStyle w:val="Heading2"/>
      </w:pPr>
      <w:r>
        <w:t>Features</w:t>
      </w:r>
    </w:p>
    <w:p>
      <w:r>
        <w:t>- Multi-user registration and login</w:t>
        <w:br/>
        <w:t>- Add/view/delete expenses</w:t>
        <w:br/>
        <w:t>- Export to CSV</w:t>
        <w:br/>
        <w:t>- Pie &amp; Bar charts for analysis</w:t>
      </w:r>
    </w:p>
    <w:p>
      <w:pPr>
        <w:pStyle w:val="Heading2"/>
      </w:pPr>
      <w:r>
        <w:t>Setup</w:t>
      </w:r>
    </w:p>
    <w:p>
      <w:r>
        <w:t>- Python 3.8+</w:t>
        <w:br/>
        <w:t>- pip install matplotlib</w:t>
        <w:br/>
        <w:t>- Run: python main.py</w:t>
      </w:r>
    </w:p>
    <w:p>
      <w:pPr>
        <w:pStyle w:val="Heading2"/>
      </w:pPr>
      <w:r>
        <w:t>Conclusion</w:t>
      </w:r>
    </w:p>
    <w:p>
      <w:r>
        <w:t>A beginner-friendly but feature-rich project suitable for BCA final-year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