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4A" w:rsidRPr="0071374A" w:rsidRDefault="0071374A" w:rsidP="0071374A">
      <w:r w:rsidRPr="0071374A">
        <w:rPr>
          <w:rFonts w:hint="eastAsia"/>
        </w:rPr>
        <w:t>民生福祉</w:t>
      </w:r>
      <w:r w:rsidRPr="0071374A">
        <w:rPr>
          <w:rFonts w:hint="eastAsia"/>
        </w:rPr>
        <w:t xml:space="preserve">        </w:t>
      </w:r>
    </w:p>
    <w:p w:rsidR="0071374A" w:rsidRPr="0071374A" w:rsidRDefault="0071374A" w:rsidP="0071374A">
      <w:r w:rsidRPr="0071374A">
        <w:t>public wellbeing</w:t>
      </w:r>
    </w:p>
    <w:p w:rsidR="0071374A" w:rsidRPr="0071374A" w:rsidRDefault="0071374A" w:rsidP="0071374A">
      <w:r w:rsidRPr="0071374A">
        <w:rPr>
          <w:rFonts w:hint="eastAsia"/>
        </w:rPr>
        <w:t>物质财富</w:t>
      </w:r>
      <w:r w:rsidRPr="0071374A">
        <w:rPr>
          <w:rFonts w:hint="eastAsia"/>
        </w:rPr>
        <w:t xml:space="preserve">        </w:t>
      </w:r>
    </w:p>
    <w:p w:rsidR="0071374A" w:rsidRPr="0071374A" w:rsidRDefault="0071374A" w:rsidP="0071374A">
      <w:r w:rsidRPr="0071374A">
        <w:t>material wealth</w:t>
      </w:r>
    </w:p>
    <w:p w:rsidR="0071374A" w:rsidRPr="0071374A" w:rsidRDefault="0071374A" w:rsidP="0071374A">
      <w:r w:rsidRPr="0071374A">
        <w:rPr>
          <w:rFonts w:hint="eastAsia"/>
        </w:rPr>
        <w:t>精神财富</w:t>
      </w:r>
      <w:r w:rsidRPr="0071374A">
        <w:rPr>
          <w:rFonts w:hint="eastAsia"/>
        </w:rPr>
        <w:t xml:space="preserve">        </w:t>
      </w:r>
    </w:p>
    <w:p w:rsidR="0071374A" w:rsidRPr="0071374A" w:rsidRDefault="0071374A" w:rsidP="0071374A">
      <w:r w:rsidRPr="0071374A">
        <w:t>cultural wealth</w:t>
      </w:r>
    </w:p>
    <w:p w:rsidR="0071374A" w:rsidRPr="0071374A" w:rsidRDefault="0071374A" w:rsidP="0071374A">
      <w:r w:rsidRPr="0071374A">
        <w:rPr>
          <w:rFonts w:hint="eastAsia"/>
        </w:rPr>
        <w:t>节约</w:t>
      </w:r>
      <w:r w:rsidRPr="0071374A">
        <w:rPr>
          <w:rFonts w:hint="eastAsia"/>
        </w:rPr>
        <w:t xml:space="preserve">            </w:t>
      </w:r>
    </w:p>
    <w:p w:rsidR="0071374A" w:rsidRPr="0071374A" w:rsidRDefault="0071374A" w:rsidP="0071374A">
      <w:r w:rsidRPr="0071374A">
        <w:t>resource conservation</w:t>
      </w:r>
    </w:p>
    <w:p w:rsidR="0071374A" w:rsidRPr="0071374A" w:rsidRDefault="0071374A" w:rsidP="0071374A">
      <w:r w:rsidRPr="0071374A">
        <w:rPr>
          <w:rFonts w:hint="eastAsia"/>
        </w:rPr>
        <w:t>生态道德</w:t>
      </w:r>
      <w:r w:rsidRPr="0071374A">
        <w:rPr>
          <w:rFonts w:hint="eastAsia"/>
        </w:rPr>
        <w:t xml:space="preserve">        </w:t>
      </w:r>
    </w:p>
    <w:p w:rsidR="0071374A" w:rsidRPr="0071374A" w:rsidRDefault="0071374A" w:rsidP="0071374A">
      <w:r w:rsidRPr="0071374A">
        <w:t>eco-friendly ethics</w:t>
      </w:r>
    </w:p>
    <w:p w:rsidR="0071374A" w:rsidRPr="0071374A" w:rsidRDefault="0071374A" w:rsidP="0071374A">
      <w:r w:rsidRPr="0071374A">
        <w:rPr>
          <w:rFonts w:hint="eastAsia"/>
        </w:rPr>
        <w:t>行为准则</w:t>
      </w:r>
      <w:r w:rsidRPr="0071374A">
        <w:rPr>
          <w:rFonts w:hint="eastAsia"/>
        </w:rPr>
        <w:t xml:space="preserve">        </w:t>
      </w:r>
    </w:p>
    <w:p w:rsidR="0071374A" w:rsidRPr="0071374A" w:rsidRDefault="0071374A" w:rsidP="0071374A">
      <w:r w:rsidRPr="0071374A">
        <w:t>codes of conduct</w:t>
      </w:r>
    </w:p>
    <w:p w:rsidR="0071374A" w:rsidRPr="0071374A" w:rsidRDefault="0071374A" w:rsidP="0071374A">
      <w:r w:rsidRPr="0071374A">
        <w:rPr>
          <w:rFonts w:hint="eastAsia"/>
        </w:rPr>
        <w:t>绿色行动</w:t>
      </w:r>
      <w:r w:rsidRPr="0071374A">
        <w:rPr>
          <w:rFonts w:hint="eastAsia"/>
        </w:rPr>
        <w:t xml:space="preserve">        </w:t>
      </w:r>
    </w:p>
    <w:p w:rsidR="0071374A" w:rsidRPr="0071374A" w:rsidRDefault="0071374A" w:rsidP="0071374A">
      <w:r w:rsidRPr="0071374A">
        <w:t>green environment campaigns</w:t>
      </w:r>
    </w:p>
    <w:p w:rsidR="0071374A" w:rsidRPr="0071374A" w:rsidRDefault="0071374A" w:rsidP="0071374A">
      <w:r w:rsidRPr="0071374A">
        <w:rPr>
          <w:rFonts w:hint="eastAsia"/>
        </w:rPr>
        <w:t>能源消耗</w:t>
      </w:r>
      <w:r w:rsidRPr="0071374A">
        <w:rPr>
          <w:rFonts w:hint="eastAsia"/>
        </w:rPr>
        <w:t xml:space="preserve">        </w:t>
      </w:r>
    </w:p>
    <w:p w:rsidR="0071374A" w:rsidRPr="0071374A" w:rsidRDefault="0071374A" w:rsidP="0071374A">
      <w:r w:rsidRPr="0071374A">
        <w:t>consumption of energy</w:t>
      </w:r>
    </w:p>
    <w:p w:rsidR="00332998" w:rsidRDefault="00332998" w:rsidP="0071374A"/>
    <w:p w:rsidR="0071374A" w:rsidRPr="0071374A" w:rsidRDefault="0071374A" w:rsidP="0071374A">
      <w:r w:rsidRPr="0071374A">
        <w:rPr>
          <w:rFonts w:hint="eastAsia"/>
        </w:rPr>
        <w:t>良好生态环境是最普惠的民生福祉。</w:t>
      </w:r>
    </w:p>
    <w:p w:rsidR="0071374A" w:rsidRPr="0071374A" w:rsidRDefault="0071374A" w:rsidP="0071374A">
      <w:r w:rsidRPr="0071374A">
        <w:t xml:space="preserve">A good eco-environment is the most inclusive form of public wellbeing. </w:t>
      </w:r>
    </w:p>
    <w:p w:rsidR="0071374A" w:rsidRPr="0071374A" w:rsidRDefault="0071374A" w:rsidP="0071374A">
      <w:r w:rsidRPr="0071374A">
        <w:rPr>
          <w:rFonts w:hint="eastAsia"/>
        </w:rPr>
        <w:t>发展经济是为了民生，保护生态环境同样也是为了民生。</w:t>
      </w:r>
    </w:p>
    <w:p w:rsidR="0071374A" w:rsidRPr="0071374A" w:rsidRDefault="0071374A" w:rsidP="0071374A">
      <w:r w:rsidRPr="0071374A">
        <w:t xml:space="preserve">Economic development contributes to improving people’s wellbeing, so does eco-environmental protection. </w:t>
      </w:r>
    </w:p>
    <w:p w:rsidR="0071374A" w:rsidRPr="0071374A" w:rsidRDefault="0071374A" w:rsidP="0071374A">
      <w:r w:rsidRPr="0071374A">
        <w:rPr>
          <w:rFonts w:hint="eastAsia"/>
        </w:rPr>
        <w:t>既要创造更多的物质财富和精神财富以满足人民日益增长的美好生活需要，也要提供更多优质生态产品以满足人民日益增长的优美生态环境需要。</w:t>
      </w:r>
    </w:p>
    <w:p w:rsidR="0071374A" w:rsidRPr="0071374A" w:rsidRDefault="0071374A" w:rsidP="0071374A">
      <w:r w:rsidRPr="0071374A">
        <w:t>We should create more material and cultural wealth to meet the people’s growing expectation for a better life, and effectively preserve the ecosystems to meet their growing expectation for a beautiful environment.</w:t>
      </w:r>
    </w:p>
    <w:p w:rsidR="0071374A" w:rsidRPr="0071374A" w:rsidRDefault="0071374A" w:rsidP="0071374A">
      <w:r w:rsidRPr="0071374A">
        <w:rPr>
          <w:rFonts w:hint="eastAsia"/>
        </w:rPr>
        <w:t>要坚持生态惠民，重点解决损害群众健康的突出环境问题。</w:t>
      </w:r>
    </w:p>
    <w:p w:rsidR="0071374A" w:rsidRPr="0071374A" w:rsidRDefault="0071374A" w:rsidP="0071374A">
      <w:r w:rsidRPr="0071374A">
        <w:t xml:space="preserve">We must pursue environmental benefits for the people with the emphasis on solving prominent problems that threaten their health. </w:t>
      </w:r>
    </w:p>
    <w:p w:rsidR="0071374A" w:rsidRPr="0071374A" w:rsidRDefault="0071374A" w:rsidP="0071374A">
      <w:r w:rsidRPr="0071374A">
        <w:rPr>
          <w:rFonts w:hint="eastAsia"/>
        </w:rPr>
        <w:t>要增强全民节约意识、环保意识、生态意识。</w:t>
      </w:r>
    </w:p>
    <w:p w:rsidR="0071374A" w:rsidRPr="0071374A" w:rsidRDefault="0071374A" w:rsidP="0071374A">
      <w:r w:rsidRPr="0071374A">
        <w:t xml:space="preserve">We must enhance people’s awareness of resource conservation, environmental protection, and a healthy ecosystem. </w:t>
      </w:r>
    </w:p>
    <w:p w:rsidR="0071374A" w:rsidRPr="0071374A" w:rsidRDefault="0071374A" w:rsidP="0071374A">
      <w:r w:rsidRPr="0071374A">
        <w:rPr>
          <w:rFonts w:hint="eastAsia"/>
        </w:rPr>
        <w:t>要培育生态道德和行为准则，开展全民绿色行动，动员全社会减少污染和能源消耗，为生态环境保护作出贡献。</w:t>
      </w:r>
    </w:p>
    <w:p w:rsidR="0071374A" w:rsidRPr="0071374A" w:rsidRDefault="0071374A" w:rsidP="0071374A">
      <w:r w:rsidRPr="0071374A">
        <w:lastRenderedPageBreak/>
        <w:t>We need to cultivate eco-friendly ethics and codes of conduct, launch nationwide green environment campaigns, and encourage the whole of society to contribute to environmental protection by reducing pollution and consumption of energy.</w:t>
      </w:r>
    </w:p>
    <w:p w:rsidR="0071374A" w:rsidRDefault="0071374A" w:rsidP="0071374A"/>
    <w:p w:rsidR="0071374A" w:rsidRDefault="0071374A" w:rsidP="0071374A">
      <w:bookmarkStart w:id="0" w:name="_GoBack"/>
      <w:bookmarkEnd w:id="0"/>
    </w:p>
    <w:p w:rsidR="0071374A" w:rsidRPr="0071374A" w:rsidRDefault="0071374A" w:rsidP="0071374A">
      <w:r w:rsidRPr="0071374A">
        <w:rPr>
          <w:rFonts w:hint="eastAsia"/>
        </w:rPr>
        <w:t>良好生态环境是最普惠的民生福祉。发展经济是为了民生，保护生态环境同样也是为了民生。既要创造更多的物质财富和精神财富以满足人民日益增长的美好生活需要，也要提供更多优质生态产品以满足人民日益增长的优美生态环境需要。要坚持生态惠民，重点解决损害群众健康的突出环境问题。要增强全民节约意识、环保意识、生态意识。要培育生态道德和行为准则，开展全民绿色行动，动员全社会减少污染和能源消耗，为生态环境保护作出贡献。</w:t>
      </w:r>
    </w:p>
    <w:p w:rsidR="0071374A" w:rsidRPr="0071374A" w:rsidRDefault="0071374A" w:rsidP="0071374A">
      <w:r w:rsidRPr="0071374A">
        <w:t>A good eco-environment is the most inclusive form of public wellbeing. Economic development contributes to improving people’s wellbeing, so does eco-environmental protection. We should create more material and cultural wealth to meet the people’s growing expectation for a better life, and effectively preserve the ecosystems to meet their growing expectation for a beautiful environment. We must pursue environmental benefits for the people with the emphasis on solving prominent problems that threaten their health. We must enhance people’s awareness of resource conservation, environmental protection, and a healthy ecosystem. We need to cultivate eco-friendly ethics and codes of conduct, launch nationwide green environment campaigns, and encourage the whole of society to contribute to environmental protection by reducing pollution and consumption of energy.</w:t>
      </w:r>
    </w:p>
    <w:p w:rsidR="0071374A" w:rsidRDefault="0071374A" w:rsidP="0071374A"/>
    <w:p w:rsidR="0071374A" w:rsidRDefault="0071374A" w:rsidP="0071374A"/>
    <w:p w:rsidR="0071374A" w:rsidRDefault="0071374A" w:rsidP="0071374A"/>
    <w:p w:rsidR="0071374A" w:rsidRDefault="0071374A" w:rsidP="0071374A"/>
    <w:p w:rsidR="0071374A" w:rsidRDefault="0071374A" w:rsidP="0071374A"/>
    <w:p w:rsidR="0071374A" w:rsidRDefault="0071374A" w:rsidP="0071374A"/>
    <w:p w:rsidR="0071374A" w:rsidRPr="0071374A" w:rsidRDefault="0071374A" w:rsidP="0071374A"/>
    <w:sectPr w:rsidR="0071374A" w:rsidRPr="0071374A"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1D596B"/>
    <w:rsid w:val="00332998"/>
    <w:rsid w:val="003B1DC6"/>
    <w:rsid w:val="00420479"/>
    <w:rsid w:val="00687AA6"/>
    <w:rsid w:val="0071374A"/>
    <w:rsid w:val="00867E1B"/>
    <w:rsid w:val="00B36220"/>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107">
      <w:bodyDiv w:val="1"/>
      <w:marLeft w:val="0"/>
      <w:marRight w:val="0"/>
      <w:marTop w:val="0"/>
      <w:marBottom w:val="0"/>
      <w:divBdr>
        <w:top w:val="none" w:sz="0" w:space="0" w:color="auto"/>
        <w:left w:val="none" w:sz="0" w:space="0" w:color="auto"/>
        <w:bottom w:val="none" w:sz="0" w:space="0" w:color="auto"/>
        <w:right w:val="none" w:sz="0" w:space="0" w:color="auto"/>
      </w:divBdr>
    </w:div>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09011243">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234827430">
      <w:bodyDiv w:val="1"/>
      <w:marLeft w:val="0"/>
      <w:marRight w:val="0"/>
      <w:marTop w:val="0"/>
      <w:marBottom w:val="0"/>
      <w:divBdr>
        <w:top w:val="none" w:sz="0" w:space="0" w:color="auto"/>
        <w:left w:val="none" w:sz="0" w:space="0" w:color="auto"/>
        <w:bottom w:val="none" w:sz="0" w:space="0" w:color="auto"/>
        <w:right w:val="none" w:sz="0" w:space="0" w:color="auto"/>
      </w:divBdr>
    </w:div>
    <w:div w:id="276496854">
      <w:bodyDiv w:val="1"/>
      <w:marLeft w:val="0"/>
      <w:marRight w:val="0"/>
      <w:marTop w:val="0"/>
      <w:marBottom w:val="0"/>
      <w:divBdr>
        <w:top w:val="none" w:sz="0" w:space="0" w:color="auto"/>
        <w:left w:val="none" w:sz="0" w:space="0" w:color="auto"/>
        <w:bottom w:val="none" w:sz="0" w:space="0" w:color="auto"/>
        <w:right w:val="none" w:sz="0" w:space="0" w:color="auto"/>
      </w:divBdr>
    </w:div>
    <w:div w:id="313880073">
      <w:bodyDiv w:val="1"/>
      <w:marLeft w:val="0"/>
      <w:marRight w:val="0"/>
      <w:marTop w:val="0"/>
      <w:marBottom w:val="0"/>
      <w:divBdr>
        <w:top w:val="none" w:sz="0" w:space="0" w:color="auto"/>
        <w:left w:val="none" w:sz="0" w:space="0" w:color="auto"/>
        <w:bottom w:val="none" w:sz="0" w:space="0" w:color="auto"/>
        <w:right w:val="none" w:sz="0" w:space="0" w:color="auto"/>
      </w:divBdr>
    </w:div>
    <w:div w:id="321545110">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489636006">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18800880">
      <w:bodyDiv w:val="1"/>
      <w:marLeft w:val="0"/>
      <w:marRight w:val="0"/>
      <w:marTop w:val="0"/>
      <w:marBottom w:val="0"/>
      <w:divBdr>
        <w:top w:val="none" w:sz="0" w:space="0" w:color="auto"/>
        <w:left w:val="none" w:sz="0" w:space="0" w:color="auto"/>
        <w:bottom w:val="none" w:sz="0" w:space="0" w:color="auto"/>
        <w:right w:val="none" w:sz="0" w:space="0" w:color="auto"/>
      </w:divBdr>
    </w:div>
    <w:div w:id="622225858">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658924318">
      <w:bodyDiv w:val="1"/>
      <w:marLeft w:val="0"/>
      <w:marRight w:val="0"/>
      <w:marTop w:val="0"/>
      <w:marBottom w:val="0"/>
      <w:divBdr>
        <w:top w:val="none" w:sz="0" w:space="0" w:color="auto"/>
        <w:left w:val="none" w:sz="0" w:space="0" w:color="auto"/>
        <w:bottom w:val="none" w:sz="0" w:space="0" w:color="auto"/>
        <w:right w:val="none" w:sz="0" w:space="0" w:color="auto"/>
      </w:divBdr>
    </w:div>
    <w:div w:id="661130280">
      <w:bodyDiv w:val="1"/>
      <w:marLeft w:val="0"/>
      <w:marRight w:val="0"/>
      <w:marTop w:val="0"/>
      <w:marBottom w:val="0"/>
      <w:divBdr>
        <w:top w:val="none" w:sz="0" w:space="0" w:color="auto"/>
        <w:left w:val="none" w:sz="0" w:space="0" w:color="auto"/>
        <w:bottom w:val="none" w:sz="0" w:space="0" w:color="auto"/>
        <w:right w:val="none" w:sz="0" w:space="0" w:color="auto"/>
      </w:divBdr>
    </w:div>
    <w:div w:id="693850220">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725488494">
      <w:bodyDiv w:val="1"/>
      <w:marLeft w:val="0"/>
      <w:marRight w:val="0"/>
      <w:marTop w:val="0"/>
      <w:marBottom w:val="0"/>
      <w:divBdr>
        <w:top w:val="none" w:sz="0" w:space="0" w:color="auto"/>
        <w:left w:val="none" w:sz="0" w:space="0" w:color="auto"/>
        <w:bottom w:val="none" w:sz="0" w:space="0" w:color="auto"/>
        <w:right w:val="none" w:sz="0" w:space="0" w:color="auto"/>
      </w:divBdr>
    </w:div>
    <w:div w:id="746920763">
      <w:bodyDiv w:val="1"/>
      <w:marLeft w:val="0"/>
      <w:marRight w:val="0"/>
      <w:marTop w:val="0"/>
      <w:marBottom w:val="0"/>
      <w:divBdr>
        <w:top w:val="none" w:sz="0" w:space="0" w:color="auto"/>
        <w:left w:val="none" w:sz="0" w:space="0" w:color="auto"/>
        <w:bottom w:val="none" w:sz="0" w:space="0" w:color="auto"/>
        <w:right w:val="none" w:sz="0" w:space="0" w:color="auto"/>
      </w:divBdr>
    </w:div>
    <w:div w:id="78743436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827403182">
      <w:bodyDiv w:val="1"/>
      <w:marLeft w:val="0"/>
      <w:marRight w:val="0"/>
      <w:marTop w:val="0"/>
      <w:marBottom w:val="0"/>
      <w:divBdr>
        <w:top w:val="none" w:sz="0" w:space="0" w:color="auto"/>
        <w:left w:val="none" w:sz="0" w:space="0" w:color="auto"/>
        <w:bottom w:val="none" w:sz="0" w:space="0" w:color="auto"/>
        <w:right w:val="none" w:sz="0" w:space="0" w:color="auto"/>
      </w:divBdr>
    </w:div>
    <w:div w:id="860388292">
      <w:bodyDiv w:val="1"/>
      <w:marLeft w:val="0"/>
      <w:marRight w:val="0"/>
      <w:marTop w:val="0"/>
      <w:marBottom w:val="0"/>
      <w:divBdr>
        <w:top w:val="none" w:sz="0" w:space="0" w:color="auto"/>
        <w:left w:val="none" w:sz="0" w:space="0" w:color="auto"/>
        <w:bottom w:val="none" w:sz="0" w:space="0" w:color="auto"/>
        <w:right w:val="none" w:sz="0" w:space="0" w:color="auto"/>
      </w:divBdr>
    </w:div>
    <w:div w:id="879517919">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940183772">
      <w:bodyDiv w:val="1"/>
      <w:marLeft w:val="0"/>
      <w:marRight w:val="0"/>
      <w:marTop w:val="0"/>
      <w:marBottom w:val="0"/>
      <w:divBdr>
        <w:top w:val="none" w:sz="0" w:space="0" w:color="auto"/>
        <w:left w:val="none" w:sz="0" w:space="0" w:color="auto"/>
        <w:bottom w:val="none" w:sz="0" w:space="0" w:color="auto"/>
        <w:right w:val="none" w:sz="0" w:space="0" w:color="auto"/>
      </w:divBdr>
    </w:div>
    <w:div w:id="945234283">
      <w:bodyDiv w:val="1"/>
      <w:marLeft w:val="0"/>
      <w:marRight w:val="0"/>
      <w:marTop w:val="0"/>
      <w:marBottom w:val="0"/>
      <w:divBdr>
        <w:top w:val="none" w:sz="0" w:space="0" w:color="auto"/>
        <w:left w:val="none" w:sz="0" w:space="0" w:color="auto"/>
        <w:bottom w:val="none" w:sz="0" w:space="0" w:color="auto"/>
        <w:right w:val="none" w:sz="0" w:space="0" w:color="auto"/>
      </w:divBdr>
    </w:div>
    <w:div w:id="984895420">
      <w:bodyDiv w:val="1"/>
      <w:marLeft w:val="0"/>
      <w:marRight w:val="0"/>
      <w:marTop w:val="0"/>
      <w:marBottom w:val="0"/>
      <w:divBdr>
        <w:top w:val="none" w:sz="0" w:space="0" w:color="auto"/>
        <w:left w:val="none" w:sz="0" w:space="0" w:color="auto"/>
        <w:bottom w:val="none" w:sz="0" w:space="0" w:color="auto"/>
        <w:right w:val="none" w:sz="0" w:space="0" w:color="auto"/>
      </w:divBdr>
    </w:div>
    <w:div w:id="985235292">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59284118">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233009691">
      <w:bodyDiv w:val="1"/>
      <w:marLeft w:val="0"/>
      <w:marRight w:val="0"/>
      <w:marTop w:val="0"/>
      <w:marBottom w:val="0"/>
      <w:divBdr>
        <w:top w:val="none" w:sz="0" w:space="0" w:color="auto"/>
        <w:left w:val="none" w:sz="0" w:space="0" w:color="auto"/>
        <w:bottom w:val="none" w:sz="0" w:space="0" w:color="auto"/>
        <w:right w:val="none" w:sz="0" w:space="0" w:color="auto"/>
      </w:divBdr>
    </w:div>
    <w:div w:id="1248226700">
      <w:bodyDiv w:val="1"/>
      <w:marLeft w:val="0"/>
      <w:marRight w:val="0"/>
      <w:marTop w:val="0"/>
      <w:marBottom w:val="0"/>
      <w:divBdr>
        <w:top w:val="none" w:sz="0" w:space="0" w:color="auto"/>
        <w:left w:val="none" w:sz="0" w:space="0" w:color="auto"/>
        <w:bottom w:val="none" w:sz="0" w:space="0" w:color="auto"/>
        <w:right w:val="none" w:sz="0" w:space="0" w:color="auto"/>
      </w:divBdr>
    </w:div>
    <w:div w:id="1261141188">
      <w:bodyDiv w:val="1"/>
      <w:marLeft w:val="0"/>
      <w:marRight w:val="0"/>
      <w:marTop w:val="0"/>
      <w:marBottom w:val="0"/>
      <w:divBdr>
        <w:top w:val="none" w:sz="0" w:space="0" w:color="auto"/>
        <w:left w:val="none" w:sz="0" w:space="0" w:color="auto"/>
        <w:bottom w:val="none" w:sz="0" w:space="0" w:color="auto"/>
        <w:right w:val="none" w:sz="0" w:space="0" w:color="auto"/>
      </w:divBdr>
    </w:div>
    <w:div w:id="1281567380">
      <w:bodyDiv w:val="1"/>
      <w:marLeft w:val="0"/>
      <w:marRight w:val="0"/>
      <w:marTop w:val="0"/>
      <w:marBottom w:val="0"/>
      <w:divBdr>
        <w:top w:val="none" w:sz="0" w:space="0" w:color="auto"/>
        <w:left w:val="none" w:sz="0" w:space="0" w:color="auto"/>
        <w:bottom w:val="none" w:sz="0" w:space="0" w:color="auto"/>
        <w:right w:val="none" w:sz="0" w:space="0" w:color="auto"/>
      </w:divBdr>
    </w:div>
    <w:div w:id="1304577696">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393775722">
      <w:bodyDiv w:val="1"/>
      <w:marLeft w:val="0"/>
      <w:marRight w:val="0"/>
      <w:marTop w:val="0"/>
      <w:marBottom w:val="0"/>
      <w:divBdr>
        <w:top w:val="none" w:sz="0" w:space="0" w:color="auto"/>
        <w:left w:val="none" w:sz="0" w:space="0" w:color="auto"/>
        <w:bottom w:val="none" w:sz="0" w:space="0" w:color="auto"/>
        <w:right w:val="none" w:sz="0" w:space="0" w:color="auto"/>
      </w:divBdr>
    </w:div>
    <w:div w:id="1439905368">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1288310">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558783213">
      <w:bodyDiv w:val="1"/>
      <w:marLeft w:val="0"/>
      <w:marRight w:val="0"/>
      <w:marTop w:val="0"/>
      <w:marBottom w:val="0"/>
      <w:divBdr>
        <w:top w:val="none" w:sz="0" w:space="0" w:color="auto"/>
        <w:left w:val="none" w:sz="0" w:space="0" w:color="auto"/>
        <w:bottom w:val="none" w:sz="0" w:space="0" w:color="auto"/>
        <w:right w:val="none" w:sz="0" w:space="0" w:color="auto"/>
      </w:divBdr>
    </w:div>
    <w:div w:id="1578978954">
      <w:bodyDiv w:val="1"/>
      <w:marLeft w:val="0"/>
      <w:marRight w:val="0"/>
      <w:marTop w:val="0"/>
      <w:marBottom w:val="0"/>
      <w:divBdr>
        <w:top w:val="none" w:sz="0" w:space="0" w:color="auto"/>
        <w:left w:val="none" w:sz="0" w:space="0" w:color="auto"/>
        <w:bottom w:val="none" w:sz="0" w:space="0" w:color="auto"/>
        <w:right w:val="none" w:sz="0" w:space="0" w:color="auto"/>
      </w:divBdr>
    </w:div>
    <w:div w:id="1636787899">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5209974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680887999">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19469004">
      <w:bodyDiv w:val="1"/>
      <w:marLeft w:val="0"/>
      <w:marRight w:val="0"/>
      <w:marTop w:val="0"/>
      <w:marBottom w:val="0"/>
      <w:divBdr>
        <w:top w:val="none" w:sz="0" w:space="0" w:color="auto"/>
        <w:left w:val="none" w:sz="0" w:space="0" w:color="auto"/>
        <w:bottom w:val="none" w:sz="0" w:space="0" w:color="auto"/>
        <w:right w:val="none" w:sz="0" w:space="0" w:color="auto"/>
      </w:divBdr>
    </w:div>
    <w:div w:id="1755084182">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783915216">
      <w:bodyDiv w:val="1"/>
      <w:marLeft w:val="0"/>
      <w:marRight w:val="0"/>
      <w:marTop w:val="0"/>
      <w:marBottom w:val="0"/>
      <w:divBdr>
        <w:top w:val="none" w:sz="0" w:space="0" w:color="auto"/>
        <w:left w:val="none" w:sz="0" w:space="0" w:color="auto"/>
        <w:bottom w:val="none" w:sz="0" w:space="0" w:color="auto"/>
        <w:right w:val="none" w:sz="0" w:space="0" w:color="auto"/>
      </w:divBdr>
    </w:div>
    <w:div w:id="1805659508">
      <w:bodyDiv w:val="1"/>
      <w:marLeft w:val="0"/>
      <w:marRight w:val="0"/>
      <w:marTop w:val="0"/>
      <w:marBottom w:val="0"/>
      <w:divBdr>
        <w:top w:val="none" w:sz="0" w:space="0" w:color="auto"/>
        <w:left w:val="none" w:sz="0" w:space="0" w:color="auto"/>
        <w:bottom w:val="none" w:sz="0" w:space="0" w:color="auto"/>
        <w:right w:val="none" w:sz="0" w:space="0" w:color="auto"/>
      </w:divBdr>
    </w:div>
    <w:div w:id="18215826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890874296">
      <w:bodyDiv w:val="1"/>
      <w:marLeft w:val="0"/>
      <w:marRight w:val="0"/>
      <w:marTop w:val="0"/>
      <w:marBottom w:val="0"/>
      <w:divBdr>
        <w:top w:val="none" w:sz="0" w:space="0" w:color="auto"/>
        <w:left w:val="none" w:sz="0" w:space="0" w:color="auto"/>
        <w:bottom w:val="none" w:sz="0" w:space="0" w:color="auto"/>
        <w:right w:val="none" w:sz="0" w:space="0" w:color="auto"/>
      </w:divBdr>
    </w:div>
    <w:div w:id="1912959276">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2393595">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067482764">
      <w:bodyDiv w:val="1"/>
      <w:marLeft w:val="0"/>
      <w:marRight w:val="0"/>
      <w:marTop w:val="0"/>
      <w:marBottom w:val="0"/>
      <w:divBdr>
        <w:top w:val="none" w:sz="0" w:space="0" w:color="auto"/>
        <w:left w:val="none" w:sz="0" w:space="0" w:color="auto"/>
        <w:bottom w:val="none" w:sz="0" w:space="0" w:color="auto"/>
        <w:right w:val="none" w:sz="0" w:space="0" w:color="auto"/>
      </w:divBdr>
    </w:div>
    <w:div w:id="2103719156">
      <w:bodyDiv w:val="1"/>
      <w:marLeft w:val="0"/>
      <w:marRight w:val="0"/>
      <w:marTop w:val="0"/>
      <w:marBottom w:val="0"/>
      <w:divBdr>
        <w:top w:val="none" w:sz="0" w:space="0" w:color="auto"/>
        <w:left w:val="none" w:sz="0" w:space="0" w:color="auto"/>
        <w:bottom w:val="none" w:sz="0" w:space="0" w:color="auto"/>
        <w:right w:val="none" w:sz="0" w:space="0" w:color="auto"/>
      </w:divBdr>
    </w:div>
    <w:div w:id="2110659286">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10</cp:revision>
  <dcterms:created xsi:type="dcterms:W3CDTF">2023-09-14T12:16:00Z</dcterms:created>
  <dcterms:modified xsi:type="dcterms:W3CDTF">2023-09-20T09:24:00Z</dcterms:modified>
</cp:coreProperties>
</file>