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D4E97" w14:textId="64529554" w:rsidR="00F34C18" w:rsidRPr="004C3243" w:rsidRDefault="0050383C" w:rsidP="00DD78AD">
      <w:pPr>
        <w:spacing w:after="0" w:line="360" w:lineRule="auto"/>
        <w:ind w:left="-1134"/>
        <w:jc w:val="both"/>
        <w:rPr>
          <w:rFonts w:ascii="EYInterstate Light" w:hAnsi="EYInterstate Light" w:cs="Arial"/>
        </w:rPr>
        <w:sectPr w:rsidR="00F34C18" w:rsidRPr="004C3243" w:rsidSect="00D87557">
          <w:headerReference w:type="even" r:id="rId8"/>
          <w:headerReference w:type="default" r:id="rId9"/>
          <w:footerReference w:type="even" r:id="rId10"/>
          <w:footerReference w:type="default" r:id="rId11"/>
          <w:headerReference w:type="first" r:id="rId12"/>
          <w:footerReference w:type="first" r:id="rId13"/>
          <w:pgSz w:w="11907" w:h="16839" w:code="9"/>
          <w:pgMar w:top="0" w:right="1134" w:bottom="1134" w:left="1134" w:header="720" w:footer="0" w:gutter="0"/>
          <w:cols w:space="720"/>
          <w:titlePg/>
          <w:docGrid w:linePitch="360"/>
        </w:sectPr>
      </w:pPr>
      <w:r w:rsidRPr="004C3243">
        <w:rPr>
          <w:rFonts w:ascii="EYInterstate Light" w:hAnsi="EYInterstate Light"/>
          <w:noProof/>
        </w:rPr>
        <mc:AlternateContent>
          <mc:Choice Requires="wps">
            <w:drawing>
              <wp:anchor distT="0" distB="0" distL="114300" distR="114300" simplePos="0" relativeHeight="251655680" behindDoc="0" locked="0" layoutInCell="1" allowOverlap="1" wp14:anchorId="4A938903" wp14:editId="7F7D52DD">
                <wp:simplePos x="0" y="0"/>
                <wp:positionH relativeFrom="column">
                  <wp:posOffset>-639445</wp:posOffset>
                </wp:positionH>
                <wp:positionV relativeFrom="paragraph">
                  <wp:posOffset>3594100</wp:posOffset>
                </wp:positionV>
                <wp:extent cx="6010275" cy="980440"/>
                <wp:effectExtent l="0" t="0" r="0" b="0"/>
                <wp:wrapThrough wrapText="bothSides">
                  <wp:wrapPolygon edited="0">
                    <wp:start x="137" y="0"/>
                    <wp:lineTo x="137" y="20984"/>
                    <wp:lineTo x="21360" y="20984"/>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980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6941" w14:textId="101CCF38" w:rsidR="004B4A1A" w:rsidRPr="00874FF7" w:rsidRDefault="004B4A1A" w:rsidP="00874FF7">
                            <w:pPr>
                              <w:rPr>
                                <w:rFonts w:asciiTheme="majorHAnsi" w:hAnsiTheme="majorHAnsi"/>
                                <w:b/>
                                <w:bCs/>
                                <w:color w:val="FFFFFF" w:themeColor="background1"/>
                                <w:sz w:val="44"/>
                                <w:szCs w:val="44"/>
                                <w:lang w:val="en-IN"/>
                              </w:rPr>
                            </w:pPr>
                            <w:r>
                              <w:rPr>
                                <w:rFonts w:asciiTheme="majorHAnsi" w:hAnsiTheme="majorHAnsi"/>
                                <w:b/>
                                <w:bCs/>
                                <w:color w:val="FFFFFF" w:themeColor="background1"/>
                                <w:sz w:val="44"/>
                                <w:szCs w:val="44"/>
                                <w:lang w:val="en-IN"/>
                              </w:rPr>
                              <w:t>Functional Requirement Specification Document for UHI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38903" id="_x0000_t202" coordsize="21600,21600" o:spt="202" path="m,l,21600r21600,l21600,xe">
                <v:stroke joinstyle="miter"/>
                <v:path gradientshapeok="t" o:connecttype="rect"/>
              </v:shapetype>
              <v:shape id="Text Box 10" o:spid="_x0000_s1026" type="#_x0000_t202" style="position:absolute;left:0;text-align:left;margin-left:-50.35pt;margin-top:283pt;width:473.25pt;height:7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" filled="f" stroked="f">
                <v:textbox>
                  <w:txbxContent>
                    <w:p w14:paraId="098A6941" w14:textId="101CCF38" w:rsidR="004B4A1A" w:rsidRPr="00874FF7" w:rsidRDefault="004B4A1A" w:rsidP="00874FF7">
                      <w:pPr>
                        <w:rPr>
                          <w:rFonts w:asciiTheme="majorHAnsi" w:hAnsiTheme="majorHAnsi"/>
                          <w:b/>
                          <w:bCs/>
                          <w:color w:val="FFFFFF" w:themeColor="background1"/>
                          <w:sz w:val="44"/>
                          <w:szCs w:val="44"/>
                          <w:lang w:val="en-IN"/>
                        </w:rPr>
                      </w:pPr>
                      <w:r>
                        <w:rPr>
                          <w:rFonts w:asciiTheme="majorHAnsi" w:hAnsiTheme="majorHAnsi"/>
                          <w:b/>
                          <w:bCs/>
                          <w:color w:val="FFFFFF" w:themeColor="background1"/>
                          <w:sz w:val="44"/>
                          <w:szCs w:val="44"/>
                          <w:lang w:val="en-IN"/>
                        </w:rPr>
                        <w:t>Functional Requirement Specification Document for UHI Gateway</w:t>
                      </w:r>
                    </w:p>
                  </w:txbxContent>
                </v:textbox>
                <w10:wrap type="through"/>
              </v:shape>
            </w:pict>
          </mc:Fallback>
        </mc:AlternateContent>
      </w:r>
      <w:r w:rsidR="006358CE" w:rsidRPr="004C3243">
        <w:rPr>
          <w:rFonts w:ascii="EYInterstate Light" w:hAnsi="EYInterstate Light"/>
          <w:noProof/>
        </w:rPr>
        <w:drawing>
          <wp:anchor distT="0" distB="0" distL="114300" distR="114300" simplePos="0" relativeHeight="251658752" behindDoc="0" locked="0" layoutInCell="1" allowOverlap="1" wp14:anchorId="5C66E942" wp14:editId="78DAF503">
            <wp:simplePos x="0" y="0"/>
            <wp:positionH relativeFrom="column">
              <wp:posOffset>508000</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00C70DD6" w:rsidRPr="004C3243">
        <w:rPr>
          <w:rFonts w:ascii="EYInterstate Light" w:hAnsi="EYInterstate Light"/>
          <w:noProof/>
        </w:rPr>
        <mc:AlternateContent>
          <mc:Choice Requires="wps">
            <w:drawing>
              <wp:anchor distT="0" distB="0" distL="114300" distR="114300" simplePos="0" relativeHeight="251656704" behindDoc="0" locked="0" layoutInCell="1" allowOverlap="1" wp14:anchorId="55D84B8E" wp14:editId="5BBDB92E">
                <wp:simplePos x="0" y="0"/>
                <wp:positionH relativeFrom="column">
                  <wp:posOffset>-466090</wp:posOffset>
                </wp:positionH>
                <wp:positionV relativeFrom="paragraph">
                  <wp:posOffset>4632960</wp:posOffset>
                </wp:positionV>
                <wp:extent cx="4076700" cy="539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76700" cy="53975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EC49AC9" w14:textId="0BEB1449" w:rsidR="004B4A1A" w:rsidRPr="00E77204" w:rsidRDefault="004B4A1A">
                            <w:pPr>
                              <w:rPr>
                                <w:color w:val="FFFFFF" w:themeColor="background1"/>
                                <w:lang w:val="en-IN"/>
                              </w:rPr>
                            </w:pPr>
                            <w:r w:rsidRPr="00E77204">
                              <w:rPr>
                                <w:color w:val="FFFFFF" w:themeColor="background1"/>
                                <w:lang w:val="en-IN"/>
                              </w:rPr>
                              <w:t>Document Version / Details: Ver.1.</w:t>
                            </w:r>
                            <w:r>
                              <w:rPr>
                                <w:color w:val="FFFFFF" w:themeColor="background1"/>
                                <w:lang w:val="en-IN"/>
                              </w:rPr>
                              <w:t xml:space="preserve">0  </w:t>
                            </w:r>
                            <w:r w:rsidRPr="00E77204">
                              <w:rPr>
                                <w:color w:val="FFFFFF" w:themeColor="background1"/>
                                <w:lang w:val="en-IN"/>
                              </w:rPr>
                              <w:t xml:space="preserve">/ </w:t>
                            </w:r>
                            <w:r>
                              <w:rPr>
                                <w:color w:val="FFFFFF" w:themeColor="background1"/>
                                <w:lang w:val="en-IN"/>
                              </w:rPr>
                              <w:t>19</w:t>
                            </w:r>
                            <w:r w:rsidRPr="00E77204">
                              <w:rPr>
                                <w:color w:val="FFFFFF" w:themeColor="background1"/>
                                <w:lang w:val="en-IN"/>
                              </w:rPr>
                              <w:t>-</w:t>
                            </w:r>
                            <w:r>
                              <w:rPr>
                                <w:color w:val="FFFFFF" w:themeColor="background1"/>
                                <w:lang w:val="en-IN"/>
                              </w:rPr>
                              <w:t>April</w:t>
                            </w:r>
                            <w:r w:rsidRPr="00E77204">
                              <w:rPr>
                                <w:color w:val="FFFFFF" w:themeColor="background1"/>
                                <w:lang w:val="en-IN"/>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84B8E" id="Text Box 5" o:spid="_x0000_s1027" type="#_x0000_t202" style="position:absolute;left:0;text-align:left;margin-left:-36.7pt;margin-top:364.8pt;width:321pt;height:4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" filled="f" stroked="f" strokeweight="1pt">
                <v:textbox>
                  <w:txbxContent>
                    <w:p w14:paraId="1EC49AC9" w14:textId="0BEB1449" w:rsidR="004B4A1A" w:rsidRPr="00E77204" w:rsidRDefault="004B4A1A">
                      <w:pPr>
                        <w:rPr>
                          <w:color w:val="FFFFFF" w:themeColor="background1"/>
                          <w:lang w:val="en-IN"/>
                        </w:rPr>
                      </w:pPr>
                      <w:r w:rsidRPr="00E77204">
                        <w:rPr>
                          <w:color w:val="FFFFFF" w:themeColor="background1"/>
                          <w:lang w:val="en-IN"/>
                        </w:rPr>
                        <w:t>Document Version / Details: Ver.1.</w:t>
                      </w:r>
                      <w:r>
                        <w:rPr>
                          <w:color w:val="FFFFFF" w:themeColor="background1"/>
                          <w:lang w:val="en-IN"/>
                        </w:rPr>
                        <w:t xml:space="preserve">0  </w:t>
                      </w:r>
                      <w:r w:rsidRPr="00E77204">
                        <w:rPr>
                          <w:color w:val="FFFFFF" w:themeColor="background1"/>
                          <w:lang w:val="en-IN"/>
                        </w:rPr>
                        <w:t xml:space="preserve">/ </w:t>
                      </w:r>
                      <w:r>
                        <w:rPr>
                          <w:color w:val="FFFFFF" w:themeColor="background1"/>
                          <w:lang w:val="en-IN"/>
                        </w:rPr>
                        <w:t>19</w:t>
                      </w:r>
                      <w:r w:rsidRPr="00E77204">
                        <w:rPr>
                          <w:color w:val="FFFFFF" w:themeColor="background1"/>
                          <w:lang w:val="en-IN"/>
                        </w:rPr>
                        <w:t>-</w:t>
                      </w:r>
                      <w:r>
                        <w:rPr>
                          <w:color w:val="FFFFFF" w:themeColor="background1"/>
                          <w:lang w:val="en-IN"/>
                        </w:rPr>
                        <w:t>April</w:t>
                      </w:r>
                      <w:r w:rsidRPr="00E77204">
                        <w:rPr>
                          <w:color w:val="FFFFFF" w:themeColor="background1"/>
                          <w:lang w:val="en-IN"/>
                        </w:rPr>
                        <w:t>-2022</w:t>
                      </w:r>
                    </w:p>
                  </w:txbxContent>
                </v:textbox>
              </v:shape>
            </w:pict>
          </mc:Fallback>
        </mc:AlternateContent>
      </w:r>
      <w:r w:rsidR="00BB258A" w:rsidRPr="004C3243">
        <w:rPr>
          <w:rFonts w:ascii="EYInterstate Light" w:hAnsi="EYInterstate Light"/>
          <w:noProof/>
        </w:rPr>
        <w:drawing>
          <wp:anchor distT="0" distB="0" distL="114300" distR="114300" simplePos="0" relativeHeight="251653632" behindDoc="1" locked="0" layoutInCell="1" allowOverlap="1" wp14:anchorId="09577DC8" wp14:editId="7C5179F8">
            <wp:simplePos x="0" y="0"/>
            <wp:positionH relativeFrom="page">
              <wp:posOffset>0</wp:posOffset>
            </wp:positionH>
            <wp:positionV relativeFrom="paragraph">
              <wp:posOffset>228600</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5">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p>
    <w:p w14:paraId="268CE321" w14:textId="77777777" w:rsidR="00F34C18" w:rsidRPr="004C3243" w:rsidRDefault="00F34C18" w:rsidP="00DD78AD">
      <w:pPr>
        <w:spacing w:after="0" w:line="360" w:lineRule="auto"/>
        <w:jc w:val="both"/>
        <w:rPr>
          <w:rFonts w:ascii="EYInterstate Light" w:hAnsi="EYInterstate Light" w:cs="Arial"/>
          <w:b/>
          <w:sz w:val="28"/>
          <w:szCs w:val="28"/>
        </w:rPr>
      </w:pPr>
      <w:r w:rsidRPr="004C3243">
        <w:rPr>
          <w:rFonts w:ascii="EYInterstate Light" w:hAnsi="EYInterstate Light" w:cs="Arial"/>
          <w:b/>
          <w:sz w:val="28"/>
          <w:szCs w:val="28"/>
        </w:rPr>
        <w:lastRenderedPageBreak/>
        <w:t>Table of Contents</w:t>
      </w:r>
    </w:p>
    <w:p w14:paraId="05F22E9A" w14:textId="77777777" w:rsidR="00F34C18" w:rsidRPr="004C3243" w:rsidRDefault="00F34C18" w:rsidP="00DD78AD">
      <w:pPr>
        <w:spacing w:after="0" w:line="360" w:lineRule="auto"/>
        <w:jc w:val="both"/>
        <w:rPr>
          <w:rFonts w:ascii="EYInterstate Light" w:hAnsi="EYInterstate Light" w:cs="Arial"/>
          <w:b/>
          <w:szCs w:val="20"/>
        </w:rPr>
      </w:pPr>
    </w:p>
    <w:p w14:paraId="6A25F88A" w14:textId="79E33A8B" w:rsidR="00F075B1" w:rsidRDefault="00F34C18">
      <w:pPr>
        <w:pStyle w:val="TOC1"/>
        <w:rPr>
          <w:rFonts w:asciiTheme="minorHAnsi" w:eastAsiaTheme="minorEastAsia" w:hAnsiTheme="minorHAnsi" w:cs="Mangal"/>
          <w:bCs w:val="0"/>
          <w:noProof/>
          <w:sz w:val="22"/>
          <w:szCs w:val="20"/>
          <w:lang w:val="en-IN" w:eastAsia="en-IN" w:bidi="hi-IN"/>
        </w:rPr>
      </w:pPr>
      <w:r w:rsidRPr="004C3243">
        <w:rPr>
          <w:rFonts w:ascii="EYInterstate Light" w:hAnsi="EYInterstate Light" w:cs="Arial"/>
          <w:b/>
          <w:szCs w:val="20"/>
        </w:rPr>
        <w:fldChar w:fldCharType="begin"/>
      </w:r>
      <w:r w:rsidRPr="004C3243">
        <w:rPr>
          <w:rFonts w:ascii="EYInterstate Light" w:hAnsi="EYInterstate Light" w:cs="Arial"/>
          <w:b/>
          <w:szCs w:val="20"/>
        </w:rPr>
        <w:instrText xml:space="preserve"> TOC \o "1-2" \h \z \u </w:instrText>
      </w:r>
      <w:r w:rsidRPr="004C3243">
        <w:rPr>
          <w:rFonts w:ascii="EYInterstate Light" w:hAnsi="EYInterstate Light" w:cs="Arial"/>
          <w:b/>
          <w:szCs w:val="20"/>
        </w:rPr>
        <w:fldChar w:fldCharType="separate"/>
      </w:r>
      <w:hyperlink w:anchor="_Toc99580459"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1.</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Purpose</w:t>
        </w:r>
        <w:r w:rsidR="00F075B1">
          <w:rPr>
            <w:noProof/>
            <w:webHidden/>
          </w:rPr>
          <w:tab/>
        </w:r>
        <w:r w:rsidR="00F075B1">
          <w:rPr>
            <w:noProof/>
            <w:webHidden/>
          </w:rPr>
          <w:fldChar w:fldCharType="begin"/>
        </w:r>
        <w:r w:rsidR="00F075B1">
          <w:rPr>
            <w:noProof/>
            <w:webHidden/>
          </w:rPr>
          <w:instrText xml:space="preserve"> PAGEREF _Toc99580459 \h </w:instrText>
        </w:r>
        <w:r w:rsidR="00F075B1">
          <w:rPr>
            <w:noProof/>
            <w:webHidden/>
          </w:rPr>
        </w:r>
        <w:r w:rsidR="00F075B1">
          <w:rPr>
            <w:noProof/>
            <w:webHidden/>
          </w:rPr>
          <w:fldChar w:fldCharType="separate"/>
        </w:r>
        <w:r w:rsidR="00F075B1">
          <w:rPr>
            <w:noProof/>
            <w:webHidden/>
          </w:rPr>
          <w:t>3</w:t>
        </w:r>
        <w:r w:rsidR="00F075B1">
          <w:rPr>
            <w:noProof/>
            <w:webHidden/>
          </w:rPr>
          <w:fldChar w:fldCharType="end"/>
        </w:r>
      </w:hyperlink>
    </w:p>
    <w:p w14:paraId="4DBCC31D" w14:textId="10321478" w:rsidR="00F075B1" w:rsidRDefault="004B4A1A">
      <w:pPr>
        <w:pStyle w:val="TOC1"/>
        <w:rPr>
          <w:rFonts w:asciiTheme="minorHAnsi" w:eastAsiaTheme="minorEastAsia" w:hAnsiTheme="minorHAnsi" w:cs="Mangal"/>
          <w:bCs w:val="0"/>
          <w:noProof/>
          <w:sz w:val="22"/>
          <w:szCs w:val="20"/>
          <w:lang w:val="en-IN" w:eastAsia="en-IN" w:bidi="hi-IN"/>
        </w:rPr>
      </w:pPr>
      <w:hyperlink w:anchor="_Toc99580460"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2.</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Brief Project Background</w:t>
        </w:r>
        <w:r w:rsidR="00F075B1">
          <w:rPr>
            <w:noProof/>
            <w:webHidden/>
          </w:rPr>
          <w:tab/>
        </w:r>
        <w:r w:rsidR="00F075B1">
          <w:rPr>
            <w:noProof/>
            <w:webHidden/>
          </w:rPr>
          <w:fldChar w:fldCharType="begin"/>
        </w:r>
        <w:r w:rsidR="00F075B1">
          <w:rPr>
            <w:noProof/>
            <w:webHidden/>
          </w:rPr>
          <w:instrText xml:space="preserve"> PAGEREF _Toc99580460 \h </w:instrText>
        </w:r>
        <w:r w:rsidR="00F075B1">
          <w:rPr>
            <w:noProof/>
            <w:webHidden/>
          </w:rPr>
        </w:r>
        <w:r w:rsidR="00F075B1">
          <w:rPr>
            <w:noProof/>
            <w:webHidden/>
          </w:rPr>
          <w:fldChar w:fldCharType="separate"/>
        </w:r>
        <w:r w:rsidR="00F075B1">
          <w:rPr>
            <w:noProof/>
            <w:webHidden/>
          </w:rPr>
          <w:t>3</w:t>
        </w:r>
        <w:r w:rsidR="00F075B1">
          <w:rPr>
            <w:noProof/>
            <w:webHidden/>
          </w:rPr>
          <w:fldChar w:fldCharType="end"/>
        </w:r>
      </w:hyperlink>
    </w:p>
    <w:p w14:paraId="5D960879" w14:textId="5D916509" w:rsidR="00F075B1" w:rsidRDefault="004B4A1A">
      <w:pPr>
        <w:pStyle w:val="TOC1"/>
        <w:rPr>
          <w:rFonts w:asciiTheme="minorHAnsi" w:eastAsiaTheme="minorEastAsia" w:hAnsiTheme="minorHAnsi" w:cs="Mangal"/>
          <w:bCs w:val="0"/>
          <w:noProof/>
          <w:sz w:val="22"/>
          <w:szCs w:val="20"/>
          <w:lang w:val="en-IN" w:eastAsia="en-IN" w:bidi="hi-IN"/>
        </w:rPr>
      </w:pPr>
      <w:hyperlink w:anchor="_Toc99580461"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3.</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Document Scope</w:t>
        </w:r>
        <w:r w:rsidR="00F075B1">
          <w:rPr>
            <w:noProof/>
            <w:webHidden/>
          </w:rPr>
          <w:tab/>
        </w:r>
        <w:r w:rsidR="0056444D">
          <w:rPr>
            <w:noProof/>
            <w:webHidden/>
          </w:rPr>
          <w:t>5</w:t>
        </w:r>
      </w:hyperlink>
    </w:p>
    <w:p w14:paraId="5FCFFB19" w14:textId="4A9970AA" w:rsidR="00F075B1" w:rsidRDefault="004B4A1A">
      <w:pPr>
        <w:pStyle w:val="TOC1"/>
        <w:rPr>
          <w:rFonts w:asciiTheme="minorHAnsi" w:eastAsiaTheme="minorEastAsia" w:hAnsiTheme="minorHAnsi" w:cs="Mangal"/>
          <w:bCs w:val="0"/>
          <w:noProof/>
          <w:sz w:val="22"/>
          <w:szCs w:val="20"/>
          <w:lang w:val="en-IN" w:eastAsia="en-IN" w:bidi="hi-IN"/>
        </w:rPr>
      </w:pPr>
      <w:hyperlink w:anchor="_Toc99580462"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4.</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Definitions &amp; Acronyms</w:t>
        </w:r>
        <w:r w:rsidR="00F075B1">
          <w:rPr>
            <w:noProof/>
            <w:webHidden/>
          </w:rPr>
          <w:tab/>
        </w:r>
        <w:r w:rsidR="0056444D">
          <w:rPr>
            <w:noProof/>
            <w:webHidden/>
          </w:rPr>
          <w:t>6</w:t>
        </w:r>
      </w:hyperlink>
    </w:p>
    <w:p w14:paraId="48E0D290" w14:textId="7A81D82B" w:rsidR="00F075B1" w:rsidRDefault="004B4A1A" w:rsidP="003E4CB9">
      <w:pPr>
        <w:pStyle w:val="TOC2"/>
        <w:rPr>
          <w:rFonts w:asciiTheme="minorHAnsi" w:eastAsiaTheme="minorEastAsia" w:hAnsiTheme="minorHAnsi" w:cs="Mangal"/>
          <w:sz w:val="22"/>
          <w:szCs w:val="20"/>
          <w:lang w:val="en-IN" w:eastAsia="en-IN" w:bidi="hi-IN"/>
        </w:rPr>
      </w:pPr>
      <w:hyperlink w:anchor="_Toc99580463" w:history="1">
        <w:r w:rsidR="00F075B1" w:rsidRPr="00E06BDD">
          <w:rPr>
            <w:rStyle w:val="Hyperlink"/>
          </w:rPr>
          <w:t>4.1</w:t>
        </w:r>
        <w:r w:rsidR="00F075B1">
          <w:rPr>
            <w:rFonts w:asciiTheme="minorHAnsi" w:eastAsiaTheme="minorEastAsia" w:hAnsiTheme="minorHAnsi" w:cs="Mangal"/>
            <w:sz w:val="22"/>
            <w:szCs w:val="20"/>
            <w:lang w:val="en-IN" w:eastAsia="en-IN" w:bidi="hi-IN"/>
          </w:rPr>
          <w:tab/>
        </w:r>
        <w:r w:rsidR="00F075B1" w:rsidRPr="00E06BDD">
          <w:rPr>
            <w:rStyle w:val="Hyperlink"/>
          </w:rPr>
          <w:t>Definitions</w:t>
        </w:r>
        <w:r w:rsidR="00F075B1">
          <w:rPr>
            <w:webHidden/>
          </w:rPr>
          <w:tab/>
        </w:r>
        <w:r w:rsidR="001B157B">
          <w:rPr>
            <w:webHidden/>
          </w:rPr>
          <w:t>6</w:t>
        </w:r>
      </w:hyperlink>
    </w:p>
    <w:p w14:paraId="73FAA80A" w14:textId="08A9729D" w:rsidR="00F075B1" w:rsidRDefault="004B4A1A" w:rsidP="003E4CB9">
      <w:pPr>
        <w:pStyle w:val="TOC2"/>
        <w:rPr>
          <w:rFonts w:asciiTheme="minorHAnsi" w:eastAsiaTheme="minorEastAsia" w:hAnsiTheme="minorHAnsi" w:cs="Mangal"/>
          <w:sz w:val="22"/>
          <w:szCs w:val="20"/>
          <w:lang w:val="en-IN" w:eastAsia="en-IN" w:bidi="hi-IN"/>
        </w:rPr>
      </w:pPr>
      <w:hyperlink w:anchor="_Toc99580464" w:history="1">
        <w:r w:rsidR="00F075B1" w:rsidRPr="00E06BDD">
          <w:rPr>
            <w:rStyle w:val="Hyperlink"/>
          </w:rPr>
          <w:t>4.2</w:t>
        </w:r>
        <w:r w:rsidR="00F075B1">
          <w:rPr>
            <w:rFonts w:asciiTheme="minorHAnsi" w:eastAsiaTheme="minorEastAsia" w:hAnsiTheme="minorHAnsi" w:cs="Mangal"/>
            <w:sz w:val="22"/>
            <w:szCs w:val="20"/>
            <w:lang w:val="en-IN" w:eastAsia="en-IN" w:bidi="hi-IN"/>
          </w:rPr>
          <w:tab/>
        </w:r>
        <w:r w:rsidR="00F075B1" w:rsidRPr="00E06BDD">
          <w:rPr>
            <w:rStyle w:val="Hyperlink"/>
          </w:rPr>
          <w:t>Acronyms</w:t>
        </w:r>
        <w:r w:rsidR="00F075B1">
          <w:rPr>
            <w:webHidden/>
          </w:rPr>
          <w:tab/>
        </w:r>
        <w:r w:rsidR="001B157B">
          <w:rPr>
            <w:webHidden/>
          </w:rPr>
          <w:t>7</w:t>
        </w:r>
      </w:hyperlink>
    </w:p>
    <w:p w14:paraId="720D7DA4" w14:textId="4A9038FB" w:rsidR="00F075B1" w:rsidRDefault="004B4A1A">
      <w:pPr>
        <w:pStyle w:val="TOC1"/>
        <w:rPr>
          <w:rFonts w:asciiTheme="minorHAnsi" w:eastAsiaTheme="minorEastAsia" w:hAnsiTheme="minorHAnsi" w:cs="Mangal"/>
          <w:bCs w:val="0"/>
          <w:noProof/>
          <w:sz w:val="22"/>
          <w:szCs w:val="20"/>
          <w:lang w:val="en-IN" w:eastAsia="en-IN" w:bidi="hi-IN"/>
        </w:rPr>
      </w:pPr>
      <w:hyperlink w:anchor="_Toc99580465"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5.</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Functional Requirements Look-up Table</w:t>
        </w:r>
        <w:r w:rsidR="00F075B1">
          <w:rPr>
            <w:noProof/>
            <w:webHidden/>
          </w:rPr>
          <w:tab/>
        </w:r>
        <w:r w:rsidR="001B157B">
          <w:rPr>
            <w:noProof/>
            <w:webHidden/>
          </w:rPr>
          <w:t>8</w:t>
        </w:r>
      </w:hyperlink>
    </w:p>
    <w:p w14:paraId="20B17A6B" w14:textId="44EEDE61" w:rsidR="00F075B1" w:rsidRDefault="004B4A1A">
      <w:pPr>
        <w:pStyle w:val="TOC1"/>
        <w:rPr>
          <w:rFonts w:asciiTheme="minorHAnsi" w:eastAsiaTheme="minorEastAsia" w:hAnsiTheme="minorHAnsi" w:cs="Mangal"/>
          <w:bCs w:val="0"/>
          <w:noProof/>
          <w:sz w:val="22"/>
          <w:szCs w:val="20"/>
          <w:lang w:val="en-IN" w:eastAsia="en-IN" w:bidi="hi-IN"/>
        </w:rPr>
      </w:pPr>
      <w:hyperlink w:anchor="_Toc99580470"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6.</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Functional Requirements Detailed Description</w:t>
        </w:r>
        <w:r w:rsidR="00F075B1">
          <w:rPr>
            <w:noProof/>
            <w:webHidden/>
          </w:rPr>
          <w:tab/>
        </w:r>
        <w:r w:rsidR="001B157B">
          <w:rPr>
            <w:noProof/>
            <w:webHidden/>
          </w:rPr>
          <w:t>8</w:t>
        </w:r>
      </w:hyperlink>
    </w:p>
    <w:p w14:paraId="53B2316A" w14:textId="5FD48EAF" w:rsidR="00F075B1" w:rsidRDefault="004B4A1A" w:rsidP="003E4CB9">
      <w:pPr>
        <w:pStyle w:val="TOC2"/>
        <w:rPr>
          <w:rFonts w:asciiTheme="minorHAnsi" w:eastAsiaTheme="minorEastAsia" w:hAnsiTheme="minorHAnsi" w:cs="Mangal"/>
          <w:sz w:val="22"/>
          <w:szCs w:val="20"/>
          <w:lang w:val="en-IN" w:eastAsia="en-IN" w:bidi="hi-IN"/>
        </w:rPr>
      </w:pPr>
      <w:hyperlink w:anchor="_Toc99580471" w:history="1">
        <w:r w:rsidR="00F075B1" w:rsidRPr="00E06BDD">
          <w:rPr>
            <w:rStyle w:val="Hyperlink"/>
          </w:rPr>
          <w:t>6.1</w:t>
        </w:r>
        <w:r w:rsidR="00F075B1">
          <w:rPr>
            <w:rFonts w:asciiTheme="minorHAnsi" w:eastAsiaTheme="minorEastAsia" w:hAnsiTheme="minorHAnsi" w:cs="Mangal"/>
            <w:sz w:val="22"/>
            <w:szCs w:val="20"/>
            <w:lang w:val="en-IN" w:eastAsia="en-IN" w:bidi="hi-IN"/>
          </w:rPr>
          <w:tab/>
        </w:r>
        <w:r w:rsidR="00F075B1" w:rsidRPr="00E06BDD">
          <w:rPr>
            <w:rStyle w:val="Hyperlink"/>
          </w:rPr>
          <w:t>Network registry requirements</w:t>
        </w:r>
        <w:r w:rsidR="00F075B1">
          <w:rPr>
            <w:webHidden/>
          </w:rPr>
          <w:tab/>
        </w:r>
        <w:r w:rsidR="001B157B">
          <w:rPr>
            <w:webHidden/>
          </w:rPr>
          <w:t>9</w:t>
        </w:r>
      </w:hyperlink>
    </w:p>
    <w:p w14:paraId="761E817A" w14:textId="4B2A7BCD" w:rsidR="00F075B1" w:rsidRDefault="004B4A1A" w:rsidP="003E4CB9">
      <w:pPr>
        <w:pStyle w:val="TOC2"/>
        <w:rPr>
          <w:rFonts w:asciiTheme="minorHAnsi" w:eastAsiaTheme="minorEastAsia" w:hAnsiTheme="minorHAnsi" w:cs="Mangal"/>
          <w:sz w:val="22"/>
          <w:szCs w:val="20"/>
          <w:lang w:val="en-IN" w:eastAsia="en-IN" w:bidi="hi-IN"/>
        </w:rPr>
      </w:pPr>
      <w:hyperlink w:anchor="_Toc99580472" w:history="1">
        <w:r w:rsidR="00F075B1" w:rsidRPr="00E06BDD">
          <w:rPr>
            <w:rStyle w:val="Hyperlink"/>
          </w:rPr>
          <w:t>6.2</w:t>
        </w:r>
        <w:r w:rsidR="00F075B1">
          <w:rPr>
            <w:rFonts w:asciiTheme="minorHAnsi" w:eastAsiaTheme="minorEastAsia" w:hAnsiTheme="minorHAnsi" w:cs="Mangal"/>
            <w:sz w:val="22"/>
            <w:szCs w:val="20"/>
            <w:lang w:val="en-IN" w:eastAsia="en-IN" w:bidi="hi-IN"/>
          </w:rPr>
          <w:tab/>
        </w:r>
        <w:r w:rsidR="00F075B1" w:rsidRPr="00E06BDD">
          <w:rPr>
            <w:rStyle w:val="Hyperlink"/>
          </w:rPr>
          <w:t>UHI gateway requirements</w:t>
        </w:r>
        <w:r w:rsidR="00F075B1">
          <w:rPr>
            <w:webHidden/>
          </w:rPr>
          <w:tab/>
        </w:r>
        <w:r w:rsidR="001B157B">
          <w:rPr>
            <w:webHidden/>
          </w:rPr>
          <w:t>11</w:t>
        </w:r>
      </w:hyperlink>
    </w:p>
    <w:p w14:paraId="7F0DBCC7" w14:textId="2C3CC83B" w:rsidR="00F075B1" w:rsidRDefault="004B4A1A" w:rsidP="003E4CB9">
      <w:pPr>
        <w:pStyle w:val="TOC2"/>
      </w:pPr>
      <w:hyperlink w:anchor="_Toc99580473" w:history="1">
        <w:r w:rsidR="00F075B1" w:rsidRPr="00E06BDD">
          <w:rPr>
            <w:rStyle w:val="Hyperlink"/>
          </w:rPr>
          <w:t>6.</w:t>
        </w:r>
        <w:r w:rsidR="003E4CB9">
          <w:rPr>
            <w:rStyle w:val="Hyperlink"/>
          </w:rPr>
          <w:t>3</w:t>
        </w:r>
        <w:r w:rsidR="00F075B1">
          <w:rPr>
            <w:rFonts w:asciiTheme="minorHAnsi" w:eastAsiaTheme="minorEastAsia" w:hAnsiTheme="minorHAnsi" w:cs="Mangal"/>
            <w:sz w:val="22"/>
            <w:szCs w:val="20"/>
            <w:lang w:val="en-IN" w:eastAsia="en-IN" w:bidi="hi-IN"/>
          </w:rPr>
          <w:tab/>
        </w:r>
        <w:r w:rsidR="00F075B1" w:rsidRPr="00E06BDD">
          <w:rPr>
            <w:rStyle w:val="Hyperlink"/>
          </w:rPr>
          <w:t>Service Discovery</w:t>
        </w:r>
        <w:r w:rsidR="00F075B1">
          <w:rPr>
            <w:webHidden/>
          </w:rPr>
          <w:tab/>
        </w:r>
        <w:r w:rsidR="003E4CB9">
          <w:rPr>
            <w:webHidden/>
          </w:rPr>
          <w:t>12</w:t>
        </w:r>
      </w:hyperlink>
    </w:p>
    <w:p w14:paraId="6C241046" w14:textId="411AB316" w:rsidR="003E4CB9" w:rsidRPr="003E4CB9" w:rsidRDefault="004B4A1A" w:rsidP="003E4CB9">
      <w:pPr>
        <w:pStyle w:val="TOC2"/>
        <w:rPr>
          <w:rFonts w:asciiTheme="minorHAnsi" w:eastAsiaTheme="minorEastAsia" w:hAnsiTheme="minorHAnsi" w:cs="Mangal"/>
          <w:sz w:val="22"/>
          <w:szCs w:val="20"/>
          <w:lang w:val="en-IN" w:eastAsia="en-IN" w:bidi="hi-IN"/>
        </w:rPr>
      </w:pPr>
      <w:hyperlink w:anchor="_Toc99580473" w:history="1">
        <w:r w:rsidR="003E4CB9" w:rsidRPr="003E4CB9">
          <w:rPr>
            <w:rStyle w:val="Hyperlink"/>
            <w:b/>
            <w:bCs/>
          </w:rPr>
          <w:t>6.</w:t>
        </w:r>
        <w:r w:rsidR="003E4CB9" w:rsidRPr="003E4CB9">
          <w:rPr>
            <w:rStyle w:val="Hyperlink"/>
          </w:rPr>
          <w:t>3.1</w:t>
        </w:r>
        <w:r w:rsidR="003E4CB9" w:rsidRPr="003E4CB9">
          <w:rPr>
            <w:rFonts w:asciiTheme="minorHAnsi" w:eastAsiaTheme="minorEastAsia" w:hAnsiTheme="minorHAnsi" w:cs="Mangal"/>
            <w:sz w:val="22"/>
            <w:szCs w:val="20"/>
            <w:lang w:val="en-IN" w:eastAsia="en-IN" w:bidi="hi-IN"/>
          </w:rPr>
          <w:tab/>
        </w:r>
        <w:r w:rsidR="003E4CB9" w:rsidRPr="003E4CB9">
          <w:rPr>
            <w:rStyle w:val="Hyperlink"/>
          </w:rPr>
          <w:t>Service Discover</w:t>
        </w:r>
        <w:r w:rsidR="003E4CB9">
          <w:rPr>
            <w:rStyle w:val="Hyperlink"/>
          </w:rPr>
          <w:t>y</w:t>
        </w:r>
        <w:r w:rsidR="003E4CB9" w:rsidRPr="003E4CB9">
          <w:rPr>
            <w:rStyle w:val="Hyperlink"/>
            <w:b/>
            <w:bCs/>
          </w:rPr>
          <w:t xml:space="preserve"> </w:t>
        </w:r>
        <w:r w:rsidR="003E4CB9" w:rsidRPr="003E4CB9">
          <w:rPr>
            <w:snapToGrid w:val="0"/>
          </w:rPr>
          <w:t>Basic Search – Search by healthcare service Name</w:t>
        </w:r>
        <w:r w:rsidR="003E4CB9" w:rsidRPr="003E4CB9">
          <w:rPr>
            <w:webHidden/>
          </w:rPr>
          <w:tab/>
        </w:r>
        <w:r w:rsidR="003E4CB9" w:rsidRPr="003E4CB9">
          <w:rPr>
            <w:webHidden/>
          </w:rPr>
          <w:fldChar w:fldCharType="begin"/>
        </w:r>
        <w:r w:rsidR="003E4CB9" w:rsidRPr="003E4CB9">
          <w:rPr>
            <w:webHidden/>
          </w:rPr>
          <w:instrText xml:space="preserve"> PAGEREF _Toc99580473 \h </w:instrText>
        </w:r>
        <w:r w:rsidR="003E4CB9" w:rsidRPr="003E4CB9">
          <w:rPr>
            <w:webHidden/>
          </w:rPr>
        </w:r>
        <w:r w:rsidR="003E4CB9" w:rsidRPr="003E4CB9">
          <w:rPr>
            <w:webHidden/>
          </w:rPr>
          <w:fldChar w:fldCharType="separate"/>
        </w:r>
        <w:r w:rsidR="003E4CB9">
          <w:rPr>
            <w:webHidden/>
          </w:rPr>
          <w:t>13</w:t>
        </w:r>
        <w:r w:rsidR="003E4CB9" w:rsidRPr="003E4CB9">
          <w:rPr>
            <w:webHidden/>
          </w:rPr>
          <w:fldChar w:fldCharType="end"/>
        </w:r>
      </w:hyperlink>
    </w:p>
    <w:p w14:paraId="3E9131C2" w14:textId="6B801C8A" w:rsidR="003E4CB9" w:rsidRPr="003E4CB9" w:rsidRDefault="004B4A1A" w:rsidP="003E4CB9">
      <w:pPr>
        <w:pStyle w:val="TOC2"/>
        <w:rPr>
          <w:rFonts w:asciiTheme="minorHAnsi" w:eastAsiaTheme="minorEastAsia" w:hAnsiTheme="minorHAnsi" w:cs="Mangal"/>
          <w:sz w:val="22"/>
          <w:szCs w:val="20"/>
          <w:lang w:val="en-IN" w:eastAsia="en-IN" w:bidi="hi-IN"/>
        </w:rPr>
      </w:pPr>
      <w:hyperlink w:anchor="_Toc99580473" w:history="1">
        <w:r w:rsidR="003E4CB9" w:rsidRPr="00E06BDD">
          <w:rPr>
            <w:rStyle w:val="Hyperlink"/>
          </w:rPr>
          <w:t>6.</w:t>
        </w:r>
        <w:r w:rsidR="003E4CB9">
          <w:rPr>
            <w:rStyle w:val="Hyperlink"/>
          </w:rPr>
          <w:t>3.2</w:t>
        </w:r>
        <w:r w:rsidR="003E4CB9">
          <w:rPr>
            <w:rFonts w:asciiTheme="minorHAnsi" w:eastAsiaTheme="minorEastAsia" w:hAnsiTheme="minorHAnsi" w:cs="Mangal"/>
            <w:sz w:val="22"/>
            <w:szCs w:val="20"/>
            <w:lang w:val="en-IN" w:eastAsia="en-IN" w:bidi="hi-IN"/>
          </w:rPr>
          <w:tab/>
        </w:r>
        <w:r w:rsidR="003E4CB9" w:rsidRPr="003E4CB9">
          <w:rPr>
            <w:rFonts w:cs="Arial"/>
            <w:iCs/>
            <w:snapToGrid w:val="0"/>
          </w:rPr>
          <w:t>Service Discovery- Advance Search – Search by HSP name/ID (By healthcare professional, By health facility)</w:t>
        </w:r>
        <w:r w:rsidR="003E4CB9">
          <w:rPr>
            <w:webHidden/>
          </w:rPr>
          <w:tab/>
          <w:t>15</w:t>
        </w:r>
      </w:hyperlink>
    </w:p>
    <w:p w14:paraId="2D8F43AD" w14:textId="050B6A84" w:rsidR="003E4CB9" w:rsidRPr="001B157B" w:rsidRDefault="004B4A1A" w:rsidP="001B157B">
      <w:pPr>
        <w:pStyle w:val="TOC2"/>
        <w:rPr>
          <w:rFonts w:asciiTheme="minorHAnsi" w:eastAsiaTheme="minorEastAsia" w:hAnsiTheme="minorHAnsi" w:cs="Mangal"/>
          <w:sz w:val="22"/>
          <w:szCs w:val="20"/>
          <w:lang w:val="en-IN" w:eastAsia="en-IN" w:bidi="hi-IN"/>
        </w:rPr>
      </w:pPr>
      <w:hyperlink w:anchor="_Toc99580473" w:history="1">
        <w:r w:rsidR="003E4CB9" w:rsidRPr="00E06BDD">
          <w:rPr>
            <w:rStyle w:val="Hyperlink"/>
          </w:rPr>
          <w:t>6.</w:t>
        </w:r>
        <w:r w:rsidR="003E4CB9">
          <w:rPr>
            <w:rStyle w:val="Hyperlink"/>
          </w:rPr>
          <w:t>3.3</w:t>
        </w:r>
        <w:r w:rsidR="003E4CB9">
          <w:rPr>
            <w:rFonts w:asciiTheme="minorHAnsi" w:eastAsiaTheme="minorEastAsia" w:hAnsiTheme="minorHAnsi" w:cs="Mangal"/>
            <w:sz w:val="22"/>
            <w:szCs w:val="20"/>
            <w:lang w:val="en-IN" w:eastAsia="en-IN" w:bidi="hi-IN"/>
          </w:rPr>
          <w:tab/>
        </w:r>
        <w:r w:rsidR="003E4CB9" w:rsidRPr="00E06BDD">
          <w:rPr>
            <w:rStyle w:val="Hyperlink"/>
          </w:rPr>
          <w:t>Service Discovery</w:t>
        </w:r>
        <w:r w:rsidR="003E4CB9">
          <w:rPr>
            <w:webHidden/>
          </w:rPr>
          <w:tab/>
        </w:r>
        <w:r w:rsidR="00D061A3">
          <w:rPr>
            <w:webHidden/>
          </w:rPr>
          <w:t>23</w:t>
        </w:r>
      </w:hyperlink>
    </w:p>
    <w:p w14:paraId="4D100C23" w14:textId="4F751BA1" w:rsidR="00F075B1" w:rsidRDefault="004B4A1A">
      <w:pPr>
        <w:pStyle w:val="TOC1"/>
        <w:rPr>
          <w:rFonts w:asciiTheme="minorHAnsi" w:eastAsiaTheme="minorEastAsia" w:hAnsiTheme="minorHAnsi" w:cs="Mangal"/>
          <w:bCs w:val="0"/>
          <w:noProof/>
          <w:sz w:val="22"/>
          <w:szCs w:val="20"/>
          <w:lang w:val="en-IN" w:eastAsia="en-IN" w:bidi="hi-IN"/>
        </w:rPr>
      </w:pPr>
      <w:hyperlink w:anchor="_Toc99580481"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8.</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Assumptions</w:t>
        </w:r>
        <w:r w:rsidR="00F075B1">
          <w:rPr>
            <w:noProof/>
            <w:webHidden/>
          </w:rPr>
          <w:tab/>
        </w:r>
        <w:r w:rsidR="00D061A3">
          <w:rPr>
            <w:noProof/>
            <w:webHidden/>
          </w:rPr>
          <w:t>30</w:t>
        </w:r>
      </w:hyperlink>
    </w:p>
    <w:p w14:paraId="7BAE7FA4" w14:textId="6F6FDB1F" w:rsidR="00F075B1" w:rsidRDefault="004B4A1A">
      <w:pPr>
        <w:pStyle w:val="TOC1"/>
        <w:rPr>
          <w:rFonts w:asciiTheme="minorHAnsi" w:eastAsiaTheme="minorEastAsia" w:hAnsiTheme="minorHAnsi" w:cs="Mangal"/>
          <w:bCs w:val="0"/>
          <w:noProof/>
          <w:sz w:val="22"/>
          <w:szCs w:val="20"/>
          <w:lang w:val="en-IN" w:eastAsia="en-IN" w:bidi="hi-IN"/>
        </w:rPr>
      </w:pPr>
      <w:hyperlink w:anchor="_Toc99580482"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9.</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Issues</w:t>
        </w:r>
        <w:r w:rsidR="00F075B1">
          <w:rPr>
            <w:noProof/>
            <w:webHidden/>
          </w:rPr>
          <w:tab/>
        </w:r>
        <w:r w:rsidR="00D061A3">
          <w:rPr>
            <w:noProof/>
            <w:webHidden/>
          </w:rPr>
          <w:t>31</w:t>
        </w:r>
      </w:hyperlink>
    </w:p>
    <w:p w14:paraId="7063AA1D" w14:textId="01DA1CF1" w:rsidR="00F075B1" w:rsidRDefault="004B4A1A">
      <w:pPr>
        <w:pStyle w:val="TOC1"/>
        <w:rPr>
          <w:rFonts w:asciiTheme="minorHAnsi" w:eastAsiaTheme="minorEastAsia" w:hAnsiTheme="minorHAnsi" w:cs="Mangal"/>
          <w:bCs w:val="0"/>
          <w:noProof/>
          <w:sz w:val="22"/>
          <w:szCs w:val="20"/>
          <w:lang w:val="en-IN" w:eastAsia="en-IN" w:bidi="hi-IN"/>
        </w:rPr>
      </w:pPr>
      <w:hyperlink w:anchor="_Toc99580483"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10.</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Dependencies</w:t>
        </w:r>
        <w:r w:rsidR="00F075B1">
          <w:rPr>
            <w:noProof/>
            <w:webHidden/>
          </w:rPr>
          <w:tab/>
        </w:r>
        <w:r w:rsidR="00D061A3">
          <w:rPr>
            <w:noProof/>
            <w:webHidden/>
          </w:rPr>
          <w:t>32</w:t>
        </w:r>
      </w:hyperlink>
    </w:p>
    <w:p w14:paraId="3A821E56" w14:textId="6DA0710B" w:rsidR="00F075B1" w:rsidRDefault="004B4A1A">
      <w:pPr>
        <w:pStyle w:val="TOC1"/>
        <w:rPr>
          <w:rFonts w:asciiTheme="minorHAnsi" w:eastAsiaTheme="minorEastAsia" w:hAnsiTheme="minorHAnsi" w:cs="Mangal"/>
          <w:bCs w:val="0"/>
          <w:noProof/>
          <w:sz w:val="22"/>
          <w:szCs w:val="20"/>
          <w:lang w:val="en-IN" w:eastAsia="en-IN" w:bidi="hi-IN"/>
        </w:rPr>
      </w:pPr>
      <w:hyperlink w:anchor="_Toc99580484"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11.</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Documents</w:t>
        </w:r>
        <w:r w:rsidR="00F075B1">
          <w:rPr>
            <w:noProof/>
            <w:webHidden/>
          </w:rPr>
          <w:tab/>
        </w:r>
        <w:r w:rsidR="00D061A3">
          <w:rPr>
            <w:noProof/>
            <w:webHidden/>
          </w:rPr>
          <w:t>32</w:t>
        </w:r>
      </w:hyperlink>
    </w:p>
    <w:p w14:paraId="2CD29033" w14:textId="5895E7BE" w:rsidR="00F075B1" w:rsidRDefault="004B4A1A">
      <w:pPr>
        <w:pStyle w:val="TOC1"/>
        <w:rPr>
          <w:rFonts w:asciiTheme="minorHAnsi" w:eastAsiaTheme="minorEastAsia" w:hAnsiTheme="minorHAnsi" w:cs="Mangal"/>
          <w:bCs w:val="0"/>
          <w:noProof/>
          <w:sz w:val="22"/>
          <w:szCs w:val="20"/>
          <w:lang w:val="en-IN" w:eastAsia="en-IN" w:bidi="hi-IN"/>
        </w:rPr>
      </w:pPr>
      <w:hyperlink w:anchor="_Toc99580485"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12.</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Discussions, Meetings</w:t>
        </w:r>
        <w:r w:rsidR="00F075B1">
          <w:rPr>
            <w:noProof/>
            <w:webHidden/>
          </w:rPr>
          <w:tab/>
        </w:r>
        <w:r w:rsidR="00D061A3">
          <w:rPr>
            <w:noProof/>
            <w:webHidden/>
          </w:rPr>
          <w:t>33</w:t>
        </w:r>
      </w:hyperlink>
    </w:p>
    <w:p w14:paraId="24F2CEE5" w14:textId="3A56BCD3" w:rsidR="00F075B1" w:rsidRDefault="004B4A1A">
      <w:pPr>
        <w:pStyle w:val="TOC1"/>
        <w:rPr>
          <w:rFonts w:asciiTheme="minorHAnsi" w:eastAsiaTheme="minorEastAsia" w:hAnsiTheme="minorHAnsi" w:cs="Mangal"/>
          <w:bCs w:val="0"/>
          <w:noProof/>
          <w:sz w:val="22"/>
          <w:szCs w:val="20"/>
          <w:lang w:val="en-IN" w:eastAsia="en-IN" w:bidi="hi-IN"/>
        </w:rPr>
      </w:pPr>
      <w:hyperlink w:anchor="_Toc99580486" w:history="1">
        <w:r w:rsidR="00F075B1" w:rsidRPr="00E06BDD">
          <w:rPr>
            <w:rStyle w:val="Hyperlink"/>
            <w:rFonts w:ascii="EYInterstate Light" w:hAnsi="EYInterstate Light"/>
            <w:noProof/>
            <w14:scene3d>
              <w14:camera w14:prst="orthographicFront"/>
              <w14:lightRig w14:rig="threePt" w14:dir="t">
                <w14:rot w14:lat="0" w14:lon="0" w14:rev="0"/>
              </w14:lightRig>
            </w14:scene3d>
          </w:rPr>
          <w:t>13.</w:t>
        </w:r>
        <w:r w:rsidR="00F075B1">
          <w:rPr>
            <w:rFonts w:asciiTheme="minorHAnsi" w:eastAsiaTheme="minorEastAsia" w:hAnsiTheme="minorHAnsi" w:cs="Mangal"/>
            <w:bCs w:val="0"/>
            <w:noProof/>
            <w:sz w:val="22"/>
            <w:szCs w:val="20"/>
            <w:lang w:val="en-IN" w:eastAsia="en-IN" w:bidi="hi-IN"/>
          </w:rPr>
          <w:tab/>
        </w:r>
        <w:r w:rsidR="00F075B1" w:rsidRPr="00E06BDD">
          <w:rPr>
            <w:rStyle w:val="Hyperlink"/>
            <w:rFonts w:ascii="EYInterstate Light" w:hAnsi="EYInterstate Light"/>
            <w:noProof/>
          </w:rPr>
          <w:t>Document History</w:t>
        </w:r>
        <w:r w:rsidR="00F075B1">
          <w:rPr>
            <w:noProof/>
            <w:webHidden/>
          </w:rPr>
          <w:tab/>
        </w:r>
        <w:r w:rsidR="00D061A3">
          <w:rPr>
            <w:noProof/>
            <w:webHidden/>
          </w:rPr>
          <w:t>33</w:t>
        </w:r>
      </w:hyperlink>
    </w:p>
    <w:p w14:paraId="657C194B" w14:textId="11F7DCEB" w:rsidR="00F34C18" w:rsidRPr="004C3243" w:rsidRDefault="00F34C18" w:rsidP="00DD78AD">
      <w:pPr>
        <w:spacing w:after="0" w:line="360" w:lineRule="auto"/>
        <w:jc w:val="both"/>
        <w:rPr>
          <w:rFonts w:ascii="EYInterstate Light" w:hAnsi="EYInterstate Light" w:cs="Arial"/>
          <w:b/>
          <w:sz w:val="28"/>
          <w:szCs w:val="28"/>
        </w:rPr>
      </w:pPr>
      <w:r w:rsidRPr="004C3243">
        <w:rPr>
          <w:rFonts w:ascii="EYInterstate Light" w:hAnsi="EYInterstate Light" w:cs="Arial"/>
          <w:b/>
          <w:szCs w:val="20"/>
        </w:rPr>
        <w:fldChar w:fldCharType="end"/>
      </w:r>
    </w:p>
    <w:p w14:paraId="13D0B268" w14:textId="3EB87110" w:rsidR="00F34C18" w:rsidRPr="004C3243" w:rsidRDefault="00F34C18" w:rsidP="00DD78AD">
      <w:pPr>
        <w:spacing w:after="0" w:line="360" w:lineRule="auto"/>
        <w:jc w:val="both"/>
        <w:rPr>
          <w:rFonts w:ascii="EYInterstate Light" w:hAnsi="EYInterstate Light" w:cs="Arial"/>
          <w:b/>
          <w:bCs/>
        </w:rPr>
      </w:pPr>
    </w:p>
    <w:p w14:paraId="4858F8A7" w14:textId="77777777" w:rsidR="00F34C18" w:rsidRPr="004C3243" w:rsidRDefault="00F34C18" w:rsidP="00DD78AD">
      <w:pPr>
        <w:spacing w:after="0" w:line="360" w:lineRule="auto"/>
        <w:jc w:val="both"/>
        <w:rPr>
          <w:rFonts w:ascii="EYInterstate Light" w:hAnsi="EYInterstate Light" w:cs="Arial"/>
          <w:b/>
          <w:bCs/>
        </w:rPr>
      </w:pPr>
    </w:p>
    <w:p w14:paraId="1B4F0DD3" w14:textId="69B7E5E6" w:rsidR="00F34C18" w:rsidRPr="004C3243" w:rsidRDefault="00F34C18" w:rsidP="00DD78AD">
      <w:pPr>
        <w:pStyle w:val="Heading1"/>
        <w:numPr>
          <w:ilvl w:val="0"/>
          <w:numId w:val="0"/>
        </w:numPr>
        <w:spacing w:line="360" w:lineRule="auto"/>
        <w:ind w:left="432" w:hanging="432"/>
        <w:jc w:val="both"/>
        <w:rPr>
          <w:rFonts w:ascii="EYInterstate Light" w:hAnsi="EYInterstate Light"/>
        </w:rPr>
      </w:pPr>
      <w:r w:rsidRPr="004C3243">
        <w:rPr>
          <w:rFonts w:ascii="EYInterstate Light" w:hAnsi="EYInterstate Light"/>
        </w:rPr>
        <w:br w:type="page"/>
      </w: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30323B32" w14:textId="68459A95" w:rsidR="00F34C18" w:rsidRPr="004C3243" w:rsidRDefault="00F34C18" w:rsidP="00DD78AD">
      <w:pPr>
        <w:pStyle w:val="Heading1"/>
        <w:spacing w:line="360" w:lineRule="auto"/>
        <w:jc w:val="both"/>
        <w:rPr>
          <w:rFonts w:ascii="EYInterstate Light" w:hAnsi="EYInterstate Light"/>
        </w:rPr>
      </w:pPr>
      <w:bookmarkStart w:id="5" w:name="_Toc517967549"/>
      <w:bookmarkStart w:id="6" w:name="_Toc99580459"/>
      <w:bookmarkStart w:id="7" w:name="_Toc174772149"/>
      <w:r w:rsidRPr="004C3243">
        <w:rPr>
          <w:rFonts w:ascii="EYInterstate Light" w:hAnsi="EYInterstate Light"/>
        </w:rPr>
        <w:lastRenderedPageBreak/>
        <w:t>P</w:t>
      </w:r>
      <w:bookmarkEnd w:id="5"/>
      <w:r w:rsidRPr="004C3243">
        <w:rPr>
          <w:rFonts w:ascii="EYInterstate Light" w:hAnsi="EYInterstate Light"/>
        </w:rPr>
        <w:t>urpose</w:t>
      </w:r>
      <w:bookmarkEnd w:id="6"/>
      <w:r w:rsidRPr="004C3243">
        <w:rPr>
          <w:rFonts w:ascii="EYInterstate Light" w:hAnsi="EYInterstate Light"/>
        </w:rPr>
        <w:t xml:space="preserve"> </w:t>
      </w:r>
      <w:bookmarkEnd w:id="7"/>
    </w:p>
    <w:p w14:paraId="1215A73D" w14:textId="302F0B8E" w:rsidR="00F34C18" w:rsidRPr="004C3243" w:rsidRDefault="00F34C18" w:rsidP="00DD78AD">
      <w:pPr>
        <w:pStyle w:val="NormalWeb"/>
        <w:spacing w:before="0" w:beforeAutospacing="0" w:after="160" w:afterAutospacing="0" w:line="360" w:lineRule="auto"/>
        <w:jc w:val="both"/>
        <w:rPr>
          <w:rFonts w:ascii="EYInterstate Light" w:hAnsi="EYInterstate Light"/>
          <w:i/>
          <w:snapToGrid w:val="0"/>
          <w:sz w:val="20"/>
          <w:szCs w:val="20"/>
        </w:rPr>
      </w:pPr>
      <w:r w:rsidRPr="004C3243">
        <w:rPr>
          <w:rFonts w:ascii="EYInterstate Light" w:hAnsi="EYInterstate Light"/>
          <w:snapToGrid w:val="0"/>
          <w:sz w:val="20"/>
          <w:szCs w:val="20"/>
        </w:rPr>
        <w:t xml:space="preserve">This document describes </w:t>
      </w:r>
      <w:r w:rsidR="00457220" w:rsidRPr="004C3243">
        <w:rPr>
          <w:rFonts w:ascii="EYInterstate Light" w:hAnsi="EYInterstate Light"/>
          <w:color w:val="000000"/>
          <w:sz w:val="20"/>
          <w:szCs w:val="20"/>
        </w:rPr>
        <w:t xml:space="preserve">the Functional Requirements Specifications (FRS) for </w:t>
      </w:r>
      <w:r w:rsidR="00DB0A92" w:rsidRPr="004C3243">
        <w:rPr>
          <w:rFonts w:ascii="EYInterstate Light" w:hAnsi="EYInterstate Light"/>
          <w:i/>
          <w:snapToGrid w:val="0"/>
          <w:sz w:val="20"/>
          <w:szCs w:val="20"/>
        </w:rPr>
        <w:t>the Unified Health Interface</w:t>
      </w:r>
      <w:r w:rsidR="00C619B4" w:rsidRPr="004C3243">
        <w:rPr>
          <w:rFonts w:ascii="EYInterstate Light" w:hAnsi="EYInterstate Light"/>
          <w:i/>
          <w:snapToGrid w:val="0"/>
          <w:sz w:val="20"/>
          <w:szCs w:val="20"/>
        </w:rPr>
        <w:t xml:space="preserve"> (UHI)</w:t>
      </w:r>
      <w:r w:rsidR="009C2DBB">
        <w:rPr>
          <w:rFonts w:ascii="EYInterstate Light" w:hAnsi="EYInterstate Light"/>
          <w:i/>
          <w:snapToGrid w:val="0"/>
          <w:sz w:val="20"/>
          <w:szCs w:val="20"/>
        </w:rPr>
        <w:t xml:space="preserve"> gateway</w:t>
      </w:r>
      <w:r w:rsidR="0050383C" w:rsidRPr="004C3243">
        <w:rPr>
          <w:rFonts w:ascii="EYInterstate Light" w:hAnsi="EYInterstate Light"/>
          <w:i/>
          <w:snapToGrid w:val="0"/>
          <w:sz w:val="20"/>
          <w:szCs w:val="20"/>
        </w:rPr>
        <w:t xml:space="preserve"> </w:t>
      </w:r>
      <w:r w:rsidR="002A67A0" w:rsidRPr="004C3243">
        <w:rPr>
          <w:rFonts w:ascii="EYInterstate Light" w:hAnsi="EYInterstate Light"/>
          <w:i/>
          <w:snapToGrid w:val="0"/>
          <w:sz w:val="20"/>
          <w:szCs w:val="20"/>
        </w:rPr>
        <w:t>use cases</w:t>
      </w:r>
      <w:r w:rsidR="0050383C" w:rsidRPr="004C3243">
        <w:rPr>
          <w:rFonts w:ascii="EYInterstate Light" w:hAnsi="EYInterstate Light"/>
          <w:i/>
          <w:snapToGrid w:val="0"/>
          <w:sz w:val="20"/>
          <w:szCs w:val="20"/>
        </w:rPr>
        <w:t xml:space="preserve"> </w:t>
      </w:r>
      <w:r w:rsidR="00B4190D" w:rsidRPr="004C3243">
        <w:rPr>
          <w:rFonts w:ascii="EYInterstate Light" w:hAnsi="EYInterstate Light"/>
          <w:i/>
          <w:snapToGrid w:val="0"/>
          <w:sz w:val="20"/>
          <w:szCs w:val="20"/>
        </w:rPr>
        <w:t xml:space="preserve">to enable digital health service </w:t>
      </w:r>
      <w:r w:rsidR="00676FB9" w:rsidRPr="004C3243">
        <w:rPr>
          <w:rFonts w:ascii="EYInterstate Light" w:hAnsi="EYInterstate Light"/>
          <w:i/>
          <w:snapToGrid w:val="0"/>
          <w:sz w:val="20"/>
          <w:szCs w:val="20"/>
        </w:rPr>
        <w:t>access</w:t>
      </w:r>
      <w:r w:rsidR="00FC6DCF">
        <w:rPr>
          <w:rFonts w:ascii="EYInterstate Light" w:hAnsi="EYInterstate Light"/>
          <w:i/>
          <w:snapToGrid w:val="0"/>
          <w:sz w:val="20"/>
          <w:szCs w:val="20"/>
        </w:rPr>
        <w:t xml:space="preserve"> &amp; search.</w:t>
      </w:r>
      <w:r w:rsidR="0050383C" w:rsidRPr="004C3243">
        <w:rPr>
          <w:rFonts w:ascii="EYInterstate Light" w:hAnsi="EYInterstate Light"/>
          <w:i/>
          <w:snapToGrid w:val="0"/>
          <w:sz w:val="20"/>
          <w:szCs w:val="20"/>
        </w:rPr>
        <w:t xml:space="preserve"> UHI</w:t>
      </w:r>
      <w:r w:rsidR="00C619B4" w:rsidRPr="004C3243">
        <w:rPr>
          <w:rFonts w:ascii="EYInterstate Light" w:hAnsi="EYInterstate Light"/>
          <w:i/>
          <w:snapToGrid w:val="0"/>
          <w:sz w:val="20"/>
          <w:szCs w:val="20"/>
        </w:rPr>
        <w:t xml:space="preserve"> will </w:t>
      </w:r>
      <w:r w:rsidR="00B463DF" w:rsidRPr="004C3243">
        <w:rPr>
          <w:rFonts w:ascii="EYInterstate Light" w:hAnsi="EYInterstate Light"/>
          <w:i/>
          <w:snapToGrid w:val="0"/>
          <w:sz w:val="20"/>
          <w:szCs w:val="20"/>
        </w:rPr>
        <w:t xml:space="preserve">be </w:t>
      </w:r>
      <w:r w:rsidR="00C619B4" w:rsidRPr="004C3243">
        <w:rPr>
          <w:rFonts w:ascii="EYInterstate Light" w:hAnsi="EYInterstate Light"/>
          <w:i/>
          <w:snapToGrid w:val="0"/>
          <w:sz w:val="20"/>
          <w:szCs w:val="20"/>
        </w:rPr>
        <w:t>developed</w:t>
      </w:r>
      <w:r w:rsidR="0050383C" w:rsidRPr="004C3243">
        <w:rPr>
          <w:rFonts w:ascii="EYInterstate Light" w:hAnsi="EYInterstate Light"/>
          <w:i/>
          <w:snapToGrid w:val="0"/>
          <w:sz w:val="20"/>
          <w:szCs w:val="20"/>
        </w:rPr>
        <w:t xml:space="preserve"> and managed</w:t>
      </w:r>
      <w:r w:rsidR="00C619B4" w:rsidRPr="004C3243">
        <w:rPr>
          <w:rFonts w:ascii="EYInterstate Light" w:hAnsi="EYInterstate Light"/>
          <w:i/>
          <w:snapToGrid w:val="0"/>
          <w:sz w:val="20"/>
          <w:szCs w:val="20"/>
        </w:rPr>
        <w:t xml:space="preserve"> as a common building block under </w:t>
      </w:r>
      <w:r w:rsidR="00004852" w:rsidRPr="004C3243">
        <w:rPr>
          <w:rFonts w:ascii="EYInterstate Light" w:hAnsi="EYInterstate Light"/>
          <w:i/>
          <w:snapToGrid w:val="0"/>
          <w:sz w:val="20"/>
          <w:szCs w:val="20"/>
        </w:rPr>
        <w:t>Ayushman Bharath Digital</w:t>
      </w:r>
      <w:r w:rsidR="004D04FF" w:rsidRPr="004C3243">
        <w:rPr>
          <w:rFonts w:ascii="EYInterstate Light" w:hAnsi="EYInterstate Light"/>
          <w:i/>
          <w:snapToGrid w:val="0"/>
          <w:sz w:val="20"/>
          <w:szCs w:val="20"/>
        </w:rPr>
        <w:t xml:space="preserve"> </w:t>
      </w:r>
      <w:r w:rsidR="00C619B4" w:rsidRPr="004C3243">
        <w:rPr>
          <w:rFonts w:ascii="EYInterstate Light" w:hAnsi="EYInterstate Light"/>
          <w:i/>
          <w:snapToGrid w:val="0"/>
          <w:sz w:val="20"/>
          <w:szCs w:val="20"/>
        </w:rPr>
        <w:t>Mission</w:t>
      </w:r>
      <w:r w:rsidR="0050383C" w:rsidRPr="004C3243">
        <w:rPr>
          <w:rFonts w:ascii="EYInterstate Light" w:hAnsi="EYInterstate Light"/>
          <w:i/>
          <w:snapToGrid w:val="0"/>
          <w:sz w:val="20"/>
          <w:szCs w:val="20"/>
        </w:rPr>
        <w:t xml:space="preserve"> </w:t>
      </w:r>
      <w:r w:rsidR="00D878BF" w:rsidRPr="004C3243">
        <w:rPr>
          <w:rFonts w:ascii="EYInterstate Light" w:hAnsi="EYInterstate Light"/>
          <w:i/>
          <w:snapToGrid w:val="0"/>
          <w:sz w:val="20"/>
          <w:szCs w:val="20"/>
        </w:rPr>
        <w:t xml:space="preserve">to enable access to healthcare services  </w:t>
      </w:r>
    </w:p>
    <w:p w14:paraId="51F03E54" w14:textId="0C524A40" w:rsidR="00F34C18" w:rsidRPr="004C3243" w:rsidRDefault="0046318D" w:rsidP="00DD78AD">
      <w:pPr>
        <w:pStyle w:val="NormalWeb"/>
        <w:spacing w:before="0" w:beforeAutospacing="0" w:after="160" w:afterAutospacing="0" w:line="360" w:lineRule="auto"/>
        <w:jc w:val="both"/>
        <w:rPr>
          <w:rFonts w:ascii="EYInterstate Light" w:hAnsi="EYInterstate Light"/>
          <w:iCs/>
          <w:sz w:val="20"/>
          <w:szCs w:val="20"/>
        </w:rPr>
      </w:pPr>
      <w:r w:rsidRPr="004C3243">
        <w:rPr>
          <w:rFonts w:ascii="EYInterstate Light" w:hAnsi="EYInterstate Light"/>
          <w:iCs/>
          <w:snapToGrid w:val="0"/>
          <w:sz w:val="20"/>
          <w:szCs w:val="20"/>
        </w:rPr>
        <w:t xml:space="preserve">This document is intended </w:t>
      </w:r>
      <w:r w:rsidR="009923D8" w:rsidRPr="004C3243">
        <w:rPr>
          <w:rFonts w:ascii="EYInterstate Light" w:hAnsi="EYInterstate Light"/>
          <w:iCs/>
          <w:snapToGrid w:val="0"/>
          <w:sz w:val="20"/>
          <w:szCs w:val="20"/>
        </w:rPr>
        <w:t>for the technical development team</w:t>
      </w:r>
      <w:r w:rsidR="00FC426C" w:rsidRPr="004C3243">
        <w:rPr>
          <w:rFonts w:ascii="EYInterstate Light" w:hAnsi="EYInterstate Light"/>
          <w:iCs/>
          <w:snapToGrid w:val="0"/>
          <w:sz w:val="20"/>
          <w:szCs w:val="20"/>
        </w:rPr>
        <w:t xml:space="preserve"> (technical design &amp; engineering teams)</w:t>
      </w:r>
      <w:r w:rsidR="009923D8" w:rsidRPr="004C3243">
        <w:rPr>
          <w:rFonts w:ascii="EYInterstate Light" w:hAnsi="EYInterstate Light"/>
          <w:iCs/>
          <w:snapToGrid w:val="0"/>
          <w:sz w:val="20"/>
          <w:szCs w:val="20"/>
        </w:rPr>
        <w:t xml:space="preserve">, key </w:t>
      </w:r>
      <w:r w:rsidR="00004852" w:rsidRPr="004C3243">
        <w:rPr>
          <w:rFonts w:ascii="EYInterstate Light" w:hAnsi="EYInterstate Light"/>
          <w:iCs/>
          <w:snapToGrid w:val="0"/>
          <w:sz w:val="20"/>
          <w:szCs w:val="20"/>
        </w:rPr>
        <w:t xml:space="preserve">ABDM </w:t>
      </w:r>
      <w:r w:rsidR="009923D8" w:rsidRPr="004C3243">
        <w:rPr>
          <w:rFonts w:ascii="EYInterstate Light" w:hAnsi="EYInterstate Light"/>
          <w:iCs/>
          <w:snapToGrid w:val="0"/>
          <w:sz w:val="20"/>
          <w:szCs w:val="20"/>
        </w:rPr>
        <w:t>stakeholders</w:t>
      </w:r>
      <w:r w:rsidR="00FC426C" w:rsidRPr="004C3243">
        <w:rPr>
          <w:rFonts w:ascii="EYInterstate Light" w:hAnsi="EYInterstate Light"/>
          <w:iCs/>
          <w:snapToGrid w:val="0"/>
          <w:sz w:val="20"/>
          <w:szCs w:val="20"/>
        </w:rPr>
        <w:t xml:space="preserve"> (</w:t>
      </w:r>
      <w:r w:rsidR="009923D8" w:rsidRPr="004C3243">
        <w:rPr>
          <w:rFonts w:ascii="EYInterstate Light" w:hAnsi="EYInterstate Light"/>
          <w:iCs/>
          <w:snapToGrid w:val="0"/>
          <w:sz w:val="20"/>
          <w:szCs w:val="20"/>
        </w:rPr>
        <w:t>functional</w:t>
      </w:r>
      <w:r w:rsidR="00FC426C" w:rsidRPr="004C3243">
        <w:rPr>
          <w:rFonts w:ascii="EYInterstate Light" w:hAnsi="EYInterstate Light"/>
          <w:iCs/>
          <w:snapToGrid w:val="0"/>
          <w:sz w:val="20"/>
          <w:szCs w:val="20"/>
        </w:rPr>
        <w:t>, operational</w:t>
      </w:r>
      <w:r w:rsidR="009923D8" w:rsidRPr="004C3243">
        <w:rPr>
          <w:rFonts w:ascii="EYInterstate Light" w:hAnsi="EYInterstate Light"/>
          <w:iCs/>
          <w:snapToGrid w:val="0"/>
          <w:sz w:val="20"/>
          <w:szCs w:val="20"/>
        </w:rPr>
        <w:t xml:space="preserve"> &amp; policy</w:t>
      </w:r>
      <w:r w:rsidR="00FC426C" w:rsidRPr="004C3243">
        <w:rPr>
          <w:rFonts w:ascii="EYInterstate Light" w:hAnsi="EYInterstate Light"/>
          <w:iCs/>
          <w:snapToGrid w:val="0"/>
          <w:sz w:val="20"/>
          <w:szCs w:val="20"/>
        </w:rPr>
        <w:t>)</w:t>
      </w:r>
      <w:r w:rsidR="009923D8" w:rsidRPr="004C3243">
        <w:rPr>
          <w:rFonts w:ascii="EYInterstate Light" w:hAnsi="EYInterstate Light"/>
          <w:iCs/>
          <w:snapToGrid w:val="0"/>
          <w:sz w:val="20"/>
          <w:szCs w:val="20"/>
        </w:rPr>
        <w:t xml:space="preserve"> who will be responsible for</w:t>
      </w:r>
      <w:r w:rsidR="00FC426C" w:rsidRPr="004C3243">
        <w:rPr>
          <w:rFonts w:ascii="EYInterstate Light" w:hAnsi="EYInterstate Light"/>
          <w:iCs/>
          <w:snapToGrid w:val="0"/>
          <w:sz w:val="20"/>
          <w:szCs w:val="20"/>
        </w:rPr>
        <w:t xml:space="preserve"> development and adoption of </w:t>
      </w:r>
      <w:r w:rsidR="00D176E3" w:rsidRPr="004C3243">
        <w:rPr>
          <w:rFonts w:ascii="EYInterstate Light" w:hAnsi="EYInterstate Light"/>
          <w:iCs/>
          <w:snapToGrid w:val="0"/>
          <w:sz w:val="20"/>
          <w:szCs w:val="20"/>
        </w:rPr>
        <w:t>ABD</w:t>
      </w:r>
      <w:r w:rsidR="00FC426C" w:rsidRPr="004C3243">
        <w:rPr>
          <w:rFonts w:ascii="EYInterstate Light" w:hAnsi="EYInterstate Light"/>
          <w:iCs/>
          <w:snapToGrid w:val="0"/>
          <w:sz w:val="20"/>
          <w:szCs w:val="20"/>
        </w:rPr>
        <w:t xml:space="preserve">M’s UHI </w:t>
      </w:r>
      <w:r w:rsidR="00BA3C12" w:rsidRPr="004C3243">
        <w:rPr>
          <w:rFonts w:ascii="EYInterstate Light" w:hAnsi="EYInterstate Light"/>
          <w:iCs/>
          <w:snapToGrid w:val="0"/>
          <w:sz w:val="20"/>
          <w:szCs w:val="20"/>
        </w:rPr>
        <w:t>layer</w:t>
      </w:r>
      <w:r w:rsidR="00D176E3" w:rsidRPr="004C3243">
        <w:rPr>
          <w:rFonts w:ascii="EYInterstate Light" w:hAnsi="EYInterstate Light"/>
          <w:iCs/>
          <w:snapToGrid w:val="0"/>
          <w:sz w:val="20"/>
          <w:szCs w:val="20"/>
        </w:rPr>
        <w:t>.</w:t>
      </w:r>
    </w:p>
    <w:p w14:paraId="4F8110A5" w14:textId="77777777" w:rsidR="00F34C18" w:rsidRPr="004C3243" w:rsidRDefault="00F34C18" w:rsidP="00DD78AD">
      <w:pPr>
        <w:pStyle w:val="Heading1"/>
        <w:spacing w:line="360" w:lineRule="auto"/>
        <w:jc w:val="both"/>
        <w:rPr>
          <w:rFonts w:ascii="EYInterstate Light" w:hAnsi="EYInterstate Light"/>
        </w:rPr>
      </w:pPr>
      <w:bookmarkStart w:id="8" w:name="_Toc517967550"/>
      <w:bookmarkStart w:id="9" w:name="_Toc99580460"/>
      <w:r w:rsidRPr="004C3243">
        <w:rPr>
          <w:rFonts w:ascii="EYInterstate Light" w:hAnsi="EYInterstate Light"/>
        </w:rPr>
        <w:t>Brief Project Background</w:t>
      </w:r>
      <w:bookmarkEnd w:id="8"/>
      <w:bookmarkEnd w:id="9"/>
    </w:p>
    <w:p w14:paraId="6E44CBB3" w14:textId="5888FE70" w:rsidR="00AF7B9D" w:rsidRPr="004C3243" w:rsidRDefault="00820476" w:rsidP="00DD78AD">
      <w:pPr>
        <w:shd w:val="clear" w:color="auto" w:fill="FFFFFF"/>
        <w:spacing w:after="120" w:line="360" w:lineRule="auto"/>
        <w:jc w:val="both"/>
        <w:rPr>
          <w:rFonts w:ascii="EYInterstate Light" w:hAnsi="EYInterstate Light"/>
          <w:color w:val="252525"/>
          <w:szCs w:val="20"/>
          <w:lang w:val="en-IN" w:eastAsia="en-IN" w:bidi="hi-IN"/>
        </w:rPr>
      </w:pPr>
      <w:r w:rsidRPr="004C3243">
        <w:rPr>
          <w:rFonts w:ascii="EYInterstate Light" w:hAnsi="EYInterstate Light"/>
          <w:iCs/>
          <w:snapToGrid w:val="0"/>
          <w:szCs w:val="20"/>
        </w:rPr>
        <w:t>The Ayushman Bharat Digital Mission (ABDM) aims to develop the backbone necessary to support the integrated digital health infrastructure of the country. It will bridge the existing gap amongst different stakeholders of Healthcare ecosystem through digital highways.</w:t>
      </w:r>
      <w:r w:rsidR="008D7FCF" w:rsidRPr="004C3243">
        <w:rPr>
          <w:rFonts w:ascii="EYInterstate Light" w:hAnsi="EYInterstate Light"/>
          <w:iCs/>
          <w:snapToGrid w:val="0"/>
          <w:szCs w:val="20"/>
        </w:rPr>
        <w:t xml:space="preserve"> </w:t>
      </w:r>
      <w:r w:rsidR="003A38FB" w:rsidRPr="004C3243">
        <w:rPr>
          <w:rFonts w:ascii="EYInterstate Light" w:hAnsi="EYInterstate Light"/>
          <w:color w:val="252525"/>
          <w:szCs w:val="20"/>
          <w:lang w:val="en-IN" w:eastAsia="en-IN" w:bidi="hi-IN"/>
        </w:rPr>
        <w:t xml:space="preserve">The implementation of ABDM is expected to significantly improve the efficiency, effectiveness, and transparency of health service delivery overall. Patients will be able to securely store and access their medical records (such as prescriptions, diagnostic reports and discharge summaries), and share them with health care providers to ensure appropriate treatment and follow-up. </w:t>
      </w:r>
    </w:p>
    <w:p w14:paraId="1A95E528" w14:textId="446C6C87" w:rsidR="005F362C" w:rsidRPr="004C3243" w:rsidRDefault="005F362C" w:rsidP="00DD78AD">
      <w:pPr>
        <w:pStyle w:val="NormalWeb"/>
        <w:spacing w:before="0" w:beforeAutospacing="0" w:after="160" w:afterAutospacing="0" w:line="360" w:lineRule="auto"/>
        <w:jc w:val="both"/>
        <w:rPr>
          <w:rFonts w:ascii="EYInterstate Light" w:hAnsi="EYInterstate Light"/>
          <w:iCs/>
          <w:snapToGrid w:val="0"/>
          <w:sz w:val="20"/>
          <w:szCs w:val="20"/>
        </w:rPr>
      </w:pPr>
      <w:r w:rsidRPr="004C3243">
        <w:rPr>
          <w:rFonts w:ascii="EYInterstate Light" w:hAnsi="EYInterstate Light"/>
          <w:iCs/>
          <w:snapToGrid w:val="0"/>
          <w:sz w:val="20"/>
          <w:szCs w:val="20"/>
        </w:rPr>
        <w:t>The ABDM architecture has identified and laid down the need of various “</w:t>
      </w:r>
      <w:r w:rsidRPr="004C3243">
        <w:rPr>
          <w:rFonts w:ascii="EYInterstate Light" w:hAnsi="EYInterstate Light"/>
          <w:b/>
          <w:bCs/>
          <w:iCs/>
          <w:snapToGrid w:val="0"/>
          <w:sz w:val="20"/>
          <w:szCs w:val="20"/>
        </w:rPr>
        <w:t>common building blocks”</w:t>
      </w:r>
      <w:r w:rsidRPr="004C3243">
        <w:rPr>
          <w:rFonts w:ascii="EYInterstate Light" w:hAnsi="EYInterstate Light"/>
          <w:iCs/>
          <w:snapToGrid w:val="0"/>
          <w:sz w:val="20"/>
          <w:szCs w:val="20"/>
        </w:rPr>
        <w:t>, that will be developed as digital public goods for the healthcare delivery stakeholders. It is envisioned that States</w:t>
      </w:r>
      <w:r w:rsidR="00911976" w:rsidRPr="004C3243">
        <w:rPr>
          <w:rFonts w:ascii="EYInterstate Light" w:hAnsi="EYInterstate Light"/>
          <w:iCs/>
          <w:snapToGrid w:val="0"/>
          <w:sz w:val="20"/>
          <w:szCs w:val="20"/>
        </w:rPr>
        <w:t xml:space="preserve">, </w:t>
      </w:r>
      <w:r w:rsidRPr="004C3243">
        <w:rPr>
          <w:rFonts w:ascii="EYInterstate Light" w:hAnsi="EYInterstate Light"/>
          <w:iCs/>
          <w:snapToGrid w:val="0"/>
          <w:sz w:val="20"/>
          <w:szCs w:val="20"/>
        </w:rPr>
        <w:t xml:space="preserve">private sector, health </w:t>
      </w:r>
      <w:r w:rsidR="00911976" w:rsidRPr="004C3243">
        <w:rPr>
          <w:rFonts w:ascii="EYInterstate Light" w:hAnsi="EYInterstate Light"/>
          <w:iCs/>
          <w:snapToGrid w:val="0"/>
          <w:sz w:val="20"/>
          <w:szCs w:val="20"/>
        </w:rPr>
        <w:t>providers</w:t>
      </w:r>
      <w:r w:rsidRPr="004C3243">
        <w:rPr>
          <w:rFonts w:ascii="EYInterstate Light" w:hAnsi="EYInterstate Light"/>
          <w:iCs/>
          <w:snapToGrid w:val="0"/>
          <w:sz w:val="20"/>
          <w:szCs w:val="20"/>
        </w:rPr>
        <w:t xml:space="preserve"> can </w:t>
      </w:r>
      <w:r w:rsidRPr="004C3243">
        <w:rPr>
          <w:rFonts w:ascii="EYInterstate Light" w:hAnsi="EYInterstate Light"/>
          <w:i/>
          <w:snapToGrid w:val="0"/>
          <w:sz w:val="20"/>
          <w:szCs w:val="20"/>
          <w:u w:val="single"/>
        </w:rPr>
        <w:t>connect/integrate with the common building blocks</w:t>
      </w:r>
      <w:r w:rsidRPr="004C3243">
        <w:rPr>
          <w:rFonts w:ascii="EYInterstate Light" w:hAnsi="EYInterstate Light"/>
          <w:iCs/>
          <w:snapToGrid w:val="0"/>
          <w:sz w:val="20"/>
          <w:szCs w:val="20"/>
        </w:rPr>
        <w:t xml:space="preserve"> to enable </w:t>
      </w:r>
      <w:r w:rsidRPr="004C3243">
        <w:rPr>
          <w:rFonts w:ascii="EYInterstate Light" w:hAnsi="EYInterstate Light"/>
          <w:b/>
          <w:bCs/>
          <w:iCs/>
          <w:snapToGrid w:val="0"/>
          <w:sz w:val="20"/>
          <w:szCs w:val="20"/>
        </w:rPr>
        <w:t>access</w:t>
      </w:r>
      <w:r w:rsidR="00911976" w:rsidRPr="004C3243">
        <w:rPr>
          <w:rFonts w:ascii="EYInterstate Light" w:hAnsi="EYInterstate Light"/>
          <w:b/>
          <w:bCs/>
          <w:iCs/>
          <w:snapToGrid w:val="0"/>
          <w:sz w:val="20"/>
          <w:szCs w:val="20"/>
        </w:rPr>
        <w:t xml:space="preserve"> &amp; delivery</w:t>
      </w:r>
      <w:r w:rsidRPr="004C3243">
        <w:rPr>
          <w:rFonts w:ascii="EYInterstate Light" w:hAnsi="EYInterstate Light"/>
          <w:b/>
          <w:bCs/>
          <w:iCs/>
          <w:snapToGrid w:val="0"/>
          <w:sz w:val="20"/>
          <w:szCs w:val="20"/>
        </w:rPr>
        <w:t xml:space="preserve"> to health services</w:t>
      </w:r>
      <w:r w:rsidRPr="004C3243">
        <w:rPr>
          <w:rFonts w:ascii="EYInterstate Light" w:hAnsi="EYInterstate Light"/>
          <w:iCs/>
          <w:snapToGrid w:val="0"/>
          <w:sz w:val="20"/>
          <w:szCs w:val="20"/>
        </w:rPr>
        <w:t xml:space="preserve"> and facilitate a country wide </w:t>
      </w:r>
      <w:r w:rsidRPr="004C3243">
        <w:rPr>
          <w:rFonts w:ascii="EYInterstate Light" w:hAnsi="EYInterstate Light"/>
          <w:b/>
          <w:bCs/>
          <w:iCs/>
          <w:snapToGrid w:val="0"/>
          <w:sz w:val="20"/>
          <w:szCs w:val="20"/>
        </w:rPr>
        <w:t>health information exchange</w:t>
      </w:r>
      <w:r w:rsidRPr="004C3243">
        <w:rPr>
          <w:rFonts w:ascii="EYInterstate Light" w:hAnsi="EYInterstate Light"/>
          <w:iCs/>
          <w:snapToGrid w:val="0"/>
          <w:sz w:val="20"/>
          <w:szCs w:val="20"/>
        </w:rPr>
        <w:t xml:space="preserve"> enabling a </w:t>
      </w:r>
      <w:r w:rsidRPr="004C3243">
        <w:rPr>
          <w:rFonts w:ascii="EYInterstate Light" w:hAnsi="EYInterstate Light"/>
          <w:b/>
          <w:bCs/>
          <w:iCs/>
          <w:snapToGrid w:val="0"/>
          <w:sz w:val="20"/>
          <w:szCs w:val="20"/>
        </w:rPr>
        <w:t>National Digital Health Ecosystem (NDHE)</w:t>
      </w:r>
      <w:r w:rsidRPr="004C3243">
        <w:rPr>
          <w:rFonts w:ascii="EYInterstate Light" w:hAnsi="EYInterstate Light"/>
          <w:iCs/>
          <w:snapToGrid w:val="0"/>
          <w:sz w:val="20"/>
          <w:szCs w:val="20"/>
        </w:rPr>
        <w:t>.</w:t>
      </w:r>
    </w:p>
    <w:p w14:paraId="34CA52DE" w14:textId="4BEE13FB" w:rsidR="00AF7B9D" w:rsidRPr="004C3243" w:rsidRDefault="005120DB" w:rsidP="00DD78AD">
      <w:pPr>
        <w:shd w:val="clear" w:color="auto" w:fill="FFFFFF"/>
        <w:spacing w:after="120" w:line="360" w:lineRule="auto"/>
        <w:jc w:val="both"/>
        <w:rPr>
          <w:rFonts w:ascii="EYInterstate Light" w:hAnsi="EYInterstate Light"/>
          <w:color w:val="252525"/>
          <w:szCs w:val="20"/>
          <w:lang w:val="en-IN" w:eastAsia="en-IN" w:bidi="hi-IN"/>
        </w:rPr>
      </w:pPr>
      <w:r w:rsidRPr="004C3243">
        <w:rPr>
          <w:rFonts w:ascii="EYInterstate Light" w:hAnsi="EYInterstate Light"/>
          <w:color w:val="252525"/>
          <w:szCs w:val="20"/>
          <w:lang w:val="en-IN" w:eastAsia="en-IN" w:bidi="hi-IN"/>
        </w:rPr>
        <w:t>In addition,</w:t>
      </w:r>
      <w:r w:rsidR="00911976" w:rsidRPr="004C3243">
        <w:rPr>
          <w:rFonts w:ascii="EYInterstate Light" w:hAnsi="EYInterstate Light"/>
          <w:color w:val="252525"/>
          <w:szCs w:val="20"/>
          <w:lang w:val="en-IN" w:eastAsia="en-IN" w:bidi="hi-IN"/>
        </w:rPr>
        <w:t xml:space="preserve"> </w:t>
      </w:r>
      <w:r w:rsidRPr="004C3243">
        <w:rPr>
          <w:rFonts w:ascii="EYInterstate Light" w:hAnsi="EYInterstate Light"/>
          <w:b/>
          <w:bCs/>
          <w:color w:val="252525"/>
          <w:szCs w:val="20"/>
          <w:lang w:val="en-IN" w:eastAsia="en-IN" w:bidi="hi-IN"/>
        </w:rPr>
        <w:t>t</w:t>
      </w:r>
      <w:r w:rsidR="00AF7B9D" w:rsidRPr="004C3243">
        <w:rPr>
          <w:rFonts w:ascii="EYInterstate Light" w:hAnsi="EYInterstate Light"/>
          <w:b/>
          <w:bCs/>
          <w:color w:val="252525"/>
          <w:szCs w:val="20"/>
          <w:lang w:val="en-IN" w:eastAsia="en-IN" w:bidi="hi-IN"/>
        </w:rPr>
        <w:t xml:space="preserve">he Unified </w:t>
      </w:r>
      <w:r w:rsidR="009673FF" w:rsidRPr="004C3243">
        <w:rPr>
          <w:rFonts w:ascii="EYInterstate Light" w:hAnsi="EYInterstate Light"/>
          <w:b/>
          <w:bCs/>
          <w:color w:val="252525"/>
          <w:szCs w:val="20"/>
          <w:lang w:val="en-IN" w:eastAsia="en-IN" w:bidi="hi-IN"/>
        </w:rPr>
        <w:t>Health Interface (UHI) layer</w:t>
      </w:r>
      <w:r w:rsidR="009673FF" w:rsidRPr="004C3243">
        <w:rPr>
          <w:rFonts w:ascii="EYInterstate Light" w:hAnsi="EYInterstate Light"/>
          <w:color w:val="252525"/>
          <w:szCs w:val="20"/>
          <w:lang w:val="en-IN" w:eastAsia="en-IN" w:bidi="hi-IN"/>
        </w:rPr>
        <w:t xml:space="preserve"> will act as the key foundational common building block enabled by ABDM that will utilize the </w:t>
      </w:r>
      <w:r w:rsidR="00335650" w:rsidRPr="004C3243">
        <w:rPr>
          <w:rFonts w:ascii="EYInterstate Light" w:hAnsi="EYInterstate Light"/>
          <w:color w:val="252525"/>
          <w:szCs w:val="20"/>
          <w:lang w:val="en-IN" w:eastAsia="en-IN" w:bidi="hi-IN"/>
        </w:rPr>
        <w:t>ABDM’s digital health</w:t>
      </w:r>
      <w:r w:rsidR="009673FF" w:rsidRPr="004C3243">
        <w:rPr>
          <w:rFonts w:ascii="EYInterstate Light" w:hAnsi="EYInterstate Light"/>
          <w:color w:val="252525"/>
          <w:szCs w:val="20"/>
          <w:lang w:val="en-IN" w:eastAsia="en-IN" w:bidi="hi-IN"/>
        </w:rPr>
        <w:t xml:space="preserve"> registries (Facility, health </w:t>
      </w:r>
      <w:r w:rsidR="00EC3818" w:rsidRPr="004C3243">
        <w:rPr>
          <w:rFonts w:ascii="EYInterstate Light" w:hAnsi="EYInterstate Light"/>
          <w:color w:val="252525"/>
          <w:szCs w:val="20"/>
          <w:lang w:val="en-IN" w:eastAsia="en-IN" w:bidi="hi-IN"/>
        </w:rPr>
        <w:t>professional,</w:t>
      </w:r>
      <w:r w:rsidR="00335650" w:rsidRPr="004C3243">
        <w:rPr>
          <w:rFonts w:ascii="EYInterstate Light" w:hAnsi="EYInterstate Light"/>
          <w:color w:val="252525"/>
          <w:szCs w:val="20"/>
          <w:lang w:val="en-IN" w:eastAsia="en-IN" w:bidi="hi-IN"/>
        </w:rPr>
        <w:t xml:space="preserve"> ABHA ID registry) </w:t>
      </w:r>
      <w:r w:rsidRPr="004C3243">
        <w:rPr>
          <w:rFonts w:ascii="EYInterstate Light" w:hAnsi="EYInterstate Light"/>
          <w:color w:val="252525"/>
          <w:szCs w:val="20"/>
          <w:lang w:val="en-IN" w:eastAsia="en-IN" w:bidi="hi-IN"/>
        </w:rPr>
        <w:t>and open protocols</w:t>
      </w:r>
      <w:r w:rsidR="003B33BE" w:rsidRPr="004C3243">
        <w:rPr>
          <w:rFonts w:ascii="EYInterstate Light" w:hAnsi="EYInterstate Light"/>
          <w:color w:val="252525"/>
          <w:szCs w:val="20"/>
          <w:lang w:val="en-IN" w:eastAsia="en-IN" w:bidi="hi-IN"/>
        </w:rPr>
        <w:t xml:space="preserve"> to enable communication between health care consumers</w:t>
      </w:r>
      <w:r w:rsidR="00D0528C" w:rsidRPr="004C3243">
        <w:rPr>
          <w:rFonts w:ascii="EYInterstate Light" w:hAnsi="EYInterstate Light"/>
          <w:color w:val="252525"/>
          <w:szCs w:val="20"/>
          <w:lang w:val="en-IN" w:eastAsia="en-IN" w:bidi="hi-IN"/>
        </w:rPr>
        <w:t>. The layer will</w:t>
      </w:r>
      <w:r w:rsidRPr="004C3243">
        <w:rPr>
          <w:rFonts w:ascii="EYInterstate Light" w:hAnsi="EYInterstate Light"/>
          <w:color w:val="252525"/>
          <w:szCs w:val="20"/>
          <w:lang w:val="en-IN" w:eastAsia="en-IN" w:bidi="hi-IN"/>
        </w:rPr>
        <w:t xml:space="preserve"> facilitate search, request and fulfilment</w:t>
      </w:r>
      <w:r w:rsidR="00D0528C" w:rsidRPr="004C3243">
        <w:rPr>
          <w:rFonts w:ascii="EYInterstate Light" w:hAnsi="EYInterstate Light"/>
          <w:color w:val="252525"/>
          <w:szCs w:val="20"/>
          <w:lang w:val="en-IN" w:eastAsia="en-IN" w:bidi="hi-IN"/>
        </w:rPr>
        <w:t xml:space="preserve"> healthcare services &amp; products</w:t>
      </w:r>
      <w:r w:rsidRPr="004C3243">
        <w:rPr>
          <w:rFonts w:ascii="EYInterstate Light" w:hAnsi="EYInterstate Light"/>
          <w:color w:val="252525"/>
          <w:szCs w:val="20"/>
          <w:lang w:val="en-IN" w:eastAsia="en-IN" w:bidi="hi-IN"/>
        </w:rPr>
        <w:t xml:space="preserve"> </w:t>
      </w:r>
      <w:r w:rsidR="00D0528C" w:rsidRPr="004C3243">
        <w:rPr>
          <w:rFonts w:ascii="EYInterstate Light" w:hAnsi="EYInterstate Light"/>
          <w:color w:val="252525"/>
          <w:szCs w:val="20"/>
          <w:lang w:val="en-IN" w:eastAsia="en-IN" w:bidi="hi-IN"/>
        </w:rPr>
        <w:t>that are being provided by the various health professionals and facilities registered in the ABDM registry.</w:t>
      </w:r>
    </w:p>
    <w:p w14:paraId="4423BAF0" w14:textId="7D4BDF2C" w:rsidR="003A38FB" w:rsidRPr="004C3243" w:rsidRDefault="00D0528C" w:rsidP="00DD78AD">
      <w:pPr>
        <w:shd w:val="clear" w:color="auto" w:fill="FFFFFF"/>
        <w:spacing w:after="120" w:line="360" w:lineRule="auto"/>
        <w:jc w:val="both"/>
        <w:rPr>
          <w:rFonts w:ascii="EYInterstate Light" w:hAnsi="EYInterstate Light"/>
          <w:color w:val="252525"/>
          <w:szCs w:val="20"/>
          <w:lang w:val="en-IN" w:eastAsia="en-IN" w:bidi="hi-IN"/>
        </w:rPr>
      </w:pPr>
      <w:r w:rsidRPr="004C3243">
        <w:rPr>
          <w:rFonts w:ascii="EYInterstate Light" w:hAnsi="EYInterstate Light"/>
          <w:color w:val="252525"/>
          <w:szCs w:val="20"/>
          <w:lang w:val="en-IN" w:eastAsia="en-IN" w:bidi="hi-IN"/>
        </w:rPr>
        <w:t xml:space="preserve">Via UHI the citizens </w:t>
      </w:r>
      <w:r w:rsidR="003A38FB" w:rsidRPr="004C3243">
        <w:rPr>
          <w:rFonts w:ascii="EYInterstate Light" w:hAnsi="EYInterstate Light"/>
          <w:color w:val="252525"/>
          <w:szCs w:val="20"/>
          <w:lang w:val="en-IN" w:eastAsia="en-IN" w:bidi="hi-IN"/>
        </w:rPr>
        <w:t xml:space="preserve">will also have access to more accurate information on health facilities and service providers. Further, they will have the option to access health services remotely through </w:t>
      </w:r>
      <w:r w:rsidR="00F52AB2" w:rsidRPr="004C3243">
        <w:rPr>
          <w:rFonts w:ascii="EYInterstate Light" w:hAnsi="EYInterstate Light"/>
          <w:color w:val="252525"/>
          <w:szCs w:val="20"/>
          <w:lang w:val="en-IN" w:eastAsia="en-IN" w:bidi="hi-IN"/>
        </w:rPr>
        <w:t>digital</w:t>
      </w:r>
      <w:r w:rsidR="003A38FB" w:rsidRPr="004C3243">
        <w:rPr>
          <w:rFonts w:ascii="EYInterstate Light" w:hAnsi="EYInterstate Light"/>
          <w:color w:val="252525"/>
          <w:szCs w:val="20"/>
          <w:lang w:val="en-IN" w:eastAsia="en-IN" w:bidi="hi-IN"/>
        </w:rPr>
        <w:t>-consultation and e-pharmacy. ABDM will empower individuals with accurate information to enable informed decision making and increase accountability of healthcare providers.</w:t>
      </w:r>
    </w:p>
    <w:p w14:paraId="06380520" w14:textId="2322C522" w:rsidR="00ED2C5C" w:rsidRPr="004C3243" w:rsidRDefault="00842CF8" w:rsidP="00DD78AD">
      <w:pPr>
        <w:pStyle w:val="NormalWeb"/>
        <w:spacing w:before="0" w:beforeAutospacing="0" w:after="160" w:afterAutospacing="0" w:line="360" w:lineRule="auto"/>
        <w:jc w:val="center"/>
        <w:rPr>
          <w:rFonts w:ascii="EYInterstate Light" w:hAnsi="EYInterstate Light"/>
          <w:iCs/>
          <w:snapToGrid w:val="0"/>
          <w:sz w:val="20"/>
          <w:szCs w:val="20"/>
        </w:rPr>
      </w:pPr>
      <w:r w:rsidRPr="004C3243">
        <w:rPr>
          <w:rFonts w:ascii="EYInterstate Light" w:hAnsi="EYInterstate Light"/>
          <w:iCs/>
          <w:noProof/>
          <w:sz w:val="20"/>
          <w:szCs w:val="20"/>
        </w:rPr>
        <w:lastRenderedPageBreak/>
        <w:drawing>
          <wp:inline distT="0" distB="0" distL="0" distR="0" wp14:anchorId="7B6758A7" wp14:editId="0EF2021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4C3243">
        <w:rPr>
          <w:rFonts w:ascii="EYInterstate Light" w:hAnsi="EYInterstate Light"/>
          <w:iCs/>
          <w:snapToGrid w:val="0"/>
          <w:sz w:val="20"/>
          <w:szCs w:val="20"/>
        </w:rPr>
        <w:t xml:space="preserve">Fig 1: ABDM </w:t>
      </w:r>
      <w:r w:rsidR="00ED2C5C" w:rsidRPr="004C3243">
        <w:rPr>
          <w:rFonts w:ascii="EYInterstate Light" w:hAnsi="EYInterstate Light"/>
          <w:iCs/>
          <w:snapToGrid w:val="0"/>
          <w:sz w:val="20"/>
          <w:szCs w:val="20"/>
        </w:rPr>
        <w:t>Architecture</w:t>
      </w:r>
    </w:p>
    <w:p w14:paraId="0C37807F" w14:textId="5D42022B" w:rsidR="00F9457E" w:rsidRPr="004C3243" w:rsidRDefault="000B4F8C" w:rsidP="00DD78AD">
      <w:pPr>
        <w:pStyle w:val="NormalWeb"/>
        <w:spacing w:before="0" w:beforeAutospacing="0" w:after="160" w:afterAutospacing="0" w:line="360" w:lineRule="auto"/>
        <w:jc w:val="both"/>
        <w:rPr>
          <w:rFonts w:ascii="EYInterstate Light" w:hAnsi="EYInterstate Light"/>
          <w:color w:val="252525"/>
          <w:sz w:val="20"/>
          <w:szCs w:val="20"/>
        </w:rPr>
      </w:pPr>
      <w:r w:rsidRPr="004C3243">
        <w:rPr>
          <w:rFonts w:ascii="EYInterstate Light" w:hAnsi="EYInterstate Light"/>
          <w:color w:val="252525"/>
          <w:sz w:val="20"/>
          <w:szCs w:val="20"/>
        </w:rPr>
        <w:t>NDHE</w:t>
      </w:r>
      <w:r w:rsidR="00ED2C5C" w:rsidRPr="004C3243">
        <w:rPr>
          <w:rFonts w:ascii="EYInterstate Light" w:hAnsi="EYInterstate Light"/>
          <w:color w:val="252525"/>
          <w:sz w:val="20"/>
          <w:szCs w:val="20"/>
        </w:rPr>
        <w:t xml:space="preserve"> with the implementation of the </w:t>
      </w:r>
      <w:r w:rsidR="00ED2C5C" w:rsidRPr="004C3243">
        <w:rPr>
          <w:rFonts w:ascii="EYInterstate Light" w:hAnsi="EYInterstate Light"/>
          <w:b/>
          <w:bCs/>
          <w:color w:val="252525"/>
          <w:sz w:val="20"/>
          <w:szCs w:val="20"/>
        </w:rPr>
        <w:t xml:space="preserve">envisioned </w:t>
      </w:r>
      <w:r w:rsidR="00BA3C12" w:rsidRPr="004C3243">
        <w:rPr>
          <w:rFonts w:ascii="EYInterstate Light" w:hAnsi="EYInterstate Light"/>
          <w:b/>
          <w:bCs/>
          <w:color w:val="252525"/>
          <w:sz w:val="20"/>
          <w:szCs w:val="20"/>
        </w:rPr>
        <w:t xml:space="preserve">UHI </w:t>
      </w:r>
      <w:r w:rsidR="00ED2C5C" w:rsidRPr="004C3243">
        <w:rPr>
          <w:rFonts w:ascii="EYInterstate Light" w:hAnsi="EYInterstate Light"/>
          <w:b/>
          <w:bCs/>
          <w:color w:val="252525"/>
          <w:sz w:val="20"/>
          <w:szCs w:val="20"/>
        </w:rPr>
        <w:t>layer</w:t>
      </w:r>
      <w:r w:rsidR="003A2F9F" w:rsidRPr="004C3243">
        <w:rPr>
          <w:rFonts w:ascii="EYInterstate Light" w:hAnsi="EYInterstate Light"/>
          <w:color w:val="252525"/>
          <w:sz w:val="20"/>
          <w:szCs w:val="20"/>
        </w:rPr>
        <w:t xml:space="preserve"> as shown in the figure 1 above,</w:t>
      </w:r>
      <w:r w:rsidR="003A38FB" w:rsidRPr="004C3243">
        <w:rPr>
          <w:rFonts w:ascii="EYInterstate Light" w:hAnsi="EYInterstate Light"/>
          <w:color w:val="252525"/>
          <w:sz w:val="20"/>
          <w:szCs w:val="20"/>
        </w:rPr>
        <w:t xml:space="preserve"> will provide choice to individuals to access both public and private health services</w:t>
      </w:r>
      <w:r w:rsidR="00765EA8" w:rsidRPr="004C3243">
        <w:rPr>
          <w:rFonts w:ascii="EYInterstate Light" w:hAnsi="EYInterstate Light"/>
          <w:color w:val="252525"/>
          <w:sz w:val="20"/>
          <w:szCs w:val="20"/>
        </w:rPr>
        <w:t xml:space="preserve"> via digital technology platforms</w:t>
      </w:r>
      <w:r w:rsidR="00F100D1" w:rsidRPr="004C3243">
        <w:rPr>
          <w:rFonts w:ascii="EYInterstate Light" w:hAnsi="EYInterstate Light"/>
          <w:color w:val="252525"/>
          <w:sz w:val="20"/>
          <w:szCs w:val="20"/>
        </w:rPr>
        <w:t xml:space="preserve"> like telemedicine applications, online sample collection apps, </w:t>
      </w:r>
      <w:r w:rsidR="00EA1D7F" w:rsidRPr="004C3243">
        <w:rPr>
          <w:rFonts w:ascii="EYInterstate Light" w:hAnsi="EYInterstate Light"/>
          <w:color w:val="252525"/>
          <w:sz w:val="20"/>
          <w:szCs w:val="20"/>
        </w:rPr>
        <w:t>e-referral services and creation of digital</w:t>
      </w:r>
      <w:r w:rsidR="00176924" w:rsidRPr="004C3243">
        <w:rPr>
          <w:rFonts w:ascii="EYInterstate Light" w:hAnsi="EYInterstate Light"/>
          <w:color w:val="252525"/>
          <w:sz w:val="20"/>
          <w:szCs w:val="20"/>
        </w:rPr>
        <w:t xml:space="preserve"> health records</w:t>
      </w:r>
      <w:r w:rsidR="00EA1D7F" w:rsidRPr="004C3243">
        <w:rPr>
          <w:rFonts w:ascii="EYInterstate Light" w:hAnsi="EYInterstate Light"/>
          <w:color w:val="252525"/>
          <w:sz w:val="20"/>
          <w:szCs w:val="20"/>
        </w:rPr>
        <w:t xml:space="preserve">. The layer is envisaged to </w:t>
      </w:r>
      <w:r w:rsidR="003A38FB" w:rsidRPr="004C3243">
        <w:rPr>
          <w:rFonts w:ascii="EYInterstate Light" w:hAnsi="EYInterstate Light"/>
          <w:color w:val="252525"/>
          <w:sz w:val="20"/>
          <w:szCs w:val="20"/>
        </w:rPr>
        <w:t>ensure transparency</w:t>
      </w:r>
      <w:r w:rsidR="006A6E61" w:rsidRPr="004C3243">
        <w:rPr>
          <w:rFonts w:ascii="EYInterstate Light" w:hAnsi="EYInterstate Light"/>
          <w:color w:val="252525"/>
          <w:sz w:val="20"/>
          <w:szCs w:val="20"/>
        </w:rPr>
        <w:t xml:space="preserve">, equity </w:t>
      </w:r>
      <w:r w:rsidR="000C7CC0" w:rsidRPr="004C3243">
        <w:rPr>
          <w:rFonts w:ascii="EYInterstate Light" w:hAnsi="EYInterstate Light"/>
          <w:color w:val="252525"/>
          <w:sz w:val="20"/>
          <w:szCs w:val="20"/>
        </w:rPr>
        <w:t>around service access,</w:t>
      </w:r>
      <w:r w:rsidR="003A38FB" w:rsidRPr="004C3243">
        <w:rPr>
          <w:rFonts w:ascii="EYInterstate Light" w:hAnsi="EYInterstate Light"/>
          <w:color w:val="252525"/>
          <w:sz w:val="20"/>
          <w:szCs w:val="20"/>
        </w:rPr>
        <w:t xml:space="preserve"> pricing</w:t>
      </w:r>
      <w:r w:rsidR="000C7CC0" w:rsidRPr="004C3243">
        <w:rPr>
          <w:rFonts w:ascii="EYInterstate Light" w:hAnsi="EYInterstate Light"/>
          <w:color w:val="252525"/>
          <w:sz w:val="20"/>
          <w:szCs w:val="20"/>
        </w:rPr>
        <w:t xml:space="preserve"> </w:t>
      </w:r>
      <w:r w:rsidR="00037AEA" w:rsidRPr="004C3243">
        <w:rPr>
          <w:rFonts w:ascii="EYInterstate Light" w:hAnsi="EYInterstate Light"/>
          <w:color w:val="252525"/>
          <w:sz w:val="20"/>
          <w:szCs w:val="20"/>
        </w:rPr>
        <w:t>and quality</w:t>
      </w:r>
      <w:r w:rsidR="000C7CC0" w:rsidRPr="004C3243">
        <w:rPr>
          <w:rFonts w:ascii="EYInterstate Light" w:hAnsi="EYInterstate Light"/>
          <w:color w:val="252525"/>
          <w:sz w:val="20"/>
          <w:szCs w:val="20"/>
        </w:rPr>
        <w:t xml:space="preserve"> care delivery</w:t>
      </w:r>
      <w:r w:rsidR="003A38FB" w:rsidRPr="004C3243">
        <w:rPr>
          <w:rFonts w:ascii="EYInterstate Light" w:hAnsi="EYInterstate Light"/>
          <w:color w:val="252525"/>
          <w:sz w:val="20"/>
          <w:szCs w:val="20"/>
        </w:rPr>
        <w:t xml:space="preserve"> </w:t>
      </w:r>
      <w:r w:rsidR="000C7CC0" w:rsidRPr="004C3243">
        <w:rPr>
          <w:rFonts w:ascii="EYInterstate Light" w:hAnsi="EYInterstate Light"/>
          <w:color w:val="252525"/>
          <w:sz w:val="20"/>
          <w:szCs w:val="20"/>
        </w:rPr>
        <w:t>by building</w:t>
      </w:r>
      <w:r w:rsidR="003A38FB" w:rsidRPr="004C3243">
        <w:rPr>
          <w:rFonts w:ascii="EYInterstate Light" w:hAnsi="EYInterstate Light"/>
          <w:color w:val="252525"/>
          <w:sz w:val="20"/>
          <w:szCs w:val="20"/>
        </w:rPr>
        <w:t xml:space="preserve"> accountability </w:t>
      </w:r>
      <w:r w:rsidR="000C7CC0" w:rsidRPr="004C3243">
        <w:rPr>
          <w:rFonts w:ascii="EYInterstate Light" w:hAnsi="EYInterstate Light"/>
          <w:color w:val="252525"/>
          <w:sz w:val="20"/>
          <w:szCs w:val="20"/>
        </w:rPr>
        <w:t>in integration with ABDM’s health registries</w:t>
      </w:r>
      <w:r w:rsidR="002E6BC3" w:rsidRPr="004C3243">
        <w:rPr>
          <w:rFonts w:ascii="EYInterstate Light" w:hAnsi="EYInterstate Light"/>
          <w:color w:val="252525"/>
          <w:sz w:val="20"/>
          <w:szCs w:val="20"/>
        </w:rPr>
        <w:t xml:space="preserve"> &amp; verified entities participation.</w:t>
      </w:r>
    </w:p>
    <w:p w14:paraId="65AC6817" w14:textId="27E3BCC1" w:rsidR="00F34C18" w:rsidRPr="004C3243" w:rsidRDefault="007F0AD2" w:rsidP="00DD78AD">
      <w:pPr>
        <w:pStyle w:val="Heading1"/>
        <w:spacing w:line="360" w:lineRule="auto"/>
        <w:jc w:val="both"/>
        <w:rPr>
          <w:rFonts w:ascii="EYInterstate Light" w:hAnsi="EYInterstate Light"/>
        </w:rPr>
      </w:pPr>
      <w:bookmarkStart w:id="10" w:name="_Toc99580461"/>
      <w:r w:rsidRPr="004C3243">
        <w:rPr>
          <w:rFonts w:ascii="EYInterstate Light" w:hAnsi="EYInterstate Light"/>
        </w:rPr>
        <w:t xml:space="preserve">Document </w:t>
      </w:r>
      <w:r w:rsidR="00F34C18" w:rsidRPr="004C3243">
        <w:rPr>
          <w:rFonts w:ascii="EYInterstate Light" w:hAnsi="EYInterstate Light"/>
        </w:rPr>
        <w:t>Scope</w:t>
      </w:r>
      <w:bookmarkEnd w:id="10"/>
    </w:p>
    <w:p w14:paraId="640050B7" w14:textId="71F91E7B" w:rsidR="00B13B90" w:rsidRPr="004C3243" w:rsidRDefault="00176924" w:rsidP="00DD78AD">
      <w:pPr>
        <w:pStyle w:val="NormalWeb"/>
        <w:spacing w:before="0" w:beforeAutospacing="0" w:after="160" w:afterAutospacing="0" w:line="360" w:lineRule="auto"/>
        <w:jc w:val="both"/>
        <w:rPr>
          <w:rFonts w:ascii="EYInterstate Light" w:hAnsi="EYInterstate Light"/>
          <w:iCs/>
          <w:snapToGrid w:val="0"/>
          <w:sz w:val="20"/>
          <w:szCs w:val="20"/>
        </w:rPr>
      </w:pPr>
      <w:r w:rsidRPr="004C3243">
        <w:rPr>
          <w:rFonts w:ascii="EYInterstate Light" w:hAnsi="EYInterstate Light"/>
          <w:iCs/>
          <w:snapToGrid w:val="0"/>
          <w:sz w:val="20"/>
          <w:szCs w:val="20"/>
        </w:rPr>
        <w:t xml:space="preserve">The </w:t>
      </w:r>
      <w:r w:rsidR="00623791" w:rsidRPr="004C3243">
        <w:rPr>
          <w:rFonts w:ascii="EYInterstate Light" w:hAnsi="EYInterstate Light"/>
          <w:iCs/>
          <w:snapToGrid w:val="0"/>
          <w:sz w:val="20"/>
          <w:szCs w:val="20"/>
        </w:rPr>
        <w:t>“</w:t>
      </w:r>
      <w:r w:rsidR="00D0629E" w:rsidRPr="004C3243">
        <w:rPr>
          <w:rFonts w:ascii="EYInterstate Light" w:hAnsi="EYInterstate Light"/>
          <w:iCs/>
          <w:snapToGrid w:val="0"/>
          <w:sz w:val="20"/>
          <w:szCs w:val="20"/>
        </w:rPr>
        <w:t xml:space="preserve">Unified Health </w:t>
      </w:r>
      <w:r w:rsidR="006325F6" w:rsidRPr="004C3243">
        <w:rPr>
          <w:rFonts w:ascii="EYInterstate Light" w:hAnsi="EYInterstate Light"/>
          <w:iCs/>
          <w:snapToGrid w:val="0"/>
          <w:sz w:val="20"/>
          <w:szCs w:val="20"/>
        </w:rPr>
        <w:t>Interface</w:t>
      </w:r>
      <w:r w:rsidR="00623791" w:rsidRPr="004C3243">
        <w:rPr>
          <w:rFonts w:ascii="EYInterstate Light" w:hAnsi="EYInterstate Light"/>
          <w:iCs/>
          <w:snapToGrid w:val="0"/>
          <w:sz w:val="20"/>
          <w:szCs w:val="20"/>
        </w:rPr>
        <w:t xml:space="preserve"> - UHI”</w:t>
      </w:r>
      <w:r w:rsidR="006325F6" w:rsidRPr="004C3243">
        <w:rPr>
          <w:rFonts w:ascii="EYInterstate Light" w:hAnsi="EYInterstate Light"/>
          <w:iCs/>
          <w:snapToGrid w:val="0"/>
          <w:sz w:val="20"/>
          <w:szCs w:val="20"/>
        </w:rPr>
        <w:t xml:space="preserve"> </w:t>
      </w:r>
      <w:r w:rsidR="008050B4" w:rsidRPr="004C3243">
        <w:rPr>
          <w:rFonts w:ascii="EYInterstate Light" w:hAnsi="EYInterstate Light"/>
          <w:iCs/>
          <w:snapToGrid w:val="0"/>
          <w:sz w:val="20"/>
          <w:szCs w:val="20"/>
        </w:rPr>
        <w:t xml:space="preserve">will be released as </w:t>
      </w:r>
      <w:r w:rsidR="00A45DC3" w:rsidRPr="004C3243">
        <w:rPr>
          <w:rFonts w:ascii="EYInterstate Light" w:hAnsi="EYInterstate Light"/>
          <w:iCs/>
          <w:snapToGrid w:val="0"/>
          <w:sz w:val="20"/>
          <w:szCs w:val="20"/>
        </w:rPr>
        <w:t xml:space="preserve">an integral interoperability </w:t>
      </w:r>
      <w:r w:rsidR="0067363B" w:rsidRPr="004C3243">
        <w:rPr>
          <w:rFonts w:ascii="EYInterstate Light" w:hAnsi="EYInterstate Light"/>
          <w:iCs/>
          <w:snapToGrid w:val="0"/>
          <w:sz w:val="20"/>
          <w:szCs w:val="20"/>
        </w:rPr>
        <w:t xml:space="preserve">&amp; service access </w:t>
      </w:r>
      <w:r w:rsidR="00A45DC3" w:rsidRPr="004C3243">
        <w:rPr>
          <w:rFonts w:ascii="EYInterstate Light" w:hAnsi="EYInterstate Light"/>
          <w:iCs/>
          <w:snapToGrid w:val="0"/>
          <w:sz w:val="20"/>
          <w:szCs w:val="20"/>
        </w:rPr>
        <w:t xml:space="preserve">layer </w:t>
      </w:r>
      <w:r w:rsidR="0067363B" w:rsidRPr="004C3243">
        <w:rPr>
          <w:rFonts w:ascii="EYInterstate Light" w:hAnsi="EYInterstate Light"/>
          <w:iCs/>
          <w:snapToGrid w:val="0"/>
          <w:sz w:val="20"/>
          <w:szCs w:val="20"/>
        </w:rPr>
        <w:t xml:space="preserve">to empower the citizens to </w:t>
      </w:r>
      <w:r w:rsidR="0067363B" w:rsidRPr="004C3243">
        <w:rPr>
          <w:rFonts w:ascii="EYInterstate Light" w:hAnsi="EYInterstate Light"/>
          <w:b/>
          <w:bCs/>
          <w:iCs/>
          <w:snapToGrid w:val="0"/>
          <w:sz w:val="20"/>
          <w:szCs w:val="20"/>
        </w:rPr>
        <w:t>search and request</w:t>
      </w:r>
      <w:r w:rsidR="0067363B" w:rsidRPr="004C3243">
        <w:rPr>
          <w:rFonts w:ascii="EYInterstate Light" w:hAnsi="EYInterstate Light"/>
          <w:iCs/>
          <w:snapToGrid w:val="0"/>
          <w:sz w:val="20"/>
          <w:szCs w:val="20"/>
        </w:rPr>
        <w:t xml:space="preserve"> a required healthcare service via any of the available </w:t>
      </w:r>
      <w:r w:rsidR="0067363B" w:rsidRPr="004C3243">
        <w:rPr>
          <w:rFonts w:ascii="EYInterstate Light" w:hAnsi="EYInterstate Light"/>
          <w:b/>
          <w:bCs/>
          <w:iCs/>
          <w:snapToGrid w:val="0"/>
          <w:sz w:val="20"/>
          <w:szCs w:val="20"/>
        </w:rPr>
        <w:t>End User Applications (EUAs)</w:t>
      </w:r>
      <w:r w:rsidR="0067363B" w:rsidRPr="004C3243">
        <w:rPr>
          <w:rFonts w:ascii="EYInterstate Light" w:hAnsi="EYInterstate Light"/>
          <w:iCs/>
          <w:snapToGrid w:val="0"/>
          <w:sz w:val="20"/>
          <w:szCs w:val="20"/>
        </w:rPr>
        <w:t xml:space="preserve"> integrated with </w:t>
      </w:r>
      <w:r w:rsidR="00AB1679" w:rsidRPr="004C3243">
        <w:rPr>
          <w:rFonts w:ascii="EYInterstate Light" w:hAnsi="EYInterstate Light"/>
          <w:iCs/>
          <w:snapToGrid w:val="0"/>
          <w:sz w:val="20"/>
          <w:szCs w:val="20"/>
        </w:rPr>
        <w:t>ABD</w:t>
      </w:r>
      <w:r w:rsidR="0067363B" w:rsidRPr="004C3243">
        <w:rPr>
          <w:rFonts w:ascii="EYInterstate Light" w:hAnsi="EYInterstate Light"/>
          <w:iCs/>
          <w:snapToGrid w:val="0"/>
          <w:sz w:val="20"/>
          <w:szCs w:val="20"/>
        </w:rPr>
        <w:t xml:space="preserve">M ecosystem from any of the </w:t>
      </w:r>
      <w:r w:rsidR="0067363B" w:rsidRPr="004C3243">
        <w:rPr>
          <w:rFonts w:ascii="EYInterstate Light" w:hAnsi="EYInterstate Light"/>
          <w:b/>
          <w:bCs/>
          <w:iCs/>
          <w:snapToGrid w:val="0"/>
          <w:sz w:val="20"/>
          <w:szCs w:val="20"/>
        </w:rPr>
        <w:t>registered health services providers</w:t>
      </w:r>
      <w:r w:rsidR="00AB1679" w:rsidRPr="004C3243">
        <w:rPr>
          <w:rFonts w:ascii="EYInterstate Light" w:hAnsi="EYInterstate Light"/>
          <w:b/>
          <w:bCs/>
          <w:iCs/>
          <w:snapToGrid w:val="0"/>
          <w:sz w:val="20"/>
          <w:szCs w:val="20"/>
        </w:rPr>
        <w:t xml:space="preserve"> </w:t>
      </w:r>
      <w:r w:rsidR="00AB1679" w:rsidRPr="004C3243">
        <w:rPr>
          <w:rFonts w:ascii="EYInterstate Light" w:hAnsi="EYInterstate Light"/>
          <w:iCs/>
          <w:snapToGrid w:val="0"/>
          <w:sz w:val="20"/>
          <w:szCs w:val="20"/>
        </w:rPr>
        <w:t>(facilities &amp; individual health professionals etc)</w:t>
      </w:r>
      <w:r w:rsidR="00AB1679" w:rsidRPr="004C3243">
        <w:rPr>
          <w:rFonts w:ascii="EYInterstate Light" w:hAnsi="EYInterstate Light"/>
          <w:b/>
          <w:bCs/>
          <w:iCs/>
          <w:snapToGrid w:val="0"/>
          <w:sz w:val="20"/>
          <w:szCs w:val="20"/>
        </w:rPr>
        <w:t xml:space="preserve"> and associated applications</w:t>
      </w:r>
      <w:r w:rsidR="008C62B1" w:rsidRPr="004C3243">
        <w:rPr>
          <w:rFonts w:ascii="EYInterstate Light" w:hAnsi="EYInterstate Light"/>
          <w:iCs/>
          <w:snapToGrid w:val="0"/>
          <w:sz w:val="20"/>
          <w:szCs w:val="20"/>
        </w:rPr>
        <w:t xml:space="preserve"> (HMIS, e</w:t>
      </w:r>
      <w:r w:rsidR="00F91514" w:rsidRPr="004C3243">
        <w:rPr>
          <w:rFonts w:ascii="EYInterstate Light" w:hAnsi="EYInterstate Light"/>
          <w:iCs/>
          <w:snapToGrid w:val="0"/>
          <w:sz w:val="20"/>
          <w:szCs w:val="20"/>
        </w:rPr>
        <w:t>-</w:t>
      </w:r>
      <w:r w:rsidR="008C62B1" w:rsidRPr="004C3243">
        <w:rPr>
          <w:rFonts w:ascii="EYInterstate Light" w:hAnsi="EYInterstate Light"/>
          <w:iCs/>
          <w:snapToGrid w:val="0"/>
          <w:sz w:val="20"/>
          <w:szCs w:val="20"/>
        </w:rPr>
        <w:t>clinic apps</w:t>
      </w:r>
      <w:r w:rsidR="0006780D" w:rsidRPr="004C3243">
        <w:rPr>
          <w:rFonts w:ascii="EYInterstate Light" w:hAnsi="EYInterstate Light"/>
          <w:iCs/>
          <w:snapToGrid w:val="0"/>
          <w:sz w:val="20"/>
          <w:szCs w:val="20"/>
        </w:rPr>
        <w:t xml:space="preserve"> </w:t>
      </w:r>
      <w:r w:rsidR="008C62B1" w:rsidRPr="004C3243">
        <w:rPr>
          <w:rFonts w:ascii="EYInterstate Light" w:hAnsi="EYInterstate Light"/>
          <w:iCs/>
          <w:snapToGrid w:val="0"/>
          <w:sz w:val="20"/>
          <w:szCs w:val="20"/>
        </w:rPr>
        <w:t>utilized by the health providers</w:t>
      </w:r>
      <w:r w:rsidR="0006780D" w:rsidRPr="004C3243">
        <w:rPr>
          <w:rFonts w:ascii="EYInterstate Light" w:hAnsi="EYInterstate Light"/>
          <w:iCs/>
          <w:snapToGrid w:val="0"/>
          <w:sz w:val="20"/>
          <w:szCs w:val="20"/>
        </w:rPr>
        <w:t>)</w:t>
      </w:r>
      <w:r w:rsidR="008C62B1" w:rsidRPr="004C3243">
        <w:rPr>
          <w:rFonts w:ascii="EYInterstate Light" w:hAnsi="EYInterstate Light"/>
          <w:iCs/>
          <w:snapToGrid w:val="0"/>
          <w:sz w:val="20"/>
          <w:szCs w:val="20"/>
        </w:rPr>
        <w:t xml:space="preserve"> for managing appointments and </w:t>
      </w:r>
      <w:r w:rsidR="00D138E2" w:rsidRPr="004C3243">
        <w:rPr>
          <w:rFonts w:ascii="EYInterstate Light" w:hAnsi="EYInterstate Light"/>
          <w:iCs/>
          <w:snapToGrid w:val="0"/>
          <w:sz w:val="20"/>
          <w:szCs w:val="20"/>
        </w:rPr>
        <w:t>delivering health services to patients.</w:t>
      </w:r>
      <w:r w:rsidR="00B13B90" w:rsidRPr="004C3243">
        <w:rPr>
          <w:rFonts w:ascii="EYInterstate Light" w:hAnsi="EYInterstate Light"/>
          <w:iCs/>
          <w:snapToGrid w:val="0"/>
          <w:sz w:val="20"/>
          <w:szCs w:val="20"/>
        </w:rPr>
        <w:t xml:space="preserve"> </w:t>
      </w:r>
    </w:p>
    <w:p w14:paraId="5D95F1BD" w14:textId="35578AB2" w:rsidR="007F09EE" w:rsidRPr="00C67DB7" w:rsidRDefault="0006780D" w:rsidP="00C67DB7">
      <w:pPr>
        <w:pStyle w:val="NormalWeb"/>
        <w:spacing w:before="0" w:beforeAutospacing="0" w:after="160" w:afterAutospacing="0" w:line="360" w:lineRule="auto"/>
        <w:jc w:val="both"/>
        <w:rPr>
          <w:rFonts w:ascii="EYInterstate Light" w:hAnsi="EYInterstate Light"/>
          <w:iCs/>
          <w:snapToGrid w:val="0"/>
          <w:sz w:val="20"/>
          <w:szCs w:val="20"/>
        </w:rPr>
      </w:pPr>
      <w:r w:rsidRPr="004C3243">
        <w:rPr>
          <w:rFonts w:ascii="EYInterstate Light" w:hAnsi="EYInterstate Light"/>
          <w:iCs/>
          <w:snapToGrid w:val="0"/>
          <w:sz w:val="20"/>
          <w:szCs w:val="20"/>
        </w:rPr>
        <w:t xml:space="preserve">This document is intended to cover the key </w:t>
      </w:r>
      <w:r w:rsidR="00B13B90" w:rsidRPr="004C3243">
        <w:rPr>
          <w:rFonts w:ascii="EYInterstate Light" w:hAnsi="EYInterstate Light"/>
          <w:iCs/>
          <w:snapToGrid w:val="0"/>
          <w:sz w:val="20"/>
          <w:szCs w:val="20"/>
        </w:rPr>
        <w:t xml:space="preserve">functionalities </w:t>
      </w:r>
      <w:r w:rsidR="00F37F9F" w:rsidRPr="004C3243">
        <w:rPr>
          <w:rFonts w:ascii="EYInterstate Light" w:hAnsi="EYInterstate Light"/>
          <w:iCs/>
          <w:snapToGrid w:val="0"/>
          <w:sz w:val="20"/>
          <w:szCs w:val="20"/>
        </w:rPr>
        <w:t>facilitated by</w:t>
      </w:r>
      <w:r w:rsidR="00A32F8D" w:rsidRPr="004C3243">
        <w:rPr>
          <w:rFonts w:ascii="EYInterstate Light" w:hAnsi="EYInterstate Light"/>
          <w:iCs/>
          <w:snapToGrid w:val="0"/>
          <w:sz w:val="20"/>
          <w:szCs w:val="20"/>
        </w:rPr>
        <w:t xml:space="preserve"> </w:t>
      </w:r>
      <w:r w:rsidR="00A32F8D" w:rsidRPr="00670CD1">
        <w:rPr>
          <w:rFonts w:ascii="EYInterstate Light" w:hAnsi="EYInterstate Light"/>
          <w:b/>
          <w:bCs/>
          <w:iCs/>
          <w:snapToGrid w:val="0"/>
          <w:sz w:val="20"/>
          <w:szCs w:val="20"/>
        </w:rPr>
        <w:t xml:space="preserve">ABDM’s UHI </w:t>
      </w:r>
      <w:r w:rsidR="00E96B20" w:rsidRPr="00670CD1">
        <w:rPr>
          <w:rFonts w:ascii="EYInterstate Light" w:hAnsi="EYInterstate Light"/>
          <w:b/>
          <w:bCs/>
          <w:iCs/>
          <w:snapToGrid w:val="0"/>
          <w:sz w:val="20"/>
          <w:szCs w:val="20"/>
        </w:rPr>
        <w:t>gateway</w:t>
      </w:r>
      <w:r w:rsidR="00B13B90" w:rsidRPr="004C3243">
        <w:rPr>
          <w:rFonts w:ascii="EYInterstate Light" w:hAnsi="EYInterstate Light"/>
          <w:iCs/>
          <w:snapToGrid w:val="0"/>
          <w:sz w:val="20"/>
          <w:szCs w:val="20"/>
        </w:rPr>
        <w:t xml:space="preserve"> </w:t>
      </w:r>
      <w:r w:rsidR="000C4843" w:rsidRPr="004C3243">
        <w:rPr>
          <w:rFonts w:ascii="EYInterstate Light" w:hAnsi="EYInterstate Light"/>
          <w:iCs/>
          <w:snapToGrid w:val="0"/>
          <w:sz w:val="20"/>
          <w:szCs w:val="20"/>
        </w:rPr>
        <w:t xml:space="preserve">via standardized communication </w:t>
      </w:r>
      <w:r w:rsidR="007417CA" w:rsidRPr="004C3243">
        <w:rPr>
          <w:rFonts w:ascii="EYInterstate Light" w:hAnsi="EYInterstate Light"/>
          <w:iCs/>
          <w:snapToGrid w:val="0"/>
          <w:sz w:val="20"/>
          <w:szCs w:val="20"/>
        </w:rPr>
        <w:t>protocol-based</w:t>
      </w:r>
      <w:r w:rsidR="00B13B90" w:rsidRPr="004C3243">
        <w:rPr>
          <w:rFonts w:ascii="EYInterstate Light" w:hAnsi="EYInterstate Light"/>
          <w:iCs/>
          <w:snapToGrid w:val="0"/>
          <w:sz w:val="20"/>
          <w:szCs w:val="20"/>
        </w:rPr>
        <w:t xml:space="preserve"> APIs</w:t>
      </w:r>
      <w:r w:rsidR="00E96B20">
        <w:rPr>
          <w:rFonts w:ascii="EYInterstate Light" w:hAnsi="EYInterstate Light"/>
          <w:iCs/>
          <w:snapToGrid w:val="0"/>
          <w:sz w:val="20"/>
          <w:szCs w:val="20"/>
        </w:rPr>
        <w:t xml:space="preserve"> </w:t>
      </w:r>
      <w:r w:rsidR="00EF7A92" w:rsidRPr="004C3243">
        <w:rPr>
          <w:rFonts w:ascii="EYInterstate Light" w:hAnsi="EYInterstate Light"/>
          <w:iCs/>
          <w:snapToGrid w:val="0"/>
          <w:sz w:val="20"/>
          <w:szCs w:val="20"/>
        </w:rPr>
        <w:t>&amp; Network Registry.</w:t>
      </w:r>
    </w:p>
    <w:p w14:paraId="07018BB3" w14:textId="5AD1A97C" w:rsidR="002310D6" w:rsidRDefault="00B61908" w:rsidP="00C67DB7">
      <w:pPr>
        <w:pStyle w:val="NormalWeb"/>
        <w:spacing w:before="0" w:beforeAutospacing="0" w:after="0" w:afterAutospacing="0" w:line="360" w:lineRule="auto"/>
        <w:jc w:val="both"/>
        <w:textAlignment w:val="baseline"/>
        <w:rPr>
          <w:rFonts w:ascii="EYInterstate Light" w:hAnsi="EYInterstate Light" w:cs="Arial"/>
          <w:color w:val="000000"/>
          <w:sz w:val="20"/>
          <w:szCs w:val="20"/>
        </w:rPr>
      </w:pPr>
      <w:r w:rsidRPr="004C3243">
        <w:rPr>
          <w:rFonts w:ascii="EYInterstate Light" w:hAnsi="EYInterstate Light" w:cs="Arial"/>
          <w:color w:val="000000"/>
          <w:sz w:val="20"/>
          <w:szCs w:val="20"/>
        </w:rPr>
        <w:t>Th</w:t>
      </w:r>
      <w:r w:rsidR="00F17BBC" w:rsidRPr="004C3243">
        <w:rPr>
          <w:rFonts w:ascii="EYInterstate Light" w:hAnsi="EYInterstate Light" w:cs="Arial"/>
          <w:color w:val="000000"/>
          <w:sz w:val="20"/>
          <w:szCs w:val="20"/>
        </w:rPr>
        <w:t xml:space="preserve">e UHI </w:t>
      </w:r>
      <w:r w:rsidR="000D6DA5">
        <w:rPr>
          <w:rFonts w:ascii="EYInterstate Light" w:hAnsi="EYInterstate Light" w:cs="Arial"/>
          <w:color w:val="000000"/>
          <w:sz w:val="20"/>
          <w:szCs w:val="20"/>
        </w:rPr>
        <w:t>gateway</w:t>
      </w:r>
      <w:r w:rsidR="00F17BBC" w:rsidRPr="004C3243">
        <w:rPr>
          <w:rFonts w:ascii="EYInterstate Light" w:hAnsi="EYInterstate Light" w:cs="Arial"/>
          <w:color w:val="000000"/>
          <w:sz w:val="20"/>
          <w:szCs w:val="20"/>
        </w:rPr>
        <w:t xml:space="preserve"> scope of work</w:t>
      </w:r>
      <w:r w:rsidR="00143949" w:rsidRPr="004C3243">
        <w:rPr>
          <w:rFonts w:ascii="EYInterstate Light" w:hAnsi="EYInterstate Light" w:cs="Arial"/>
          <w:color w:val="000000"/>
          <w:sz w:val="20"/>
          <w:szCs w:val="20"/>
        </w:rPr>
        <w:t xml:space="preserve"> &amp; </w:t>
      </w:r>
      <w:r w:rsidR="00970DD4">
        <w:rPr>
          <w:rFonts w:ascii="EYInterstate Light" w:hAnsi="EYInterstate Light" w:cs="Arial"/>
          <w:color w:val="000000"/>
          <w:sz w:val="20"/>
          <w:szCs w:val="20"/>
        </w:rPr>
        <w:t>the</w:t>
      </w:r>
      <w:r w:rsidR="00143949" w:rsidRPr="004C3243">
        <w:rPr>
          <w:rFonts w:ascii="EYInterstate Light" w:hAnsi="EYInterstate Light" w:cs="Arial"/>
          <w:color w:val="000000"/>
          <w:sz w:val="20"/>
          <w:szCs w:val="20"/>
        </w:rPr>
        <w:t xml:space="preserve"> API</w:t>
      </w:r>
      <w:r w:rsidR="000D6DA5">
        <w:rPr>
          <w:rFonts w:ascii="EYInterstate Light" w:hAnsi="EYInterstate Light" w:cs="Arial"/>
          <w:color w:val="000000"/>
          <w:sz w:val="20"/>
          <w:szCs w:val="20"/>
        </w:rPr>
        <w:t>s</w:t>
      </w:r>
      <w:r w:rsidR="00970DD4">
        <w:rPr>
          <w:rFonts w:ascii="EYInterstate Light" w:hAnsi="EYInterstate Light" w:cs="Arial"/>
          <w:color w:val="000000"/>
          <w:sz w:val="20"/>
          <w:szCs w:val="20"/>
        </w:rPr>
        <w:t xml:space="preserve"> t</w:t>
      </w:r>
      <w:r w:rsidR="002E0A29">
        <w:rPr>
          <w:rFonts w:ascii="EYInterstate Light" w:hAnsi="EYInterstate Light" w:cs="Arial"/>
          <w:color w:val="000000"/>
          <w:sz w:val="20"/>
          <w:szCs w:val="20"/>
        </w:rPr>
        <w:t>hat will enable the service discovery &amp; handshaking between</w:t>
      </w:r>
      <w:r w:rsidR="00D5582A">
        <w:rPr>
          <w:rFonts w:ascii="EYInterstate Light" w:hAnsi="EYInterstate Light" w:cs="Arial"/>
          <w:color w:val="000000"/>
          <w:sz w:val="20"/>
          <w:szCs w:val="20"/>
        </w:rPr>
        <w:t xml:space="preserve"> an EUA &amp; HSPA</w:t>
      </w:r>
      <w:r w:rsidR="00970DD4">
        <w:rPr>
          <w:rFonts w:ascii="EYInterstate Light" w:hAnsi="EYInterstate Light" w:cs="Arial"/>
          <w:color w:val="000000"/>
          <w:sz w:val="20"/>
          <w:szCs w:val="20"/>
        </w:rPr>
        <w:t xml:space="preserve"> </w:t>
      </w:r>
      <w:r w:rsidR="00AF169C">
        <w:rPr>
          <w:rFonts w:ascii="EYInterstate Light" w:hAnsi="EYInterstate Light" w:cs="Arial"/>
          <w:color w:val="000000"/>
          <w:sz w:val="20"/>
          <w:szCs w:val="20"/>
        </w:rPr>
        <w:t xml:space="preserve">for facilitating </w:t>
      </w:r>
      <w:r w:rsidR="003F5DF9">
        <w:rPr>
          <w:rFonts w:ascii="EYInterstate Light" w:hAnsi="EYInterstate Light" w:cs="Arial"/>
          <w:color w:val="000000"/>
          <w:sz w:val="20"/>
          <w:szCs w:val="20"/>
        </w:rPr>
        <w:t>user-initiated</w:t>
      </w:r>
      <w:r w:rsidR="00AF169C">
        <w:rPr>
          <w:rFonts w:ascii="EYInterstate Light" w:hAnsi="EYInterstate Light" w:cs="Arial"/>
          <w:color w:val="000000"/>
          <w:sz w:val="20"/>
          <w:szCs w:val="20"/>
        </w:rPr>
        <w:t xml:space="preserve"> service search via the UHI layer.</w:t>
      </w:r>
      <w:r w:rsidR="003F5DF9">
        <w:rPr>
          <w:rFonts w:ascii="EYInterstate Light" w:hAnsi="EYInterstate Light" w:cs="Arial"/>
          <w:color w:val="000000"/>
          <w:sz w:val="20"/>
          <w:szCs w:val="20"/>
        </w:rPr>
        <w:t xml:space="preserve"> The document will cover the following functionalities</w:t>
      </w:r>
      <w:r w:rsidR="00636952">
        <w:rPr>
          <w:rFonts w:ascii="EYInterstate Light" w:hAnsi="EYInterstate Light" w:cs="Arial"/>
          <w:color w:val="000000"/>
          <w:sz w:val="20"/>
          <w:szCs w:val="20"/>
        </w:rPr>
        <w:t xml:space="preserve"> –</w:t>
      </w:r>
    </w:p>
    <w:p w14:paraId="51768BDD" w14:textId="46832B0A" w:rsidR="00DA0462" w:rsidRDefault="00DA0462" w:rsidP="00424DB7">
      <w:pPr>
        <w:pStyle w:val="NormalWeb"/>
        <w:numPr>
          <w:ilvl w:val="0"/>
          <w:numId w:val="19"/>
        </w:numPr>
        <w:spacing w:before="0" w:beforeAutospacing="0" w:after="0" w:afterAutospacing="0" w:line="360" w:lineRule="auto"/>
        <w:jc w:val="both"/>
        <w:textAlignment w:val="baseline"/>
        <w:rPr>
          <w:rFonts w:ascii="EYInterstate Light" w:hAnsi="EYInterstate Light" w:cs="Arial"/>
          <w:b/>
          <w:bCs/>
          <w:color w:val="000000"/>
          <w:sz w:val="20"/>
          <w:szCs w:val="20"/>
        </w:rPr>
      </w:pPr>
      <w:r>
        <w:rPr>
          <w:rFonts w:ascii="EYInterstate Light" w:hAnsi="EYInterstate Light" w:cs="Arial"/>
          <w:b/>
          <w:bCs/>
          <w:color w:val="000000"/>
          <w:sz w:val="20"/>
          <w:szCs w:val="20"/>
        </w:rPr>
        <w:t>Network registry – EUA &amp; HSPA onboarding</w:t>
      </w:r>
    </w:p>
    <w:p w14:paraId="3116F5DA" w14:textId="25FCDC52" w:rsidR="007373E8" w:rsidRPr="00543EA0" w:rsidRDefault="00FC00BC" w:rsidP="007373E8">
      <w:pPr>
        <w:pStyle w:val="NormalWeb"/>
        <w:spacing w:before="0" w:beforeAutospacing="0" w:after="0" w:afterAutospacing="0" w:line="360" w:lineRule="auto"/>
        <w:ind w:left="1146"/>
        <w:jc w:val="both"/>
        <w:textAlignment w:val="baseline"/>
        <w:rPr>
          <w:rFonts w:ascii="EYInterstate Light" w:hAnsi="EYInterstate Light" w:cs="Arial"/>
          <w:color w:val="000000"/>
          <w:sz w:val="20"/>
          <w:szCs w:val="20"/>
        </w:rPr>
      </w:pPr>
      <w:r w:rsidRPr="00543EA0">
        <w:rPr>
          <w:rFonts w:ascii="EYInterstate Light" w:hAnsi="EYInterstate Light" w:cs="Arial"/>
          <w:color w:val="000000"/>
          <w:sz w:val="20"/>
          <w:szCs w:val="20"/>
        </w:rPr>
        <w:t>Network registry will be an important component of the UHI layer. It will be involved in onboarding/registration of EUA &amp; HSPA</w:t>
      </w:r>
      <w:r w:rsidR="00543EA0">
        <w:rPr>
          <w:rFonts w:ascii="EYInterstate Light" w:hAnsi="EYInterstate Light" w:cs="Arial"/>
          <w:color w:val="000000"/>
          <w:sz w:val="20"/>
          <w:szCs w:val="20"/>
        </w:rPr>
        <w:t xml:space="preserve"> </w:t>
      </w:r>
      <w:r w:rsidR="004D7E56">
        <w:rPr>
          <w:rFonts w:ascii="EYInterstate Light" w:hAnsi="EYInterstate Light" w:cs="Arial"/>
          <w:color w:val="000000"/>
          <w:sz w:val="20"/>
          <w:szCs w:val="20"/>
        </w:rPr>
        <w:t>providers</w:t>
      </w:r>
      <w:r w:rsidR="00543EA0">
        <w:rPr>
          <w:rFonts w:ascii="EYInterstate Light" w:hAnsi="EYInterstate Light" w:cs="Arial"/>
          <w:color w:val="000000"/>
          <w:sz w:val="20"/>
          <w:szCs w:val="20"/>
        </w:rPr>
        <w:t xml:space="preserve"> who will be authorized to </w:t>
      </w:r>
      <w:r w:rsidR="00543EA0">
        <w:rPr>
          <w:rFonts w:ascii="EYInterstate Light" w:hAnsi="EYInterstate Light" w:cs="Arial"/>
          <w:color w:val="000000"/>
          <w:sz w:val="20"/>
          <w:szCs w:val="20"/>
        </w:rPr>
        <w:lastRenderedPageBreak/>
        <w:t>communicate with each other. This registry</w:t>
      </w:r>
      <w:r w:rsidR="004D7E56">
        <w:rPr>
          <w:rFonts w:ascii="EYInterstate Light" w:hAnsi="EYInterstate Light" w:cs="Arial"/>
          <w:color w:val="000000"/>
          <w:sz w:val="20"/>
          <w:szCs w:val="20"/>
        </w:rPr>
        <w:t xml:space="preserve"> </w:t>
      </w:r>
      <w:r w:rsidR="00543EA0">
        <w:rPr>
          <w:rFonts w:ascii="EYInterstate Light" w:hAnsi="EYInterstate Light" w:cs="Arial"/>
          <w:color w:val="000000"/>
          <w:sz w:val="20"/>
          <w:szCs w:val="20"/>
        </w:rPr>
        <w:t>is envisioned to act as a single source of truth for</w:t>
      </w:r>
      <w:r w:rsidR="004D7E56">
        <w:rPr>
          <w:rFonts w:ascii="EYInterstate Light" w:hAnsi="EYInterstate Light" w:cs="Arial"/>
          <w:color w:val="000000"/>
          <w:sz w:val="20"/>
          <w:szCs w:val="20"/>
        </w:rPr>
        <w:t xml:space="preserve"> all authorized network participants who have been approved and verified to ensure privacy &amp; security</w:t>
      </w:r>
      <w:r w:rsidR="0067301C">
        <w:rPr>
          <w:rFonts w:ascii="EYInterstate Light" w:hAnsi="EYInterstate Light" w:cs="Arial"/>
          <w:color w:val="000000"/>
          <w:sz w:val="20"/>
          <w:szCs w:val="20"/>
        </w:rPr>
        <w:t xml:space="preserve"> of the communication and data happening within the UHI layer.</w:t>
      </w:r>
    </w:p>
    <w:p w14:paraId="0A261E70" w14:textId="77777777" w:rsidR="003B51A7" w:rsidRDefault="00636952" w:rsidP="00424DB7">
      <w:pPr>
        <w:pStyle w:val="NormalWeb"/>
        <w:numPr>
          <w:ilvl w:val="0"/>
          <w:numId w:val="19"/>
        </w:numPr>
        <w:spacing w:before="0" w:beforeAutospacing="0" w:after="0" w:afterAutospacing="0" w:line="360" w:lineRule="auto"/>
        <w:jc w:val="both"/>
        <w:textAlignment w:val="baseline"/>
        <w:rPr>
          <w:rFonts w:ascii="EYInterstate Light" w:hAnsi="EYInterstate Light" w:cs="Arial"/>
          <w:b/>
          <w:bCs/>
          <w:color w:val="000000"/>
          <w:sz w:val="20"/>
          <w:szCs w:val="20"/>
        </w:rPr>
      </w:pPr>
      <w:r w:rsidRPr="00010C39">
        <w:rPr>
          <w:rFonts w:ascii="EYInterstate Light" w:hAnsi="EYInterstate Light" w:cs="Arial"/>
          <w:b/>
          <w:bCs/>
          <w:color w:val="000000"/>
          <w:sz w:val="20"/>
          <w:szCs w:val="20"/>
        </w:rPr>
        <w:t xml:space="preserve">Service </w:t>
      </w:r>
      <w:r w:rsidR="00CB2634" w:rsidRPr="00010C39">
        <w:rPr>
          <w:rFonts w:ascii="EYInterstate Light" w:hAnsi="EYInterstate Light" w:cs="Arial"/>
          <w:b/>
          <w:bCs/>
          <w:color w:val="000000"/>
          <w:sz w:val="20"/>
          <w:szCs w:val="20"/>
        </w:rPr>
        <w:t xml:space="preserve">Discovery </w:t>
      </w:r>
      <w:r w:rsidR="00CB2634">
        <w:rPr>
          <w:rFonts w:ascii="EYInterstate Light" w:hAnsi="EYInterstate Light" w:cs="Arial"/>
          <w:b/>
          <w:bCs/>
          <w:color w:val="000000"/>
          <w:sz w:val="20"/>
          <w:szCs w:val="20"/>
        </w:rPr>
        <w:t>&amp;</w:t>
      </w:r>
      <w:r w:rsidR="00363231">
        <w:rPr>
          <w:rFonts w:ascii="EYInterstate Light" w:hAnsi="EYInterstate Light" w:cs="Arial"/>
          <w:b/>
          <w:bCs/>
          <w:color w:val="000000"/>
          <w:sz w:val="20"/>
          <w:szCs w:val="20"/>
        </w:rPr>
        <w:t xml:space="preserve"> Handshake between EUA &amp; HSPA</w:t>
      </w:r>
    </w:p>
    <w:p w14:paraId="00AA4ECF" w14:textId="690F4710" w:rsidR="003B51A7" w:rsidRPr="003B51A7" w:rsidRDefault="003B51A7" w:rsidP="003B51A7">
      <w:pPr>
        <w:pStyle w:val="NormalWeb"/>
        <w:spacing w:before="0" w:beforeAutospacing="0" w:after="0" w:afterAutospacing="0" w:line="360" w:lineRule="auto"/>
        <w:ind w:left="1146"/>
        <w:jc w:val="both"/>
        <w:textAlignment w:val="baseline"/>
        <w:rPr>
          <w:rFonts w:ascii="EYInterstate Light" w:hAnsi="EYInterstate Light" w:cs="Arial"/>
          <w:b/>
          <w:bCs/>
          <w:color w:val="000000"/>
          <w:sz w:val="20"/>
          <w:szCs w:val="20"/>
        </w:rPr>
      </w:pPr>
      <w:r w:rsidRPr="003B51A7">
        <w:rPr>
          <w:rFonts w:ascii="EYInterstate Light" w:hAnsi="EYInterstate Light" w:cs="Arial"/>
          <w:color w:val="000000"/>
          <w:sz w:val="20"/>
          <w:szCs w:val="20"/>
        </w:rPr>
        <w:t xml:space="preserve">An end user shall be able to search a required service by providing a </w:t>
      </w:r>
      <w:r w:rsidRPr="003B51A7">
        <w:rPr>
          <w:rFonts w:ascii="EYInterstate Light" w:hAnsi="EYInterstate Light" w:cs="Arial"/>
          <w:b/>
          <w:bCs/>
          <w:color w:val="000000"/>
          <w:sz w:val="20"/>
          <w:szCs w:val="20"/>
        </w:rPr>
        <w:t>“search intent”</w:t>
      </w:r>
      <w:r w:rsidRPr="003B51A7">
        <w:rPr>
          <w:rFonts w:ascii="EYInterstate Light" w:hAnsi="EYInterstate Light" w:cs="Arial"/>
          <w:color w:val="000000"/>
          <w:sz w:val="20"/>
          <w:szCs w:val="20"/>
        </w:rPr>
        <w:t xml:space="preserve"> to the UHI gateway via an EUA, which in turn routs the search requests to many relevant integrated HSPAs. This function will include:</w:t>
      </w:r>
    </w:p>
    <w:p w14:paraId="209E07A2" w14:textId="77777777" w:rsidR="003B51A7" w:rsidRPr="004C3243" w:rsidRDefault="003B51A7" w:rsidP="00424DB7">
      <w:pPr>
        <w:pStyle w:val="NormalWeb"/>
        <w:numPr>
          <w:ilvl w:val="2"/>
          <w:numId w:val="19"/>
        </w:numPr>
        <w:spacing w:before="0" w:beforeAutospacing="0" w:after="0" w:afterAutospacing="0" w:line="360" w:lineRule="auto"/>
        <w:ind w:left="1701" w:hanging="283"/>
        <w:jc w:val="both"/>
        <w:textAlignment w:val="baseline"/>
        <w:rPr>
          <w:rFonts w:ascii="EYInterstate Light" w:hAnsi="EYInterstate Light" w:cs="Arial"/>
          <w:color w:val="000000"/>
          <w:sz w:val="20"/>
          <w:szCs w:val="20"/>
        </w:rPr>
      </w:pPr>
      <w:r w:rsidRPr="004C3243">
        <w:rPr>
          <w:rFonts w:ascii="EYInterstate Light" w:hAnsi="EYInterstate Light" w:cs="Arial"/>
          <w:color w:val="000000"/>
          <w:sz w:val="20"/>
          <w:szCs w:val="20"/>
        </w:rPr>
        <w:t>Enable searching a healthcare service via an EUA reference application by enabling multiple advanced search criteria as detailed out under the “service discovery “section.</w:t>
      </w:r>
    </w:p>
    <w:p w14:paraId="6997A0AD" w14:textId="77777777" w:rsidR="003B51A7" w:rsidRPr="004C3243" w:rsidRDefault="003B51A7" w:rsidP="00424DB7">
      <w:pPr>
        <w:pStyle w:val="NormalWeb"/>
        <w:numPr>
          <w:ilvl w:val="2"/>
          <w:numId w:val="19"/>
        </w:numPr>
        <w:spacing w:before="0" w:beforeAutospacing="0" w:after="0" w:afterAutospacing="0" w:line="360" w:lineRule="auto"/>
        <w:ind w:left="1701" w:hanging="283"/>
        <w:jc w:val="both"/>
        <w:textAlignment w:val="baseline"/>
        <w:rPr>
          <w:rFonts w:ascii="EYInterstate Light" w:hAnsi="EYInterstate Light" w:cs="Arial"/>
          <w:color w:val="000000"/>
          <w:sz w:val="20"/>
          <w:szCs w:val="20"/>
        </w:rPr>
      </w:pPr>
      <w:r w:rsidRPr="004C3243">
        <w:rPr>
          <w:rFonts w:ascii="EYInterstate Light" w:hAnsi="EYInterstate Light" w:cs="Arial"/>
          <w:color w:val="000000"/>
          <w:sz w:val="20"/>
          <w:szCs w:val="20"/>
        </w:rPr>
        <w:t>EUA will enable service list aggregation and price comparison for services like digital consultation, physical consultations, lab sample collection, online pharmacy booking etc via the UHI gateway from multiple registered/integrated HSPAs via asynchronous calls.</w:t>
      </w:r>
    </w:p>
    <w:p w14:paraId="78FBF57B" w14:textId="77777777" w:rsidR="003B51A7" w:rsidRPr="004C3243" w:rsidRDefault="003B51A7" w:rsidP="00424DB7">
      <w:pPr>
        <w:pStyle w:val="NormalWeb"/>
        <w:numPr>
          <w:ilvl w:val="2"/>
          <w:numId w:val="19"/>
        </w:numPr>
        <w:spacing w:before="0" w:beforeAutospacing="0" w:after="0" w:afterAutospacing="0" w:line="360" w:lineRule="auto"/>
        <w:ind w:left="1701" w:hanging="283"/>
        <w:jc w:val="both"/>
        <w:textAlignment w:val="baseline"/>
        <w:rPr>
          <w:rFonts w:ascii="EYInterstate Light" w:hAnsi="EYInterstate Light" w:cs="Arial"/>
          <w:color w:val="000000"/>
          <w:sz w:val="20"/>
          <w:szCs w:val="20"/>
        </w:rPr>
      </w:pPr>
      <w:r w:rsidRPr="004C3243">
        <w:rPr>
          <w:rFonts w:ascii="EYInterstate Light" w:hAnsi="EYInterstate Light" w:cs="Arial"/>
          <w:color w:val="000000"/>
          <w:sz w:val="20"/>
          <w:szCs w:val="20"/>
        </w:rPr>
        <w:t>Enable sending a booking request to a selected HSPA from the aggregated service list and providing billing details. In turn the HSPA will share the payment link for the patient to make payment for a prepaid health service or holding the service fee amount on booking confirmation similar to credit card payments can also be explored.</w:t>
      </w:r>
    </w:p>
    <w:p w14:paraId="27E57599" w14:textId="77777777" w:rsidR="003B51A7" w:rsidRPr="00010C39" w:rsidRDefault="003B51A7" w:rsidP="003B51A7">
      <w:pPr>
        <w:pStyle w:val="NormalWeb"/>
        <w:spacing w:before="0" w:beforeAutospacing="0" w:after="0" w:afterAutospacing="0" w:line="360" w:lineRule="auto"/>
        <w:ind w:left="1146"/>
        <w:jc w:val="both"/>
        <w:textAlignment w:val="baseline"/>
        <w:rPr>
          <w:rFonts w:ascii="EYInterstate Light" w:hAnsi="EYInterstate Light" w:cs="Arial"/>
          <w:b/>
          <w:bCs/>
          <w:color w:val="000000"/>
          <w:sz w:val="20"/>
          <w:szCs w:val="20"/>
        </w:rPr>
      </w:pPr>
    </w:p>
    <w:p w14:paraId="487624DD" w14:textId="77777777" w:rsidR="00010C39" w:rsidRDefault="00636952" w:rsidP="00636952">
      <w:pPr>
        <w:pStyle w:val="NormalWeb"/>
        <w:spacing w:before="0" w:beforeAutospacing="0" w:after="0" w:afterAutospacing="0" w:line="360" w:lineRule="auto"/>
        <w:ind w:left="1146"/>
        <w:jc w:val="both"/>
        <w:textAlignment w:val="baseline"/>
        <w:rPr>
          <w:rFonts w:ascii="EYInterstate Light" w:hAnsi="EYInterstate Light" w:cs="Arial"/>
          <w:color w:val="000000"/>
          <w:sz w:val="20"/>
          <w:szCs w:val="20"/>
        </w:rPr>
      </w:pPr>
      <w:r w:rsidRPr="00010C39">
        <w:rPr>
          <w:rFonts w:ascii="EYInterstate Light" w:hAnsi="EYInterstate Light" w:cs="Arial"/>
          <w:b/>
          <w:bCs/>
          <w:color w:val="000000"/>
          <w:sz w:val="20"/>
          <w:szCs w:val="20"/>
        </w:rPr>
        <w:t>APIs used</w:t>
      </w:r>
    </w:p>
    <w:p w14:paraId="2519BAF8" w14:textId="62528EC2" w:rsidR="00636952" w:rsidRDefault="00010C39" w:rsidP="00424DB7">
      <w:pPr>
        <w:pStyle w:val="NormalWeb"/>
        <w:numPr>
          <w:ilvl w:val="0"/>
          <w:numId w:val="20"/>
        </w:numPr>
        <w:spacing w:before="0" w:beforeAutospacing="0" w:after="0" w:afterAutospacing="0" w:line="360" w:lineRule="auto"/>
        <w:jc w:val="both"/>
        <w:textAlignment w:val="baseline"/>
        <w:rPr>
          <w:rFonts w:ascii="EYInterstate Light" w:hAnsi="EYInterstate Light" w:cs="Arial"/>
          <w:color w:val="000000"/>
          <w:sz w:val="20"/>
          <w:szCs w:val="20"/>
        </w:rPr>
      </w:pPr>
      <w:r w:rsidRPr="003E351F">
        <w:rPr>
          <w:rFonts w:ascii="EYInterstate Light" w:hAnsi="EYInterstate Light" w:cs="Arial"/>
          <w:b/>
          <w:bCs/>
          <w:color w:val="000000"/>
          <w:sz w:val="20"/>
          <w:szCs w:val="20"/>
        </w:rPr>
        <w:t>Service</w:t>
      </w:r>
      <w:r w:rsidR="008C25C3" w:rsidRPr="003E351F">
        <w:rPr>
          <w:rFonts w:ascii="EYInterstate Light" w:hAnsi="EYInterstate Light" w:cs="Arial"/>
          <w:b/>
          <w:bCs/>
          <w:color w:val="000000"/>
          <w:sz w:val="20"/>
          <w:szCs w:val="20"/>
        </w:rPr>
        <w:t>/product</w:t>
      </w:r>
      <w:r w:rsidRPr="003E351F">
        <w:rPr>
          <w:rFonts w:ascii="EYInterstate Light" w:hAnsi="EYInterstate Light" w:cs="Arial"/>
          <w:b/>
          <w:bCs/>
          <w:color w:val="000000"/>
          <w:sz w:val="20"/>
          <w:szCs w:val="20"/>
        </w:rPr>
        <w:t xml:space="preserve"> Search API</w:t>
      </w:r>
      <w:r>
        <w:rPr>
          <w:rFonts w:ascii="EYInterstate Light" w:hAnsi="EYInterstate Light" w:cs="Arial"/>
          <w:color w:val="000000"/>
          <w:sz w:val="20"/>
          <w:szCs w:val="20"/>
        </w:rPr>
        <w:t xml:space="preserve"> </w:t>
      </w:r>
      <w:r w:rsidR="008C25C3">
        <w:rPr>
          <w:rFonts w:ascii="EYInterstate Light" w:hAnsi="EYInterstate Light" w:cs="Arial"/>
          <w:color w:val="000000"/>
          <w:sz w:val="20"/>
          <w:szCs w:val="20"/>
        </w:rPr>
        <w:t xml:space="preserve">– Basic &amp; Advanced search </w:t>
      </w:r>
      <w:r w:rsidR="00ED4847">
        <w:rPr>
          <w:rFonts w:ascii="EYInterstate Light" w:hAnsi="EYInterstate Light" w:cs="Arial"/>
          <w:color w:val="000000"/>
          <w:sz w:val="20"/>
          <w:szCs w:val="20"/>
        </w:rPr>
        <w:t xml:space="preserve">for EUAs to send a </w:t>
      </w:r>
      <w:r w:rsidR="00DA0462">
        <w:rPr>
          <w:rFonts w:ascii="EYInterstate Light" w:hAnsi="EYInterstate Light" w:cs="Arial"/>
          <w:color w:val="000000"/>
          <w:sz w:val="20"/>
          <w:szCs w:val="20"/>
        </w:rPr>
        <w:t>search intent which is routed by the gateway using the network registry and broadcasted to all registered and authorized HSPAs</w:t>
      </w:r>
      <w:r w:rsidR="00703004">
        <w:rPr>
          <w:rFonts w:ascii="EYInterstate Light" w:hAnsi="EYInterstate Light" w:cs="Arial"/>
          <w:color w:val="000000"/>
          <w:sz w:val="20"/>
          <w:szCs w:val="20"/>
        </w:rPr>
        <w:t xml:space="preserve"> to get the service availability &amp; slots.</w:t>
      </w:r>
    </w:p>
    <w:p w14:paraId="18F3CA08" w14:textId="0523D942" w:rsidR="00572BED" w:rsidRDefault="008C25C3" w:rsidP="00424DB7">
      <w:pPr>
        <w:pStyle w:val="NormalWeb"/>
        <w:numPr>
          <w:ilvl w:val="0"/>
          <w:numId w:val="20"/>
        </w:numPr>
        <w:spacing w:before="0" w:beforeAutospacing="0" w:after="0" w:afterAutospacing="0" w:line="360" w:lineRule="auto"/>
        <w:jc w:val="both"/>
        <w:textAlignment w:val="baseline"/>
        <w:rPr>
          <w:rFonts w:ascii="EYInterstate Light" w:hAnsi="EYInterstate Light" w:cs="Arial"/>
          <w:color w:val="000000"/>
          <w:sz w:val="20"/>
          <w:szCs w:val="20"/>
        </w:rPr>
      </w:pPr>
      <w:r w:rsidRPr="003B51A7">
        <w:rPr>
          <w:rFonts w:ascii="EYInterstate Light" w:hAnsi="EYInterstate Light" w:cs="Arial"/>
          <w:b/>
          <w:bCs/>
          <w:color w:val="000000"/>
          <w:sz w:val="20"/>
          <w:szCs w:val="20"/>
        </w:rPr>
        <w:t>Service on_search</w:t>
      </w:r>
      <w:r w:rsidR="00ED4847" w:rsidRPr="003B51A7">
        <w:rPr>
          <w:rFonts w:ascii="EYInterstate Light" w:hAnsi="EYInterstate Light" w:cs="Arial"/>
          <w:b/>
          <w:bCs/>
          <w:color w:val="000000"/>
          <w:sz w:val="20"/>
          <w:szCs w:val="20"/>
        </w:rPr>
        <w:t xml:space="preserve"> APIs</w:t>
      </w:r>
      <w:r w:rsidR="00ED4847">
        <w:rPr>
          <w:rFonts w:ascii="EYInterstate Light" w:hAnsi="EYInterstate Light" w:cs="Arial"/>
          <w:color w:val="000000"/>
          <w:sz w:val="20"/>
          <w:szCs w:val="20"/>
        </w:rPr>
        <w:t xml:space="preserve"> – To get respon</w:t>
      </w:r>
      <w:r w:rsidR="00363231">
        <w:rPr>
          <w:rFonts w:ascii="EYInterstate Light" w:hAnsi="EYInterstate Light" w:cs="Arial"/>
          <w:color w:val="000000"/>
          <w:sz w:val="20"/>
          <w:szCs w:val="20"/>
        </w:rPr>
        <w:t xml:space="preserve">se against the search intent </w:t>
      </w:r>
      <w:r w:rsidR="00703004">
        <w:rPr>
          <w:rFonts w:ascii="EYInterstate Light" w:hAnsi="EYInterstate Light" w:cs="Arial"/>
          <w:color w:val="000000"/>
          <w:sz w:val="20"/>
          <w:szCs w:val="20"/>
        </w:rPr>
        <w:t>from all the registered &amp; authorized HSPA who has the service available</w:t>
      </w:r>
      <w:r w:rsidR="00CB2634">
        <w:rPr>
          <w:rFonts w:ascii="EYInterstate Light" w:hAnsi="EYInterstate Light" w:cs="Arial"/>
          <w:color w:val="000000"/>
          <w:sz w:val="20"/>
          <w:szCs w:val="20"/>
        </w:rPr>
        <w:t xml:space="preserve">. This will enable the EUA to </w:t>
      </w:r>
      <w:r w:rsidR="003E351F">
        <w:rPr>
          <w:rFonts w:ascii="EYInterstate Light" w:hAnsi="EYInterstate Light" w:cs="Arial"/>
          <w:color w:val="000000"/>
          <w:sz w:val="20"/>
          <w:szCs w:val="20"/>
        </w:rPr>
        <w:t xml:space="preserve">aggregate &amp; list the available service catalogue with the health professional and slot details for the end user to </w:t>
      </w:r>
      <w:r w:rsidR="004B4A1A">
        <w:rPr>
          <w:rFonts w:ascii="EYInterstate Light" w:hAnsi="EYInterstate Light" w:cs="Arial"/>
          <w:color w:val="000000"/>
          <w:sz w:val="20"/>
          <w:szCs w:val="20"/>
        </w:rPr>
        <w:t>choose</w:t>
      </w:r>
      <w:r w:rsidR="003E351F">
        <w:rPr>
          <w:rFonts w:ascii="EYInterstate Light" w:hAnsi="EYInterstate Light" w:cs="Arial"/>
          <w:color w:val="000000"/>
          <w:sz w:val="20"/>
          <w:szCs w:val="20"/>
        </w:rPr>
        <w:t xml:space="preserve"> from to initiate a service booking.</w:t>
      </w:r>
    </w:p>
    <w:p w14:paraId="771741A4" w14:textId="77777777" w:rsidR="00DD0ACB" w:rsidRPr="004C3243" w:rsidRDefault="00DD0ACB" w:rsidP="00DD78AD">
      <w:pPr>
        <w:pStyle w:val="NormalWeb"/>
        <w:spacing w:before="0" w:beforeAutospacing="0" w:after="0" w:afterAutospacing="0" w:line="360" w:lineRule="auto"/>
        <w:ind w:left="567"/>
        <w:jc w:val="both"/>
        <w:textAlignment w:val="baseline"/>
        <w:rPr>
          <w:rFonts w:ascii="EYInterstate Light" w:hAnsi="EYInterstate Light" w:cs="Arial"/>
          <w:b/>
          <w:bCs/>
          <w:color w:val="000000"/>
          <w:sz w:val="20"/>
          <w:szCs w:val="20"/>
        </w:rPr>
      </w:pPr>
    </w:p>
    <w:p w14:paraId="12CAD3B7" w14:textId="77777777" w:rsidR="009E47C0" w:rsidRPr="004C3243" w:rsidRDefault="009E47C0" w:rsidP="00DD78AD">
      <w:pPr>
        <w:pStyle w:val="NormalWeb"/>
        <w:spacing w:before="0" w:beforeAutospacing="0" w:after="0" w:afterAutospacing="0" w:line="360" w:lineRule="auto"/>
        <w:ind w:left="567"/>
        <w:jc w:val="both"/>
        <w:textAlignment w:val="baseline"/>
        <w:rPr>
          <w:rFonts w:ascii="EYInterstate Light" w:hAnsi="EYInterstate Light" w:cs="Arial"/>
          <w:b/>
          <w:bCs/>
          <w:color w:val="000000"/>
          <w:sz w:val="20"/>
          <w:szCs w:val="20"/>
        </w:rPr>
      </w:pPr>
    </w:p>
    <w:p w14:paraId="3320DC8F" w14:textId="26708F6F" w:rsidR="00F34C18" w:rsidRPr="004C3243" w:rsidRDefault="00F34C18" w:rsidP="00DD78AD">
      <w:pPr>
        <w:pStyle w:val="Heading1"/>
        <w:spacing w:line="360" w:lineRule="auto"/>
        <w:jc w:val="both"/>
        <w:rPr>
          <w:rFonts w:ascii="EYInterstate Light" w:hAnsi="EYInterstate Light"/>
        </w:rPr>
      </w:pPr>
      <w:bookmarkStart w:id="11" w:name="_Toc517967552"/>
      <w:bookmarkStart w:id="12" w:name="_Toc99580462"/>
      <w:r w:rsidRPr="004C3243">
        <w:rPr>
          <w:rFonts w:ascii="EYInterstate Light" w:hAnsi="EYInterstate Light"/>
        </w:rPr>
        <w:t xml:space="preserve">Definitions &amp; </w:t>
      </w:r>
      <w:bookmarkEnd w:id="11"/>
      <w:r w:rsidRPr="004C3243">
        <w:rPr>
          <w:rFonts w:ascii="EYInterstate Light" w:hAnsi="EYInterstate Light"/>
        </w:rPr>
        <w:t>Acronyms</w:t>
      </w:r>
      <w:bookmarkEnd w:id="12"/>
    </w:p>
    <w:p w14:paraId="7EE1CDC2" w14:textId="77777777" w:rsidR="00F34C18" w:rsidRPr="004C3243" w:rsidRDefault="00F34C18" w:rsidP="00DD78AD">
      <w:pPr>
        <w:pStyle w:val="Heading2"/>
        <w:spacing w:line="360" w:lineRule="auto"/>
        <w:rPr>
          <w:rFonts w:ascii="EYInterstate Light" w:hAnsi="EYInterstate Light"/>
        </w:rPr>
      </w:pPr>
      <w:bookmarkStart w:id="13" w:name="_Toc517967553"/>
      <w:bookmarkStart w:id="14" w:name="_Toc99580463"/>
      <w:r w:rsidRPr="004C3243">
        <w:rPr>
          <w:rFonts w:ascii="EYInterstate Light" w:hAnsi="EYInterstate Light"/>
        </w:rPr>
        <w:t>Definitions</w:t>
      </w:r>
      <w:bookmarkEnd w:id="13"/>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6698"/>
      </w:tblGrid>
      <w:tr w:rsidR="00F34C18" w:rsidRPr="004C3243" w14:paraId="184A4A28" w14:textId="77777777" w:rsidTr="00794AA3">
        <w:tc>
          <w:tcPr>
            <w:tcW w:w="2210" w:type="dxa"/>
            <w:tcBorders>
              <w:top w:val="single" w:sz="4" w:space="0" w:color="auto"/>
              <w:left w:val="single" w:sz="4" w:space="0" w:color="auto"/>
              <w:bottom w:val="single" w:sz="4" w:space="0" w:color="auto"/>
              <w:right w:val="single" w:sz="4" w:space="0" w:color="auto"/>
            </w:tcBorders>
            <w:hideMark/>
          </w:tcPr>
          <w:p w14:paraId="379F8D1A" w14:textId="77777777" w:rsidR="00F34C18" w:rsidRPr="004C3243" w:rsidRDefault="00F34C18"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Keyword</w:t>
            </w:r>
          </w:p>
        </w:tc>
        <w:tc>
          <w:tcPr>
            <w:tcW w:w="6698" w:type="dxa"/>
            <w:tcBorders>
              <w:top w:val="single" w:sz="4" w:space="0" w:color="auto"/>
              <w:left w:val="single" w:sz="4" w:space="0" w:color="auto"/>
              <w:bottom w:val="single" w:sz="4" w:space="0" w:color="auto"/>
              <w:right w:val="single" w:sz="4" w:space="0" w:color="auto"/>
            </w:tcBorders>
            <w:hideMark/>
          </w:tcPr>
          <w:p w14:paraId="7EF50192" w14:textId="77777777" w:rsidR="00F34C18" w:rsidRPr="004C3243" w:rsidRDefault="00F34C18"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Definition</w:t>
            </w:r>
          </w:p>
        </w:tc>
      </w:tr>
      <w:tr w:rsidR="00476DE1" w:rsidRPr="004C3243" w14:paraId="2B1861AC" w14:textId="77777777" w:rsidTr="00794AA3">
        <w:tc>
          <w:tcPr>
            <w:tcW w:w="2210" w:type="dxa"/>
            <w:tcBorders>
              <w:top w:val="single" w:sz="4" w:space="0" w:color="auto"/>
              <w:left w:val="single" w:sz="4" w:space="0" w:color="auto"/>
              <w:bottom w:val="single" w:sz="4" w:space="0" w:color="auto"/>
              <w:right w:val="single" w:sz="4" w:space="0" w:color="auto"/>
            </w:tcBorders>
          </w:tcPr>
          <w:p w14:paraId="02CA2925" w14:textId="58C46F0C" w:rsidR="00476DE1" w:rsidRPr="004C3243" w:rsidRDefault="00476DE1"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UHI</w:t>
            </w:r>
          </w:p>
        </w:tc>
        <w:tc>
          <w:tcPr>
            <w:tcW w:w="6698" w:type="dxa"/>
            <w:tcBorders>
              <w:top w:val="single" w:sz="4" w:space="0" w:color="auto"/>
              <w:left w:val="single" w:sz="4" w:space="0" w:color="auto"/>
              <w:bottom w:val="single" w:sz="4" w:space="0" w:color="auto"/>
              <w:right w:val="single" w:sz="4" w:space="0" w:color="auto"/>
            </w:tcBorders>
          </w:tcPr>
          <w:p w14:paraId="20991070" w14:textId="3DE7E3A2" w:rsidR="00476DE1" w:rsidRPr="004C3243" w:rsidRDefault="00A83CC6" w:rsidP="00DD78AD">
            <w:pPr>
              <w:pStyle w:val="BodyText"/>
              <w:spacing w:before="128" w:line="360" w:lineRule="auto"/>
              <w:ind w:left="132" w:right="394"/>
              <w:jc w:val="both"/>
              <w:rPr>
                <w:rFonts w:ascii="EYInterstate Light" w:hAnsi="EYInterstate Light"/>
                <w:sz w:val="20"/>
                <w:szCs w:val="20"/>
              </w:rPr>
            </w:pPr>
            <w:r w:rsidRPr="004C3243">
              <w:rPr>
                <w:rFonts w:ascii="EYInterstate Light" w:hAnsi="EYInterstate Light" w:cs="Arial"/>
                <w:sz w:val="20"/>
                <w:szCs w:val="20"/>
              </w:rPr>
              <w:t>UH</w:t>
            </w:r>
            <w:r w:rsidR="004E3371" w:rsidRPr="004C3243">
              <w:rPr>
                <w:rFonts w:ascii="EYInterstate Light" w:hAnsi="EYInterstate Light" w:cs="Arial"/>
                <w:sz w:val="20"/>
                <w:szCs w:val="20"/>
              </w:rPr>
              <w:t>I</w:t>
            </w:r>
            <w:r w:rsidRPr="004C3243">
              <w:rPr>
                <w:rFonts w:ascii="EYInterstate Light" w:hAnsi="EYInterstate Light" w:cs="Arial"/>
                <w:sz w:val="20"/>
                <w:szCs w:val="20"/>
              </w:rPr>
              <w:t xml:space="preserve"> </w:t>
            </w:r>
            <w:r w:rsidRPr="004C3243">
              <w:rPr>
                <w:rFonts w:ascii="EYInterstate Light" w:hAnsi="EYInterstate Light"/>
                <w:sz w:val="20"/>
                <w:szCs w:val="20"/>
              </w:rPr>
              <w:t>is planned to develop, implement, and operate the UHI gateway as a public good that will</w:t>
            </w:r>
            <w:r w:rsidRPr="004C3243">
              <w:rPr>
                <w:rFonts w:ascii="EYInterstate Light" w:hAnsi="EYInterstate Light"/>
                <w:spacing w:val="1"/>
                <w:sz w:val="20"/>
                <w:szCs w:val="20"/>
              </w:rPr>
              <w:t xml:space="preserve"> </w:t>
            </w:r>
            <w:r w:rsidRPr="004C3243">
              <w:rPr>
                <w:rFonts w:ascii="EYInterstate Light" w:hAnsi="EYInterstate Light"/>
                <w:sz w:val="20"/>
                <w:szCs w:val="20"/>
              </w:rPr>
              <w:t>enable</w:t>
            </w:r>
            <w:r w:rsidRPr="004C3243">
              <w:rPr>
                <w:rFonts w:ascii="EYInterstate Light" w:hAnsi="EYInterstate Light"/>
                <w:spacing w:val="-1"/>
                <w:sz w:val="20"/>
                <w:szCs w:val="20"/>
              </w:rPr>
              <w:t xml:space="preserve"> </w:t>
            </w:r>
            <w:r w:rsidRPr="004C3243">
              <w:rPr>
                <w:rFonts w:ascii="EYInterstate Light" w:hAnsi="EYInterstate Light"/>
                <w:sz w:val="20"/>
                <w:szCs w:val="20"/>
              </w:rPr>
              <w:t>digital</w:t>
            </w:r>
            <w:r w:rsidRPr="004C3243">
              <w:rPr>
                <w:rFonts w:ascii="EYInterstate Light" w:hAnsi="EYInterstate Light"/>
                <w:spacing w:val="-1"/>
                <w:sz w:val="20"/>
                <w:szCs w:val="20"/>
              </w:rPr>
              <w:t xml:space="preserve"> </w:t>
            </w:r>
            <w:r w:rsidRPr="004C3243">
              <w:rPr>
                <w:rFonts w:ascii="EYInterstate Light" w:hAnsi="EYInterstate Light"/>
                <w:sz w:val="20"/>
                <w:szCs w:val="20"/>
              </w:rPr>
              <w:t>health</w:t>
            </w:r>
            <w:r w:rsidRPr="004C3243">
              <w:rPr>
                <w:rFonts w:ascii="EYInterstate Light" w:hAnsi="EYInterstate Light"/>
                <w:spacing w:val="-1"/>
                <w:sz w:val="20"/>
                <w:szCs w:val="20"/>
              </w:rPr>
              <w:t xml:space="preserve"> </w:t>
            </w:r>
            <w:r w:rsidRPr="004C3243">
              <w:rPr>
                <w:rFonts w:ascii="EYInterstate Light" w:hAnsi="EYInterstate Light"/>
                <w:sz w:val="20"/>
                <w:szCs w:val="20"/>
              </w:rPr>
              <w:t>services to</w:t>
            </w:r>
            <w:r w:rsidRPr="004C3243">
              <w:rPr>
                <w:rFonts w:ascii="EYInterstate Light" w:hAnsi="EYInterstate Light"/>
                <w:spacing w:val="-2"/>
                <w:sz w:val="20"/>
                <w:szCs w:val="20"/>
              </w:rPr>
              <w:t xml:space="preserve"> </w:t>
            </w:r>
            <w:r w:rsidRPr="004C3243">
              <w:rPr>
                <w:rFonts w:ascii="EYInterstate Light" w:hAnsi="EYInterstate Light"/>
                <w:sz w:val="20"/>
                <w:szCs w:val="20"/>
              </w:rPr>
              <w:lastRenderedPageBreak/>
              <w:t>provide</w:t>
            </w:r>
            <w:r w:rsidRPr="004C3243">
              <w:rPr>
                <w:rFonts w:ascii="EYInterstate Light" w:hAnsi="EYInterstate Light"/>
                <w:spacing w:val="-2"/>
                <w:sz w:val="20"/>
                <w:szCs w:val="20"/>
              </w:rPr>
              <w:t xml:space="preserve"> </w:t>
            </w:r>
            <w:r w:rsidRPr="004C3243">
              <w:rPr>
                <w:rFonts w:ascii="EYInterstate Light" w:hAnsi="EYInterstate Light"/>
                <w:sz w:val="20"/>
                <w:szCs w:val="20"/>
              </w:rPr>
              <w:t>services</w:t>
            </w:r>
            <w:r w:rsidRPr="004C3243">
              <w:rPr>
                <w:rFonts w:ascii="EYInterstate Light" w:hAnsi="EYInterstate Light"/>
                <w:spacing w:val="-3"/>
                <w:sz w:val="20"/>
                <w:szCs w:val="20"/>
              </w:rPr>
              <w:t xml:space="preserve"> </w:t>
            </w:r>
            <w:r w:rsidRPr="004C3243">
              <w:rPr>
                <w:rFonts w:ascii="EYInterstate Light" w:hAnsi="EYInterstate Light"/>
                <w:sz w:val="20"/>
                <w:szCs w:val="20"/>
              </w:rPr>
              <w:t>to end</w:t>
            </w:r>
            <w:r w:rsidRPr="004C3243">
              <w:rPr>
                <w:rFonts w:ascii="EYInterstate Light" w:hAnsi="EYInterstate Light"/>
                <w:spacing w:val="-1"/>
                <w:sz w:val="20"/>
                <w:szCs w:val="20"/>
              </w:rPr>
              <w:t xml:space="preserve"> </w:t>
            </w:r>
            <w:r w:rsidRPr="004C3243">
              <w:rPr>
                <w:rFonts w:ascii="EYInterstate Light" w:hAnsi="EYInterstate Light"/>
                <w:sz w:val="20"/>
                <w:szCs w:val="20"/>
              </w:rPr>
              <w:t>users</w:t>
            </w:r>
            <w:r w:rsidRPr="004C3243">
              <w:rPr>
                <w:rFonts w:ascii="EYInterstate Light" w:hAnsi="EYInterstate Light"/>
                <w:spacing w:val="1"/>
                <w:sz w:val="20"/>
                <w:szCs w:val="20"/>
              </w:rPr>
              <w:t xml:space="preserve"> </w:t>
            </w:r>
            <w:r w:rsidRPr="004C3243">
              <w:rPr>
                <w:rFonts w:ascii="EYInterstate Light" w:hAnsi="EYInterstate Light"/>
                <w:sz w:val="20"/>
                <w:szCs w:val="20"/>
              </w:rPr>
              <w:t>in</w:t>
            </w:r>
            <w:r w:rsidRPr="004C3243">
              <w:rPr>
                <w:rFonts w:ascii="EYInterstate Light" w:hAnsi="EYInterstate Light"/>
                <w:spacing w:val="-3"/>
                <w:sz w:val="20"/>
                <w:szCs w:val="20"/>
              </w:rPr>
              <w:t xml:space="preserve"> </w:t>
            </w:r>
            <w:r w:rsidRPr="004C3243">
              <w:rPr>
                <w:rFonts w:ascii="EYInterstate Light" w:hAnsi="EYInterstate Light"/>
                <w:sz w:val="20"/>
                <w:szCs w:val="20"/>
              </w:rPr>
              <w:t>the</w:t>
            </w:r>
            <w:r w:rsidRPr="004C3243">
              <w:rPr>
                <w:rFonts w:ascii="EYInterstate Light" w:hAnsi="EYInterstate Light"/>
                <w:spacing w:val="-2"/>
                <w:sz w:val="20"/>
                <w:szCs w:val="20"/>
              </w:rPr>
              <w:t xml:space="preserve"> </w:t>
            </w:r>
            <w:r w:rsidRPr="004C3243">
              <w:rPr>
                <w:rFonts w:ascii="EYInterstate Light" w:hAnsi="EYInterstate Light"/>
                <w:sz w:val="20"/>
                <w:szCs w:val="20"/>
              </w:rPr>
              <w:t>healthcare ecosystem.</w:t>
            </w:r>
          </w:p>
        </w:tc>
      </w:tr>
      <w:tr w:rsidR="00F34C18" w:rsidRPr="004C3243" w14:paraId="2F403522" w14:textId="77777777" w:rsidTr="00794AA3">
        <w:tc>
          <w:tcPr>
            <w:tcW w:w="2210" w:type="dxa"/>
            <w:tcBorders>
              <w:top w:val="single" w:sz="4" w:space="0" w:color="auto"/>
              <w:left w:val="single" w:sz="4" w:space="0" w:color="auto"/>
              <w:bottom w:val="single" w:sz="4" w:space="0" w:color="auto"/>
              <w:right w:val="single" w:sz="4" w:space="0" w:color="auto"/>
            </w:tcBorders>
          </w:tcPr>
          <w:p w14:paraId="750BADC8" w14:textId="5871D8BE" w:rsidR="00F34C18" w:rsidRPr="004C3243" w:rsidRDefault="009D2855"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lastRenderedPageBreak/>
              <w:t>Health Service Provider (</w:t>
            </w:r>
            <w:r w:rsidR="00FD4A61" w:rsidRPr="004C3243">
              <w:rPr>
                <w:rFonts w:ascii="EYInterstate Light" w:hAnsi="EYInterstate Light" w:cs="Arial"/>
                <w:szCs w:val="20"/>
              </w:rPr>
              <w:t>HSPA</w:t>
            </w:r>
            <w:r w:rsidRPr="004C3243">
              <w:rPr>
                <w:rFonts w:ascii="EYInterstate Light" w:hAnsi="EYInterstate Light" w:cs="Arial"/>
                <w:szCs w:val="20"/>
              </w:rPr>
              <w:t>)</w:t>
            </w:r>
          </w:p>
        </w:tc>
        <w:tc>
          <w:tcPr>
            <w:tcW w:w="6698" w:type="dxa"/>
            <w:tcBorders>
              <w:top w:val="single" w:sz="4" w:space="0" w:color="auto"/>
              <w:left w:val="single" w:sz="4" w:space="0" w:color="auto"/>
              <w:bottom w:val="single" w:sz="4" w:space="0" w:color="auto"/>
              <w:right w:val="single" w:sz="4" w:space="0" w:color="auto"/>
            </w:tcBorders>
            <w:hideMark/>
          </w:tcPr>
          <w:p w14:paraId="6E4D86FB" w14:textId="361CF179" w:rsidR="00F34C18" w:rsidRPr="004C3243" w:rsidRDefault="00267578" w:rsidP="00DD78AD">
            <w:pPr>
              <w:pStyle w:val="ETVXBullet"/>
              <w:numPr>
                <w:ilvl w:val="0"/>
                <w:numId w:val="0"/>
              </w:numPr>
              <w:spacing w:line="360" w:lineRule="auto"/>
              <w:jc w:val="both"/>
              <w:rPr>
                <w:rFonts w:ascii="EYInterstate Light" w:hAnsi="EYInterstate Light" w:cs="Arial"/>
                <w:szCs w:val="20"/>
              </w:rPr>
            </w:pPr>
            <w:r w:rsidRPr="004C3243">
              <w:rPr>
                <w:rFonts w:ascii="EYInterstate Light" w:hAnsi="EYInterstate Light" w:cs="Arial"/>
                <w:szCs w:val="20"/>
              </w:rPr>
              <w:t>All healthcare service providers</w:t>
            </w:r>
            <w:r w:rsidR="00BB7B6F" w:rsidRPr="004C3243">
              <w:rPr>
                <w:rFonts w:ascii="EYInterstate Light" w:hAnsi="EYInterstate Light" w:cs="Arial"/>
                <w:szCs w:val="20"/>
              </w:rPr>
              <w:t xml:space="preserve"> or care givers</w:t>
            </w:r>
            <w:r w:rsidRPr="004C3243">
              <w:rPr>
                <w:rFonts w:ascii="EYInterstate Light" w:hAnsi="EYInterstate Light" w:cs="Arial"/>
                <w:szCs w:val="20"/>
              </w:rPr>
              <w:t xml:space="preserve"> including health professionals, facilities like hospital, clinics, labs </w:t>
            </w:r>
            <w:r w:rsidR="004B4A1A" w:rsidRPr="004C3243">
              <w:rPr>
                <w:rFonts w:ascii="EYInterstate Light" w:hAnsi="EYInterstate Light" w:cs="Arial"/>
                <w:szCs w:val="20"/>
              </w:rPr>
              <w:t>etc.</w:t>
            </w:r>
            <w:r w:rsidRPr="004C3243">
              <w:rPr>
                <w:rFonts w:ascii="EYInterstate Light" w:hAnsi="EYInterstate Light" w:cs="Arial"/>
                <w:szCs w:val="20"/>
              </w:rPr>
              <w:t xml:space="preserve"> are known as </w:t>
            </w:r>
            <w:r w:rsidR="00FD4A61" w:rsidRPr="004C3243">
              <w:rPr>
                <w:rFonts w:ascii="EYInterstate Light" w:hAnsi="EYInterstate Light" w:cs="Arial"/>
                <w:szCs w:val="20"/>
              </w:rPr>
              <w:t>HSPA</w:t>
            </w:r>
            <w:r w:rsidRPr="004C3243">
              <w:rPr>
                <w:rFonts w:ascii="EYInterstate Light" w:hAnsi="EYInterstate Light" w:cs="Arial"/>
                <w:szCs w:val="20"/>
              </w:rPr>
              <w:t>s</w:t>
            </w:r>
            <w:r w:rsidR="00BB7B6F" w:rsidRPr="004C3243">
              <w:rPr>
                <w:rFonts w:ascii="EYInterstate Light" w:hAnsi="EYInterstate Light" w:cs="Arial"/>
                <w:szCs w:val="20"/>
              </w:rPr>
              <w:t>.</w:t>
            </w:r>
          </w:p>
        </w:tc>
      </w:tr>
      <w:tr w:rsidR="00F34C18" w:rsidRPr="004C3243" w14:paraId="4CF0D418" w14:textId="77777777" w:rsidTr="00794AA3">
        <w:tc>
          <w:tcPr>
            <w:tcW w:w="2210" w:type="dxa"/>
            <w:tcBorders>
              <w:top w:val="single" w:sz="4" w:space="0" w:color="auto"/>
              <w:left w:val="single" w:sz="4" w:space="0" w:color="auto"/>
              <w:bottom w:val="single" w:sz="4" w:space="0" w:color="auto"/>
              <w:right w:val="single" w:sz="4" w:space="0" w:color="auto"/>
            </w:tcBorders>
          </w:tcPr>
          <w:p w14:paraId="4D432D32" w14:textId="7F1F0768" w:rsidR="00F34C18" w:rsidRPr="004C3243" w:rsidRDefault="009D2855"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End User Applications (EUA)</w:t>
            </w:r>
          </w:p>
        </w:tc>
        <w:tc>
          <w:tcPr>
            <w:tcW w:w="6698" w:type="dxa"/>
            <w:tcBorders>
              <w:top w:val="single" w:sz="4" w:space="0" w:color="auto"/>
              <w:left w:val="single" w:sz="4" w:space="0" w:color="auto"/>
              <w:bottom w:val="single" w:sz="4" w:space="0" w:color="auto"/>
              <w:right w:val="single" w:sz="4" w:space="0" w:color="auto"/>
            </w:tcBorders>
          </w:tcPr>
          <w:p w14:paraId="2529BAD2" w14:textId="4463B40A" w:rsidR="00F34C18" w:rsidRPr="004C3243" w:rsidRDefault="00BB7B6F"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EUAs are patient centric applications that can be utilized by the patients to acc</w:t>
            </w:r>
            <w:r w:rsidR="006B6FD1" w:rsidRPr="004C3243">
              <w:rPr>
                <w:rFonts w:ascii="EYInterstate Light" w:hAnsi="EYInterstate Light" w:cs="Arial"/>
                <w:szCs w:val="20"/>
              </w:rPr>
              <w:t xml:space="preserve">ess </w:t>
            </w:r>
            <w:r w:rsidR="005E336D" w:rsidRPr="004C3243">
              <w:rPr>
                <w:rFonts w:ascii="EYInterstate Light" w:hAnsi="EYInterstate Light" w:cs="Arial"/>
                <w:szCs w:val="20"/>
              </w:rPr>
              <w:t xml:space="preserve">various health services </w:t>
            </w:r>
            <w:r w:rsidR="00EA5046" w:rsidRPr="004C3243">
              <w:rPr>
                <w:rFonts w:ascii="EYInterstate Light" w:hAnsi="EYInterstate Light" w:cs="Arial"/>
                <w:szCs w:val="20"/>
              </w:rPr>
              <w:t xml:space="preserve">like appointment booking, </w:t>
            </w:r>
            <w:r w:rsidR="00F52AB2" w:rsidRPr="004C3243">
              <w:rPr>
                <w:rFonts w:ascii="EYInterstate Light" w:hAnsi="EYInterstate Light" w:cs="Arial"/>
                <w:szCs w:val="20"/>
              </w:rPr>
              <w:t>digital</w:t>
            </w:r>
            <w:r w:rsidR="00DE6641" w:rsidRPr="004C3243">
              <w:rPr>
                <w:rFonts w:ascii="EYInterstate Light" w:hAnsi="EYInterstate Light" w:cs="Arial"/>
                <w:szCs w:val="20"/>
              </w:rPr>
              <w:t xml:space="preserve"> </w:t>
            </w:r>
            <w:r w:rsidR="00EA5046" w:rsidRPr="004C3243">
              <w:rPr>
                <w:rFonts w:ascii="EYInterstate Light" w:hAnsi="EYInterstate Light" w:cs="Arial"/>
                <w:szCs w:val="20"/>
              </w:rPr>
              <w:t>consultation, lab sample collection booking etc. EUAs will be integrated with the UHI layer to enable service</w:t>
            </w:r>
            <w:r w:rsidR="00DC56CB" w:rsidRPr="004C3243">
              <w:rPr>
                <w:rFonts w:ascii="EYInterstate Light" w:hAnsi="EYInterstate Light" w:cs="Arial"/>
                <w:szCs w:val="20"/>
              </w:rPr>
              <w:t xml:space="preserve"> search, request and service rendering acknowledgements.</w:t>
            </w:r>
          </w:p>
        </w:tc>
      </w:tr>
      <w:tr w:rsidR="0078778A" w:rsidRPr="004C3243" w14:paraId="6E8F5BBE" w14:textId="77777777" w:rsidTr="00794AA3">
        <w:tc>
          <w:tcPr>
            <w:tcW w:w="2210" w:type="dxa"/>
            <w:tcBorders>
              <w:top w:val="single" w:sz="4" w:space="0" w:color="auto"/>
              <w:left w:val="single" w:sz="4" w:space="0" w:color="auto"/>
              <w:bottom w:val="single" w:sz="4" w:space="0" w:color="auto"/>
              <w:right w:val="single" w:sz="4" w:space="0" w:color="auto"/>
            </w:tcBorders>
          </w:tcPr>
          <w:p w14:paraId="1E275490" w14:textId="13D4618C"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Consumer</w:t>
            </w:r>
          </w:p>
        </w:tc>
        <w:tc>
          <w:tcPr>
            <w:tcW w:w="6698" w:type="dxa"/>
            <w:tcBorders>
              <w:top w:val="single" w:sz="4" w:space="0" w:color="auto"/>
              <w:left w:val="single" w:sz="4" w:space="0" w:color="auto"/>
              <w:bottom w:val="single" w:sz="4" w:space="0" w:color="auto"/>
              <w:right w:val="single" w:sz="4" w:space="0" w:color="auto"/>
            </w:tcBorders>
          </w:tcPr>
          <w:p w14:paraId="65E3C87D" w14:textId="5C324D23"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A healthcare stakeholder who is requesting a healthcare service via UHI layer.</w:t>
            </w:r>
          </w:p>
        </w:tc>
      </w:tr>
      <w:tr w:rsidR="0078778A" w:rsidRPr="004C3243" w14:paraId="6900E783" w14:textId="77777777" w:rsidTr="00794AA3">
        <w:tc>
          <w:tcPr>
            <w:tcW w:w="2210" w:type="dxa"/>
            <w:tcBorders>
              <w:top w:val="single" w:sz="4" w:space="0" w:color="auto"/>
              <w:left w:val="single" w:sz="4" w:space="0" w:color="auto"/>
              <w:bottom w:val="single" w:sz="4" w:space="0" w:color="auto"/>
              <w:right w:val="single" w:sz="4" w:space="0" w:color="auto"/>
            </w:tcBorders>
          </w:tcPr>
          <w:p w14:paraId="3C11C4E1" w14:textId="37B3D68E"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ABHA ID</w:t>
            </w:r>
          </w:p>
        </w:tc>
        <w:tc>
          <w:tcPr>
            <w:tcW w:w="6698" w:type="dxa"/>
            <w:tcBorders>
              <w:top w:val="single" w:sz="4" w:space="0" w:color="auto"/>
              <w:left w:val="single" w:sz="4" w:space="0" w:color="auto"/>
              <w:bottom w:val="single" w:sz="4" w:space="0" w:color="auto"/>
              <w:right w:val="single" w:sz="4" w:space="0" w:color="auto"/>
            </w:tcBorders>
          </w:tcPr>
          <w:p w14:paraId="10BACAC0" w14:textId="0B566604" w:rsidR="0078778A" w:rsidRPr="004C3243" w:rsidRDefault="003D49ED"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Unique Health Identifier a</w:t>
            </w:r>
            <w:r w:rsidR="00164B4A" w:rsidRPr="004C3243">
              <w:rPr>
                <w:rFonts w:ascii="EYInterstate Light" w:hAnsi="EYInterstate Light" w:cs="Arial"/>
                <w:szCs w:val="20"/>
              </w:rPr>
              <w:t xml:space="preserve">ssigned to an individual who has registered themselves in the </w:t>
            </w:r>
            <w:r w:rsidR="00003E14" w:rsidRPr="004C3243">
              <w:rPr>
                <w:rFonts w:ascii="EYInterstate Light" w:hAnsi="EYInterstate Light" w:cs="Arial"/>
                <w:szCs w:val="20"/>
              </w:rPr>
              <w:t>ABHA Registry also known as Ayushman Bharat Health Account ID.</w:t>
            </w:r>
          </w:p>
        </w:tc>
      </w:tr>
    </w:tbl>
    <w:p w14:paraId="331BC562" w14:textId="77777777" w:rsidR="00794AA3" w:rsidRPr="004C3243" w:rsidRDefault="00794AA3" w:rsidP="00DD78AD">
      <w:pPr>
        <w:pStyle w:val="Heading2"/>
        <w:numPr>
          <w:ilvl w:val="0"/>
          <w:numId w:val="0"/>
        </w:numPr>
        <w:spacing w:line="360" w:lineRule="auto"/>
        <w:rPr>
          <w:rFonts w:ascii="EYInterstate Light" w:hAnsi="EYInterstate Light"/>
        </w:rPr>
      </w:pPr>
      <w:bookmarkStart w:id="15" w:name="_Toc517967554"/>
    </w:p>
    <w:p w14:paraId="7EF3CBAC" w14:textId="7D9AB4EC" w:rsidR="00F34C18" w:rsidRPr="004C3243" w:rsidRDefault="00F34C18" w:rsidP="00DD78AD">
      <w:pPr>
        <w:pStyle w:val="Heading2"/>
        <w:spacing w:line="360" w:lineRule="auto"/>
        <w:rPr>
          <w:rFonts w:ascii="EYInterstate Light" w:hAnsi="EYInterstate Light"/>
        </w:rPr>
      </w:pPr>
      <w:bookmarkStart w:id="16" w:name="_Toc99580464"/>
      <w:r w:rsidRPr="004C3243">
        <w:rPr>
          <w:rFonts w:ascii="EYInterstate Light" w:hAnsi="EYInterstate Light"/>
        </w:rPr>
        <w:t>Acronyms</w:t>
      </w:r>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6711"/>
      </w:tblGrid>
      <w:tr w:rsidR="00F34C18" w:rsidRPr="004C3243" w14:paraId="1A7E8592" w14:textId="77777777" w:rsidTr="00EE49FE">
        <w:tc>
          <w:tcPr>
            <w:tcW w:w="2197" w:type="dxa"/>
            <w:tcBorders>
              <w:top w:val="single" w:sz="4" w:space="0" w:color="auto"/>
              <w:left w:val="single" w:sz="4" w:space="0" w:color="auto"/>
              <w:bottom w:val="single" w:sz="4" w:space="0" w:color="auto"/>
              <w:right w:val="single" w:sz="4" w:space="0" w:color="auto"/>
            </w:tcBorders>
            <w:hideMark/>
          </w:tcPr>
          <w:p w14:paraId="69D97593" w14:textId="77777777" w:rsidR="00F34C18" w:rsidRPr="004C3243" w:rsidRDefault="00F34C18"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Acronym</w:t>
            </w:r>
          </w:p>
        </w:tc>
        <w:tc>
          <w:tcPr>
            <w:tcW w:w="6711" w:type="dxa"/>
            <w:tcBorders>
              <w:top w:val="single" w:sz="4" w:space="0" w:color="auto"/>
              <w:left w:val="single" w:sz="4" w:space="0" w:color="auto"/>
              <w:bottom w:val="single" w:sz="4" w:space="0" w:color="auto"/>
              <w:right w:val="single" w:sz="4" w:space="0" w:color="auto"/>
            </w:tcBorders>
            <w:hideMark/>
          </w:tcPr>
          <w:p w14:paraId="56807E6A" w14:textId="77777777" w:rsidR="00F34C18" w:rsidRPr="004C3243" w:rsidRDefault="00F34C18"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Explanation</w:t>
            </w:r>
          </w:p>
        </w:tc>
      </w:tr>
      <w:tr w:rsidR="00F34C18" w:rsidRPr="004C3243" w14:paraId="146C9DEB" w14:textId="77777777" w:rsidTr="00EE49FE">
        <w:tc>
          <w:tcPr>
            <w:tcW w:w="2197" w:type="dxa"/>
            <w:tcBorders>
              <w:top w:val="single" w:sz="4" w:space="0" w:color="auto"/>
              <w:left w:val="single" w:sz="4" w:space="0" w:color="auto"/>
              <w:bottom w:val="single" w:sz="4" w:space="0" w:color="auto"/>
              <w:right w:val="single" w:sz="4" w:space="0" w:color="auto"/>
            </w:tcBorders>
          </w:tcPr>
          <w:p w14:paraId="2A5156AA" w14:textId="226D0A52" w:rsidR="00F34C18" w:rsidRPr="004C3243" w:rsidRDefault="00ED2B0B"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ABDM</w:t>
            </w:r>
          </w:p>
        </w:tc>
        <w:tc>
          <w:tcPr>
            <w:tcW w:w="6711" w:type="dxa"/>
            <w:tcBorders>
              <w:top w:val="single" w:sz="4" w:space="0" w:color="auto"/>
              <w:left w:val="single" w:sz="4" w:space="0" w:color="auto"/>
              <w:bottom w:val="single" w:sz="4" w:space="0" w:color="auto"/>
              <w:right w:val="single" w:sz="4" w:space="0" w:color="auto"/>
            </w:tcBorders>
          </w:tcPr>
          <w:p w14:paraId="0D7674D4" w14:textId="0D685080" w:rsidR="00F34C18" w:rsidRPr="004C3243" w:rsidRDefault="00EE49FE"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Ayushman Bharat Digital Mission</w:t>
            </w:r>
          </w:p>
        </w:tc>
      </w:tr>
      <w:tr w:rsidR="00F34C18" w:rsidRPr="004C3243" w14:paraId="3912ADEA" w14:textId="77777777" w:rsidTr="00EE49FE">
        <w:tc>
          <w:tcPr>
            <w:tcW w:w="2197" w:type="dxa"/>
            <w:tcBorders>
              <w:top w:val="single" w:sz="4" w:space="0" w:color="auto"/>
              <w:left w:val="single" w:sz="4" w:space="0" w:color="auto"/>
              <w:bottom w:val="single" w:sz="4" w:space="0" w:color="auto"/>
              <w:right w:val="single" w:sz="4" w:space="0" w:color="auto"/>
            </w:tcBorders>
          </w:tcPr>
          <w:p w14:paraId="25F2FCFD" w14:textId="1B130D0E" w:rsidR="00F34C18" w:rsidRPr="004C3243" w:rsidRDefault="00476DE1"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UHI</w:t>
            </w:r>
          </w:p>
        </w:tc>
        <w:tc>
          <w:tcPr>
            <w:tcW w:w="6711" w:type="dxa"/>
            <w:tcBorders>
              <w:top w:val="single" w:sz="4" w:space="0" w:color="auto"/>
              <w:left w:val="single" w:sz="4" w:space="0" w:color="auto"/>
              <w:bottom w:val="single" w:sz="4" w:space="0" w:color="auto"/>
              <w:right w:val="single" w:sz="4" w:space="0" w:color="auto"/>
            </w:tcBorders>
          </w:tcPr>
          <w:p w14:paraId="75E04DB9" w14:textId="47FA6ADA" w:rsidR="00F34C18" w:rsidRPr="004C3243" w:rsidRDefault="00EE49FE"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Unified Health Interface</w:t>
            </w:r>
          </w:p>
        </w:tc>
      </w:tr>
      <w:tr w:rsidR="00476DE1" w:rsidRPr="004C3243" w14:paraId="11AB557A" w14:textId="77777777" w:rsidTr="00EE49FE">
        <w:tc>
          <w:tcPr>
            <w:tcW w:w="2197" w:type="dxa"/>
            <w:tcBorders>
              <w:top w:val="single" w:sz="4" w:space="0" w:color="auto"/>
              <w:left w:val="single" w:sz="4" w:space="0" w:color="auto"/>
              <w:bottom w:val="single" w:sz="4" w:space="0" w:color="auto"/>
              <w:right w:val="single" w:sz="4" w:space="0" w:color="auto"/>
            </w:tcBorders>
          </w:tcPr>
          <w:p w14:paraId="27173648" w14:textId="5C989FD5" w:rsidR="00476DE1" w:rsidRPr="004C3243" w:rsidRDefault="00476DE1"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OPD</w:t>
            </w:r>
          </w:p>
        </w:tc>
        <w:tc>
          <w:tcPr>
            <w:tcW w:w="6711" w:type="dxa"/>
            <w:tcBorders>
              <w:top w:val="single" w:sz="4" w:space="0" w:color="auto"/>
              <w:left w:val="single" w:sz="4" w:space="0" w:color="auto"/>
              <w:bottom w:val="single" w:sz="4" w:space="0" w:color="auto"/>
              <w:right w:val="single" w:sz="4" w:space="0" w:color="auto"/>
            </w:tcBorders>
          </w:tcPr>
          <w:p w14:paraId="408A38A1" w14:textId="3C50A556" w:rsidR="00476DE1" w:rsidRPr="004C3243" w:rsidRDefault="00EE49FE"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Outpatient Department</w:t>
            </w:r>
          </w:p>
        </w:tc>
      </w:tr>
      <w:tr w:rsidR="00476DE1" w:rsidRPr="004C3243" w14:paraId="70949294" w14:textId="77777777" w:rsidTr="00EE49FE">
        <w:tc>
          <w:tcPr>
            <w:tcW w:w="2197" w:type="dxa"/>
            <w:tcBorders>
              <w:top w:val="single" w:sz="4" w:space="0" w:color="auto"/>
              <w:left w:val="single" w:sz="4" w:space="0" w:color="auto"/>
              <w:bottom w:val="single" w:sz="4" w:space="0" w:color="auto"/>
              <w:right w:val="single" w:sz="4" w:space="0" w:color="auto"/>
            </w:tcBorders>
          </w:tcPr>
          <w:p w14:paraId="77CC40F4" w14:textId="3787DA9C" w:rsidR="00476DE1" w:rsidRPr="004C3243" w:rsidRDefault="00476DE1"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API</w:t>
            </w:r>
          </w:p>
        </w:tc>
        <w:tc>
          <w:tcPr>
            <w:tcW w:w="6711" w:type="dxa"/>
            <w:tcBorders>
              <w:top w:val="single" w:sz="4" w:space="0" w:color="auto"/>
              <w:left w:val="single" w:sz="4" w:space="0" w:color="auto"/>
              <w:bottom w:val="single" w:sz="4" w:space="0" w:color="auto"/>
              <w:right w:val="single" w:sz="4" w:space="0" w:color="auto"/>
            </w:tcBorders>
          </w:tcPr>
          <w:p w14:paraId="71E4C633" w14:textId="53DEE4EF" w:rsidR="00476DE1" w:rsidRPr="004C3243" w:rsidRDefault="00EE49FE"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 xml:space="preserve">Application </w:t>
            </w:r>
            <w:r w:rsidR="008B2DEB" w:rsidRPr="004C3243">
              <w:rPr>
                <w:rFonts w:ascii="EYInterstate Light" w:hAnsi="EYInterstate Light" w:cs="Arial"/>
                <w:szCs w:val="20"/>
              </w:rPr>
              <w:t>Program Interface</w:t>
            </w:r>
          </w:p>
        </w:tc>
      </w:tr>
      <w:tr w:rsidR="0078778A" w:rsidRPr="004C3243" w14:paraId="233FC645" w14:textId="77777777" w:rsidTr="00EE49FE">
        <w:tc>
          <w:tcPr>
            <w:tcW w:w="2197" w:type="dxa"/>
            <w:tcBorders>
              <w:top w:val="single" w:sz="4" w:space="0" w:color="auto"/>
              <w:left w:val="single" w:sz="4" w:space="0" w:color="auto"/>
              <w:bottom w:val="single" w:sz="4" w:space="0" w:color="auto"/>
              <w:right w:val="single" w:sz="4" w:space="0" w:color="auto"/>
            </w:tcBorders>
          </w:tcPr>
          <w:p w14:paraId="4B3DCE3E" w14:textId="79675043"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HPR ID</w:t>
            </w:r>
          </w:p>
        </w:tc>
        <w:tc>
          <w:tcPr>
            <w:tcW w:w="6711" w:type="dxa"/>
            <w:tcBorders>
              <w:top w:val="single" w:sz="4" w:space="0" w:color="auto"/>
              <w:left w:val="single" w:sz="4" w:space="0" w:color="auto"/>
              <w:bottom w:val="single" w:sz="4" w:space="0" w:color="auto"/>
              <w:right w:val="single" w:sz="4" w:space="0" w:color="auto"/>
            </w:tcBorders>
          </w:tcPr>
          <w:p w14:paraId="1D1E0202" w14:textId="4F30A0C8"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Health professional Registry ID</w:t>
            </w:r>
          </w:p>
        </w:tc>
      </w:tr>
      <w:tr w:rsidR="0078778A" w:rsidRPr="004C3243" w14:paraId="238CBF5A" w14:textId="77777777" w:rsidTr="00EE49FE">
        <w:tc>
          <w:tcPr>
            <w:tcW w:w="2197" w:type="dxa"/>
            <w:tcBorders>
              <w:top w:val="single" w:sz="4" w:space="0" w:color="auto"/>
              <w:left w:val="single" w:sz="4" w:space="0" w:color="auto"/>
              <w:bottom w:val="single" w:sz="4" w:space="0" w:color="auto"/>
              <w:right w:val="single" w:sz="4" w:space="0" w:color="auto"/>
            </w:tcBorders>
          </w:tcPr>
          <w:p w14:paraId="38517B60" w14:textId="176760AC"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HFR ID</w:t>
            </w:r>
          </w:p>
        </w:tc>
        <w:tc>
          <w:tcPr>
            <w:tcW w:w="6711" w:type="dxa"/>
            <w:tcBorders>
              <w:top w:val="single" w:sz="4" w:space="0" w:color="auto"/>
              <w:left w:val="single" w:sz="4" w:space="0" w:color="auto"/>
              <w:bottom w:val="single" w:sz="4" w:space="0" w:color="auto"/>
              <w:right w:val="single" w:sz="4" w:space="0" w:color="auto"/>
            </w:tcBorders>
          </w:tcPr>
          <w:p w14:paraId="28F6EA71" w14:textId="5AACCDC5" w:rsidR="0078778A" w:rsidRPr="004C3243" w:rsidRDefault="0078778A" w:rsidP="00DD78AD">
            <w:pPr>
              <w:pStyle w:val="ETVXText"/>
              <w:spacing w:line="360" w:lineRule="auto"/>
              <w:jc w:val="both"/>
              <w:rPr>
                <w:rFonts w:ascii="EYInterstate Light" w:hAnsi="EYInterstate Light" w:cs="Arial"/>
                <w:szCs w:val="20"/>
              </w:rPr>
            </w:pPr>
            <w:r w:rsidRPr="004C3243">
              <w:rPr>
                <w:rFonts w:ascii="EYInterstate Light" w:hAnsi="EYInterstate Light" w:cs="Arial"/>
                <w:szCs w:val="20"/>
              </w:rPr>
              <w:t>Health Facility Registry ID</w:t>
            </w:r>
          </w:p>
        </w:tc>
      </w:tr>
    </w:tbl>
    <w:p w14:paraId="1CA6BFA7" w14:textId="77777777" w:rsidR="00F34C18" w:rsidRPr="004C3243" w:rsidRDefault="00F34C18" w:rsidP="00DD78AD">
      <w:pPr>
        <w:spacing w:line="360" w:lineRule="auto"/>
        <w:jc w:val="both"/>
        <w:rPr>
          <w:rFonts w:ascii="EYInterstate Light" w:hAnsi="EYInterstate Light" w:cs="Arial"/>
        </w:rPr>
      </w:pPr>
    </w:p>
    <w:p w14:paraId="7AF54B46" w14:textId="6334E46D" w:rsidR="004D29CD" w:rsidRPr="00A36BCE" w:rsidRDefault="00ED2B0B" w:rsidP="00A36BCE">
      <w:pPr>
        <w:pStyle w:val="Heading1"/>
        <w:spacing w:line="360" w:lineRule="auto"/>
        <w:jc w:val="both"/>
        <w:rPr>
          <w:rFonts w:ascii="EYInterstate Light" w:hAnsi="EYInterstate Light"/>
        </w:rPr>
      </w:pPr>
      <w:bookmarkStart w:id="17" w:name="_Toc470327405"/>
      <w:bookmarkStart w:id="18" w:name="_Toc470327688"/>
      <w:bookmarkStart w:id="19" w:name="_Toc470327917"/>
      <w:bookmarkStart w:id="20" w:name="_Toc470328160"/>
      <w:bookmarkStart w:id="21" w:name="_Toc534004852"/>
      <w:bookmarkStart w:id="22" w:name="_Toc517967555"/>
      <w:bookmarkStart w:id="23" w:name="_Toc99580465"/>
      <w:r w:rsidRPr="004C3243">
        <w:rPr>
          <w:rFonts w:ascii="EYInterstate Light" w:hAnsi="EYInterstate Light"/>
        </w:rPr>
        <w:t xml:space="preserve">Functional </w:t>
      </w:r>
      <w:r w:rsidR="00F34C18" w:rsidRPr="004C3243">
        <w:rPr>
          <w:rFonts w:ascii="EYInterstate Light" w:hAnsi="EYInterstate Light"/>
        </w:rPr>
        <w:t>Requirements Look-up Table</w:t>
      </w:r>
      <w:bookmarkEnd w:id="17"/>
      <w:bookmarkEnd w:id="18"/>
      <w:bookmarkEnd w:id="19"/>
      <w:bookmarkEnd w:id="20"/>
      <w:bookmarkEnd w:id="21"/>
      <w:bookmarkEnd w:id="22"/>
      <w:bookmarkEnd w:id="23"/>
      <w:r w:rsidR="009E3B3D" w:rsidRPr="00A36BCE">
        <w:rPr>
          <w:rFonts w:ascii="EYInterstate Light" w:hAnsi="EYInterstate Light"/>
          <w:snapToGrid w:val="0"/>
        </w:rPr>
        <w:t xml:space="preserve"> </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736"/>
        <w:gridCol w:w="4798"/>
        <w:gridCol w:w="1062"/>
      </w:tblGrid>
      <w:tr w:rsidR="005233B0" w:rsidRPr="004C3243" w14:paraId="0A4581E2" w14:textId="77777777" w:rsidTr="007C4FBA">
        <w:trPr>
          <w:tblHeader/>
        </w:trPr>
        <w:tc>
          <w:tcPr>
            <w:tcW w:w="787" w:type="pct"/>
            <w:shd w:val="clear" w:color="auto" w:fill="BFBFBF"/>
          </w:tcPr>
          <w:p w14:paraId="458FA236" w14:textId="77777777" w:rsidR="005233B0" w:rsidRPr="004C3243" w:rsidRDefault="005233B0"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Requirement ID</w:t>
            </w:r>
          </w:p>
        </w:tc>
        <w:tc>
          <w:tcPr>
            <w:tcW w:w="963" w:type="pct"/>
            <w:shd w:val="clear" w:color="auto" w:fill="BFBFBF"/>
          </w:tcPr>
          <w:p w14:paraId="324ED9C2" w14:textId="77777777" w:rsidR="005233B0" w:rsidRPr="004C3243" w:rsidRDefault="005233B0"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Category</w:t>
            </w:r>
          </w:p>
        </w:tc>
        <w:tc>
          <w:tcPr>
            <w:tcW w:w="2661" w:type="pct"/>
            <w:shd w:val="clear" w:color="auto" w:fill="BFBFBF"/>
          </w:tcPr>
          <w:p w14:paraId="1604C477" w14:textId="77777777" w:rsidR="005233B0" w:rsidRPr="004C3243" w:rsidRDefault="005233B0"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Requirement Statement</w:t>
            </w:r>
          </w:p>
        </w:tc>
        <w:tc>
          <w:tcPr>
            <w:tcW w:w="589" w:type="pct"/>
            <w:shd w:val="clear" w:color="auto" w:fill="BFBFBF"/>
          </w:tcPr>
          <w:p w14:paraId="4FF1CCAA" w14:textId="77777777" w:rsidR="005233B0" w:rsidRPr="004C3243" w:rsidRDefault="005233B0" w:rsidP="00DD78AD">
            <w:pPr>
              <w:pStyle w:val="ETVXLabels"/>
              <w:spacing w:line="360" w:lineRule="auto"/>
              <w:jc w:val="both"/>
              <w:rPr>
                <w:rFonts w:ascii="EYInterstate Light" w:hAnsi="EYInterstate Light" w:cs="Arial"/>
                <w:szCs w:val="20"/>
              </w:rPr>
            </w:pPr>
            <w:r w:rsidRPr="004C3243">
              <w:rPr>
                <w:rFonts w:ascii="EYInterstate Light" w:hAnsi="EYInterstate Light" w:cs="Arial"/>
                <w:szCs w:val="20"/>
              </w:rPr>
              <w:t>Priority</w:t>
            </w:r>
            <w:r w:rsidRPr="004C3243">
              <w:rPr>
                <w:rFonts w:ascii="EYInterstate Light" w:hAnsi="EYInterstate Light" w:cs="Arial"/>
                <w:szCs w:val="20"/>
                <w:vertAlign w:val="superscript"/>
              </w:rPr>
              <w:footnoteReference w:id="1"/>
            </w:r>
          </w:p>
        </w:tc>
      </w:tr>
      <w:tr w:rsidR="005233B0" w:rsidRPr="004C3243" w14:paraId="77835D31" w14:textId="77777777" w:rsidTr="007C4FBA">
        <w:tc>
          <w:tcPr>
            <w:tcW w:w="787" w:type="pct"/>
          </w:tcPr>
          <w:p w14:paraId="148F6311" w14:textId="2C35909B" w:rsidR="005233B0" w:rsidRPr="004C3243" w:rsidRDefault="00B7612C" w:rsidP="00DD78AD">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BR-001</w:t>
            </w:r>
          </w:p>
        </w:tc>
        <w:tc>
          <w:tcPr>
            <w:tcW w:w="963" w:type="pct"/>
          </w:tcPr>
          <w:p w14:paraId="5BD83FA4" w14:textId="7C0F8821" w:rsidR="005233B0" w:rsidRPr="004C3243" w:rsidRDefault="00172176" w:rsidP="00DD78AD">
            <w:pPr>
              <w:pStyle w:val="TableParagraph"/>
              <w:spacing w:before="19" w:line="360" w:lineRule="auto"/>
              <w:jc w:val="both"/>
              <w:rPr>
                <w:rFonts w:ascii="EYInterstate Light" w:hAnsi="EYInterstate Light" w:cs="Arial"/>
                <w:snapToGrid w:val="0"/>
                <w:sz w:val="20"/>
                <w:szCs w:val="20"/>
              </w:rPr>
            </w:pPr>
            <w:r w:rsidRPr="004C3243">
              <w:rPr>
                <w:rFonts w:ascii="EYInterstate Light" w:hAnsi="EYInterstate Light" w:cs="Arial"/>
                <w:snapToGrid w:val="0"/>
                <w:sz w:val="20"/>
                <w:szCs w:val="20"/>
              </w:rPr>
              <w:t xml:space="preserve">Network </w:t>
            </w:r>
            <w:r w:rsidR="007C4FBA">
              <w:rPr>
                <w:rFonts w:ascii="EYInterstate Light" w:hAnsi="EYInterstate Light" w:cs="Arial"/>
                <w:snapToGrid w:val="0"/>
                <w:sz w:val="20"/>
                <w:szCs w:val="20"/>
              </w:rPr>
              <w:t>Registry</w:t>
            </w:r>
          </w:p>
        </w:tc>
        <w:tc>
          <w:tcPr>
            <w:tcW w:w="2661" w:type="pct"/>
          </w:tcPr>
          <w:p w14:paraId="120E66D3" w14:textId="79244048" w:rsidR="006065B5" w:rsidRPr="004C3243" w:rsidRDefault="007C4FBA" w:rsidP="00DD78AD">
            <w:pPr>
              <w:pStyle w:val="TableParagraph"/>
              <w:spacing w:before="19" w:line="360" w:lineRule="auto"/>
              <w:jc w:val="both"/>
              <w:rPr>
                <w:rFonts w:ascii="EYInterstate Light" w:hAnsi="EYInterstate Light" w:cs="Arial"/>
                <w:snapToGrid w:val="0"/>
                <w:sz w:val="20"/>
                <w:szCs w:val="20"/>
              </w:rPr>
            </w:pPr>
            <w:r>
              <w:rPr>
                <w:rFonts w:ascii="EYInterstate Light" w:hAnsi="EYInterstate Light" w:cs="Arial"/>
                <w:snapToGrid w:val="0"/>
                <w:sz w:val="20"/>
                <w:szCs w:val="20"/>
              </w:rPr>
              <w:t>Registration of EUAs and HSPAs on UHIs Network registry as authorized network participants.</w:t>
            </w:r>
          </w:p>
        </w:tc>
        <w:tc>
          <w:tcPr>
            <w:tcW w:w="589" w:type="pct"/>
          </w:tcPr>
          <w:p w14:paraId="4D8B63E0" w14:textId="77777777" w:rsidR="005233B0" w:rsidRPr="004C3243" w:rsidRDefault="005233B0" w:rsidP="00DD78AD">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A36BCE" w:rsidRPr="004C3243" w14:paraId="7E4C01E0" w14:textId="77777777" w:rsidTr="007C4FBA">
        <w:tc>
          <w:tcPr>
            <w:tcW w:w="787" w:type="pct"/>
          </w:tcPr>
          <w:p w14:paraId="2F5D11E8" w14:textId="47FF9E31" w:rsidR="00A36BCE" w:rsidRPr="00A36BCE" w:rsidRDefault="00A36BCE" w:rsidP="00A36BCE">
            <w:pPr>
              <w:spacing w:before="120" w:after="60" w:line="360" w:lineRule="auto"/>
              <w:jc w:val="both"/>
              <w:rPr>
                <w:rFonts w:ascii="EYInterstate Light" w:hAnsi="EYInterstate Light" w:cs="Arial"/>
                <w:b/>
                <w:bCs/>
                <w:snapToGrid w:val="0"/>
                <w:szCs w:val="20"/>
              </w:rPr>
            </w:pPr>
            <w:r w:rsidRPr="004C3243">
              <w:rPr>
                <w:rFonts w:ascii="EYInterstate Light" w:hAnsi="EYInterstate Light" w:cs="Arial"/>
                <w:snapToGrid w:val="0"/>
                <w:szCs w:val="20"/>
              </w:rPr>
              <w:t>BR-00</w:t>
            </w:r>
            <w:r w:rsidR="007C4FBA">
              <w:rPr>
                <w:rFonts w:ascii="EYInterstate Light" w:hAnsi="EYInterstate Light" w:cs="Arial"/>
                <w:snapToGrid w:val="0"/>
                <w:szCs w:val="20"/>
              </w:rPr>
              <w:t>2</w:t>
            </w:r>
          </w:p>
        </w:tc>
        <w:tc>
          <w:tcPr>
            <w:tcW w:w="963" w:type="pct"/>
          </w:tcPr>
          <w:p w14:paraId="2084C7AD" w14:textId="51C284C4" w:rsidR="00A36BCE" w:rsidRPr="004C3243" w:rsidRDefault="00A36BCE" w:rsidP="00A36BCE">
            <w:pPr>
              <w:pStyle w:val="TableParagraph"/>
              <w:spacing w:before="19" w:line="360" w:lineRule="auto"/>
              <w:jc w:val="both"/>
              <w:rPr>
                <w:rFonts w:ascii="EYInterstate Light" w:hAnsi="EYInterstate Light" w:cs="Arial"/>
                <w:snapToGrid w:val="0"/>
                <w:sz w:val="20"/>
                <w:szCs w:val="20"/>
              </w:rPr>
            </w:pPr>
            <w:r w:rsidRPr="004C3243">
              <w:rPr>
                <w:rFonts w:ascii="EYInterstate Light" w:eastAsia="Times New Roman" w:hAnsi="EYInterstate Light" w:cs="Arial"/>
                <w:snapToGrid w:val="0"/>
                <w:sz w:val="20"/>
                <w:szCs w:val="20"/>
                <w:lang w:bidi="en-US"/>
              </w:rPr>
              <w:t>Service Discovery</w:t>
            </w:r>
          </w:p>
        </w:tc>
        <w:tc>
          <w:tcPr>
            <w:tcW w:w="2661" w:type="pct"/>
          </w:tcPr>
          <w:p w14:paraId="20ECFBE3" w14:textId="2E6C3A15" w:rsidR="00A36BCE" w:rsidRPr="004C3243" w:rsidRDefault="00A36BCE" w:rsidP="00A36BCE">
            <w:pPr>
              <w:pStyle w:val="TableParagraph"/>
              <w:spacing w:before="19" w:line="360" w:lineRule="auto"/>
              <w:jc w:val="both"/>
              <w:rPr>
                <w:rFonts w:ascii="EYInterstate Light" w:hAnsi="EYInterstate Light" w:cs="Arial"/>
                <w:snapToGrid w:val="0"/>
                <w:sz w:val="20"/>
                <w:szCs w:val="20"/>
              </w:rPr>
            </w:pPr>
            <w:r w:rsidRPr="004C3243">
              <w:rPr>
                <w:rFonts w:ascii="EYInterstate Light" w:eastAsia="Times New Roman" w:hAnsi="EYInterstate Light" w:cs="Arial"/>
                <w:snapToGrid w:val="0"/>
                <w:sz w:val="20"/>
                <w:szCs w:val="20"/>
                <w:lang w:bidi="en-US"/>
              </w:rPr>
              <w:t xml:space="preserve">The UHI gateway shall facilitate basic search functionality to search for services like digital consultation, physical consultations, lab sample collection, online pharmacy etc.  by an end user </w:t>
            </w:r>
            <w:r w:rsidRPr="004C3243">
              <w:rPr>
                <w:rFonts w:ascii="EYInterstate Light" w:eastAsia="Times New Roman" w:hAnsi="EYInterstate Light" w:cs="Arial"/>
                <w:snapToGrid w:val="0"/>
                <w:sz w:val="20"/>
                <w:szCs w:val="20"/>
                <w:lang w:bidi="en-US"/>
              </w:rPr>
              <w:lastRenderedPageBreak/>
              <w:t xml:space="preserve">via an EUA e.g.: Searching a service by typing the service name. </w:t>
            </w:r>
          </w:p>
        </w:tc>
        <w:tc>
          <w:tcPr>
            <w:tcW w:w="589" w:type="pct"/>
          </w:tcPr>
          <w:p w14:paraId="3E87E43E" w14:textId="08FCFA2B" w:rsidR="00A36BCE" w:rsidRPr="004C3243" w:rsidRDefault="00A36BCE" w:rsidP="00A36BCE">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lastRenderedPageBreak/>
              <w:t>High</w:t>
            </w:r>
          </w:p>
        </w:tc>
      </w:tr>
      <w:tr w:rsidR="00662C53" w:rsidRPr="004C3243" w14:paraId="2568D98E" w14:textId="77777777" w:rsidTr="007C4FBA">
        <w:tc>
          <w:tcPr>
            <w:tcW w:w="787" w:type="pct"/>
          </w:tcPr>
          <w:p w14:paraId="6E52B06C" w14:textId="1075FCB2"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BR-00</w:t>
            </w:r>
            <w:r>
              <w:rPr>
                <w:rFonts w:ascii="EYInterstate Light" w:hAnsi="EYInterstate Light" w:cs="Arial"/>
                <w:snapToGrid w:val="0"/>
                <w:szCs w:val="20"/>
              </w:rPr>
              <w:t>3</w:t>
            </w:r>
          </w:p>
        </w:tc>
        <w:tc>
          <w:tcPr>
            <w:tcW w:w="963" w:type="pct"/>
          </w:tcPr>
          <w:p w14:paraId="75470476" w14:textId="6B0501D5" w:rsidR="00662C53" w:rsidRPr="004C3243" w:rsidRDefault="00662C53" w:rsidP="00662C53">
            <w:pPr>
              <w:pStyle w:val="TableParagraph"/>
              <w:spacing w:before="19" w:line="360" w:lineRule="auto"/>
              <w:jc w:val="both"/>
              <w:rPr>
                <w:rFonts w:ascii="EYInterstate Light" w:hAnsi="EYInterstate Light" w:cs="Arial"/>
                <w:snapToGrid w:val="0"/>
                <w:sz w:val="20"/>
                <w:szCs w:val="20"/>
              </w:rPr>
            </w:pPr>
            <w:r w:rsidRPr="004C3243">
              <w:rPr>
                <w:rFonts w:ascii="EYInterstate Light" w:eastAsia="Times New Roman" w:hAnsi="EYInterstate Light" w:cs="Arial"/>
                <w:snapToGrid w:val="0"/>
                <w:sz w:val="20"/>
                <w:szCs w:val="20"/>
                <w:lang w:bidi="en-US"/>
              </w:rPr>
              <w:t>Service Discovery</w:t>
            </w:r>
          </w:p>
        </w:tc>
        <w:tc>
          <w:tcPr>
            <w:tcW w:w="2661" w:type="pct"/>
          </w:tcPr>
          <w:p w14:paraId="3A242BBC"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shall facilitate advance search functionality to search a service via multiple search criteria which will include –</w:t>
            </w:r>
          </w:p>
          <w:p w14:paraId="18AE9FBE"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a. Search by Health Professional’s Name/HPR ID</w:t>
            </w:r>
          </w:p>
          <w:p w14:paraId="7E330AB2"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b. Search by Health Facility’s Name/Healthcare service provider Name//HFR ID</w:t>
            </w:r>
          </w:p>
          <w:p w14:paraId="072E443B"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c. Search by healthcare services/product</w:t>
            </w:r>
          </w:p>
          <w:p w14:paraId="14FC3EC3"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 xml:space="preserve">d. Get services for a specific healthcare service provider via structured search intent. Enable Age, gender, experience, rating etc filters Eg:  Search for a cardiologist with 5+ years of experience and who can speak Kannada </w:t>
            </w:r>
          </w:p>
          <w:p w14:paraId="2C008294"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e. Search by service category name</w:t>
            </w:r>
          </w:p>
          <w:p w14:paraId="2A9E2309" w14:textId="77777777"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 xml:space="preserve">f. Search by </w:t>
            </w:r>
            <w:r w:rsidRPr="004C3243">
              <w:rPr>
                <w:rFonts w:ascii="EYInterstate Light" w:eastAsia="Times New Roman" w:hAnsi="EYInterstate Light"/>
                <w:b/>
                <w:bCs/>
                <w:snapToGrid w:val="0"/>
                <w:sz w:val="20"/>
                <w:szCs w:val="20"/>
              </w:rPr>
              <w:t>Healthcare</w:t>
            </w:r>
            <w:r w:rsidRPr="004C3243">
              <w:rPr>
                <w:rFonts w:ascii="EYInterstate Light" w:eastAsia="Times New Roman" w:hAnsi="EYInterstate Light" w:cs="Arial"/>
                <w:snapToGrid w:val="0"/>
                <w:sz w:val="20"/>
                <w:szCs w:val="20"/>
                <w:lang w:bidi="en-US"/>
              </w:rPr>
              <w:t xml:space="preserve"> Fulfillment Service timings</w:t>
            </w:r>
          </w:p>
          <w:p w14:paraId="40830BFE" w14:textId="0FB2DDC0" w:rsidR="00662C53" w:rsidRPr="007C4FBA" w:rsidRDefault="00662C53" w:rsidP="00662C53">
            <w:pPr>
              <w:pStyle w:val="TableParagraph"/>
              <w:spacing w:before="19" w:line="360" w:lineRule="auto"/>
              <w:jc w:val="both"/>
              <w:rPr>
                <w:rFonts w:ascii="EYInterstate Light" w:hAnsi="EYInterstate Light" w:cs="Arial"/>
                <w:snapToGrid w:val="0"/>
                <w:sz w:val="20"/>
                <w:szCs w:val="20"/>
              </w:rPr>
            </w:pPr>
            <w:r w:rsidRPr="004C3243">
              <w:rPr>
                <w:rFonts w:ascii="EYInterstate Light" w:eastAsia="Times New Roman" w:hAnsi="EYInterstate Light" w:cs="Arial"/>
                <w:snapToGrid w:val="0"/>
                <w:sz w:val="20"/>
                <w:szCs w:val="20"/>
                <w:lang w:bidi="en-US"/>
              </w:rPr>
              <w:t>g. Search for teleconsultation services by symptom</w:t>
            </w:r>
          </w:p>
        </w:tc>
        <w:tc>
          <w:tcPr>
            <w:tcW w:w="589" w:type="pct"/>
          </w:tcPr>
          <w:p w14:paraId="7E6FE31D" w14:textId="5BF1BB2E"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662C53" w:rsidRPr="004C3243" w14:paraId="27F8F74E" w14:textId="77777777" w:rsidTr="007C4FBA">
        <w:tc>
          <w:tcPr>
            <w:tcW w:w="787" w:type="pct"/>
          </w:tcPr>
          <w:p w14:paraId="149E1B98" w14:textId="6AA76BBD"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BR-00</w:t>
            </w:r>
            <w:r w:rsidR="00DC7A8A">
              <w:rPr>
                <w:rFonts w:ascii="EYInterstate Light" w:hAnsi="EYInterstate Light" w:cs="Arial"/>
                <w:snapToGrid w:val="0"/>
                <w:szCs w:val="20"/>
              </w:rPr>
              <w:t>4</w:t>
            </w:r>
          </w:p>
        </w:tc>
        <w:tc>
          <w:tcPr>
            <w:tcW w:w="963" w:type="pct"/>
          </w:tcPr>
          <w:p w14:paraId="1095657F" w14:textId="221E126F" w:rsidR="00662C53" w:rsidRPr="004C3243" w:rsidRDefault="00DC7A8A" w:rsidP="00662C53">
            <w:pPr>
              <w:pStyle w:val="TableParagraph"/>
              <w:spacing w:before="19" w:line="360" w:lineRule="auto"/>
              <w:jc w:val="both"/>
              <w:rPr>
                <w:rFonts w:ascii="EYInterstate Light" w:eastAsia="Times New Roman" w:hAnsi="EYInterstate Light" w:cs="Arial"/>
                <w:snapToGrid w:val="0"/>
                <w:sz w:val="20"/>
                <w:szCs w:val="20"/>
                <w:lang w:bidi="en-US"/>
              </w:rPr>
            </w:pPr>
            <w:r>
              <w:rPr>
                <w:rFonts w:ascii="EYInterstate Light" w:eastAsia="Times New Roman" w:hAnsi="EYInterstate Light" w:cs="Arial"/>
                <w:snapToGrid w:val="0"/>
                <w:sz w:val="20"/>
                <w:szCs w:val="20"/>
                <w:lang w:bidi="en-US"/>
              </w:rPr>
              <w:t xml:space="preserve">Log </w:t>
            </w:r>
            <w:r w:rsidR="00662C53" w:rsidRPr="004C3243">
              <w:rPr>
                <w:rFonts w:ascii="EYInterstate Light" w:eastAsia="Times New Roman" w:hAnsi="EYInterstate Light" w:cs="Arial"/>
                <w:snapToGrid w:val="0"/>
                <w:sz w:val="20"/>
                <w:szCs w:val="20"/>
                <w:lang w:bidi="en-US"/>
              </w:rPr>
              <w:t>Service Discovery</w:t>
            </w:r>
          </w:p>
        </w:tc>
        <w:tc>
          <w:tcPr>
            <w:tcW w:w="2661" w:type="pct"/>
          </w:tcPr>
          <w:p w14:paraId="4E63735B" w14:textId="560172BB"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should enable APIs that enables HSPA lookup via the UHI network registry when an end user performs a service search to route the search intent to multiple HSPAs.</w:t>
            </w:r>
          </w:p>
        </w:tc>
        <w:tc>
          <w:tcPr>
            <w:tcW w:w="589" w:type="pct"/>
          </w:tcPr>
          <w:p w14:paraId="584D4911" w14:textId="109B52EB"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662C53" w:rsidRPr="004C3243" w14:paraId="11CFDAB3" w14:textId="77777777" w:rsidTr="007C4FBA">
        <w:tc>
          <w:tcPr>
            <w:tcW w:w="787" w:type="pct"/>
          </w:tcPr>
          <w:p w14:paraId="14ACC6D1" w14:textId="56482210"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BR-00</w:t>
            </w:r>
            <w:r w:rsidR="00DC7A8A">
              <w:rPr>
                <w:rFonts w:ascii="EYInterstate Light" w:hAnsi="EYInterstate Light" w:cs="Arial"/>
                <w:snapToGrid w:val="0"/>
                <w:szCs w:val="20"/>
              </w:rPr>
              <w:t>5</w:t>
            </w:r>
          </w:p>
        </w:tc>
        <w:tc>
          <w:tcPr>
            <w:tcW w:w="963" w:type="pct"/>
          </w:tcPr>
          <w:p w14:paraId="4353F5A6" w14:textId="0CFC9D69" w:rsidR="00662C53" w:rsidRPr="004C3243" w:rsidRDefault="00DC7A8A" w:rsidP="00662C53">
            <w:pPr>
              <w:pStyle w:val="TableParagraph"/>
              <w:spacing w:before="19" w:line="360" w:lineRule="auto"/>
              <w:jc w:val="both"/>
              <w:rPr>
                <w:rFonts w:ascii="EYInterstate Light" w:eastAsia="Times New Roman" w:hAnsi="EYInterstate Light" w:cs="Arial"/>
                <w:snapToGrid w:val="0"/>
                <w:sz w:val="20"/>
                <w:szCs w:val="20"/>
                <w:lang w:bidi="en-US"/>
              </w:rPr>
            </w:pPr>
            <w:r>
              <w:rPr>
                <w:rFonts w:ascii="EYInterstate Light" w:eastAsia="Times New Roman" w:hAnsi="EYInterstate Light" w:cs="Arial"/>
                <w:snapToGrid w:val="0"/>
                <w:sz w:val="20"/>
                <w:szCs w:val="20"/>
                <w:lang w:bidi="en-US"/>
              </w:rPr>
              <w:t xml:space="preserve">Log </w:t>
            </w:r>
            <w:r w:rsidR="00662C53" w:rsidRPr="004C3243">
              <w:rPr>
                <w:rFonts w:ascii="EYInterstate Light" w:eastAsia="Times New Roman" w:hAnsi="EYInterstate Light" w:cs="Arial"/>
                <w:snapToGrid w:val="0"/>
                <w:sz w:val="20"/>
                <w:szCs w:val="20"/>
                <w:lang w:bidi="en-US"/>
              </w:rPr>
              <w:t>Service Discovery</w:t>
            </w:r>
          </w:p>
        </w:tc>
        <w:tc>
          <w:tcPr>
            <w:tcW w:w="2661" w:type="pct"/>
          </w:tcPr>
          <w:p w14:paraId="0703C437" w14:textId="23689535"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should enable acknowledgement against each search call sent from an EUA which is routed via the gateway</w:t>
            </w:r>
          </w:p>
        </w:tc>
        <w:tc>
          <w:tcPr>
            <w:tcW w:w="589" w:type="pct"/>
          </w:tcPr>
          <w:p w14:paraId="368B1C77" w14:textId="7E30D683"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662C53" w:rsidRPr="004C3243" w14:paraId="19104112" w14:textId="77777777" w:rsidTr="007C4FBA">
        <w:tc>
          <w:tcPr>
            <w:tcW w:w="787" w:type="pct"/>
          </w:tcPr>
          <w:p w14:paraId="0DEA8E03" w14:textId="11226934"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BR-00</w:t>
            </w:r>
            <w:r w:rsidR="00DC7A8A">
              <w:rPr>
                <w:rFonts w:ascii="EYInterstate Light" w:hAnsi="EYInterstate Light" w:cs="Arial"/>
                <w:snapToGrid w:val="0"/>
                <w:szCs w:val="20"/>
              </w:rPr>
              <w:t>6</w:t>
            </w:r>
          </w:p>
        </w:tc>
        <w:tc>
          <w:tcPr>
            <w:tcW w:w="963" w:type="pct"/>
          </w:tcPr>
          <w:p w14:paraId="7A56B61E" w14:textId="7A2DAFEC" w:rsidR="00662C53" w:rsidRPr="004C3243" w:rsidRDefault="00DC7A8A" w:rsidP="00662C53">
            <w:pPr>
              <w:pStyle w:val="TableParagraph"/>
              <w:spacing w:before="19" w:line="360" w:lineRule="auto"/>
              <w:jc w:val="both"/>
              <w:rPr>
                <w:rFonts w:ascii="EYInterstate Light" w:eastAsia="Times New Roman" w:hAnsi="EYInterstate Light" w:cs="Arial"/>
                <w:snapToGrid w:val="0"/>
                <w:sz w:val="20"/>
                <w:szCs w:val="20"/>
                <w:lang w:bidi="en-US"/>
              </w:rPr>
            </w:pPr>
            <w:r>
              <w:rPr>
                <w:rFonts w:ascii="EYInterstate Light" w:eastAsia="Times New Roman" w:hAnsi="EYInterstate Light" w:cs="Arial"/>
                <w:snapToGrid w:val="0"/>
                <w:sz w:val="20"/>
                <w:szCs w:val="20"/>
                <w:lang w:bidi="en-US"/>
              </w:rPr>
              <w:t xml:space="preserve">Log </w:t>
            </w:r>
            <w:r w:rsidR="00662C53" w:rsidRPr="004C3243">
              <w:rPr>
                <w:rFonts w:ascii="EYInterstate Light" w:eastAsia="Times New Roman" w:hAnsi="EYInterstate Light" w:cs="Arial"/>
                <w:snapToGrid w:val="0"/>
                <w:sz w:val="20"/>
                <w:szCs w:val="20"/>
                <w:lang w:bidi="en-US"/>
              </w:rPr>
              <w:t>Service Discovery</w:t>
            </w:r>
          </w:p>
        </w:tc>
        <w:tc>
          <w:tcPr>
            <w:tcW w:w="2661" w:type="pct"/>
          </w:tcPr>
          <w:p w14:paraId="6B95A378" w14:textId="07881D6B"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should enable asynchronous communication for service discovery.</w:t>
            </w:r>
          </w:p>
        </w:tc>
        <w:tc>
          <w:tcPr>
            <w:tcW w:w="589" w:type="pct"/>
          </w:tcPr>
          <w:p w14:paraId="66AD151F" w14:textId="0BDD3FCE"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662C53" w:rsidRPr="004C3243" w14:paraId="650B82F5" w14:textId="77777777" w:rsidTr="007C4FBA">
        <w:tc>
          <w:tcPr>
            <w:tcW w:w="787" w:type="pct"/>
          </w:tcPr>
          <w:p w14:paraId="444BC3E9" w14:textId="072E359F"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BR-0</w:t>
            </w:r>
            <w:r w:rsidR="00DC7A8A">
              <w:rPr>
                <w:rFonts w:ascii="EYInterstate Light" w:hAnsi="EYInterstate Light" w:cs="Arial"/>
                <w:snapToGrid w:val="0"/>
                <w:szCs w:val="20"/>
              </w:rPr>
              <w:t>07</w:t>
            </w:r>
          </w:p>
        </w:tc>
        <w:tc>
          <w:tcPr>
            <w:tcW w:w="963" w:type="pct"/>
          </w:tcPr>
          <w:p w14:paraId="29A78EE6" w14:textId="4FF8EF55"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p>
        </w:tc>
        <w:tc>
          <w:tcPr>
            <w:tcW w:w="2661" w:type="pct"/>
          </w:tcPr>
          <w:p w14:paraId="1C21CB73" w14:textId="26112D53" w:rsidR="00662C53" w:rsidRPr="004C3243" w:rsidRDefault="00662C53" w:rsidP="00662C53">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should enable handshake between the EUA &amp; HSP at the service discovery phase on selection of a HSP by the consumer.</w:t>
            </w:r>
          </w:p>
        </w:tc>
        <w:tc>
          <w:tcPr>
            <w:tcW w:w="589" w:type="pct"/>
          </w:tcPr>
          <w:p w14:paraId="5786AF9A" w14:textId="56755865" w:rsidR="00662C53" w:rsidRPr="004C3243" w:rsidRDefault="00662C53" w:rsidP="00662C53">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r w:rsidR="00DC7A8A" w:rsidRPr="004C3243" w14:paraId="19387A65" w14:textId="77777777" w:rsidTr="007C4FBA">
        <w:tc>
          <w:tcPr>
            <w:tcW w:w="787" w:type="pct"/>
          </w:tcPr>
          <w:p w14:paraId="6102717D" w14:textId="1051B9E1" w:rsidR="00DC7A8A" w:rsidRPr="004C3243" w:rsidRDefault="00DC7A8A" w:rsidP="00DC7A8A">
            <w:pPr>
              <w:spacing w:before="120" w:after="60" w:line="360" w:lineRule="auto"/>
              <w:jc w:val="both"/>
              <w:rPr>
                <w:rFonts w:ascii="EYInterstate Light" w:hAnsi="EYInterstate Light" w:cs="Arial"/>
                <w:snapToGrid w:val="0"/>
                <w:szCs w:val="20"/>
              </w:rPr>
            </w:pPr>
            <w:r>
              <w:rPr>
                <w:rFonts w:ascii="EYInterstate Light" w:hAnsi="EYInterstate Light" w:cs="Arial"/>
                <w:snapToGrid w:val="0"/>
                <w:szCs w:val="20"/>
              </w:rPr>
              <w:t>BR-008</w:t>
            </w:r>
          </w:p>
        </w:tc>
        <w:tc>
          <w:tcPr>
            <w:tcW w:w="963" w:type="pct"/>
          </w:tcPr>
          <w:p w14:paraId="35C8A971" w14:textId="60CF2604" w:rsidR="00DC7A8A" w:rsidRPr="004C3243" w:rsidRDefault="00DC7A8A" w:rsidP="00DC7A8A">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Call log</w:t>
            </w:r>
          </w:p>
        </w:tc>
        <w:tc>
          <w:tcPr>
            <w:tcW w:w="2661" w:type="pct"/>
          </w:tcPr>
          <w:p w14:paraId="6E193681" w14:textId="05F25860" w:rsidR="00DC7A8A" w:rsidRPr="004C3243" w:rsidRDefault="00DC7A8A" w:rsidP="00DC7A8A">
            <w:pPr>
              <w:pStyle w:val="TableParagraph"/>
              <w:spacing w:before="19" w:line="360" w:lineRule="auto"/>
              <w:jc w:val="both"/>
              <w:rPr>
                <w:rFonts w:ascii="EYInterstate Light" w:eastAsia="Times New Roman" w:hAnsi="EYInterstate Light" w:cs="Arial"/>
                <w:snapToGrid w:val="0"/>
                <w:sz w:val="20"/>
                <w:szCs w:val="20"/>
                <w:lang w:bidi="en-US"/>
              </w:rPr>
            </w:pPr>
            <w:r w:rsidRPr="004C3243">
              <w:rPr>
                <w:rFonts w:ascii="EYInterstate Light" w:eastAsia="Times New Roman" w:hAnsi="EYInterstate Light" w:cs="Arial"/>
                <w:snapToGrid w:val="0"/>
                <w:sz w:val="20"/>
                <w:szCs w:val="20"/>
                <w:lang w:bidi="en-US"/>
              </w:rPr>
              <w:t>The UHI gateway should maintain log of each call that is routed/passed through the gateway.</w:t>
            </w:r>
          </w:p>
        </w:tc>
        <w:tc>
          <w:tcPr>
            <w:tcW w:w="589" w:type="pct"/>
          </w:tcPr>
          <w:p w14:paraId="584CE6A0" w14:textId="3D350416" w:rsidR="00DC7A8A" w:rsidRPr="004C3243" w:rsidRDefault="00DC7A8A" w:rsidP="00DC7A8A">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szCs w:val="20"/>
              </w:rPr>
              <w:t>High</w:t>
            </w:r>
          </w:p>
        </w:tc>
      </w:tr>
    </w:tbl>
    <w:p w14:paraId="493A76FC" w14:textId="77777777" w:rsidR="001D4AF9" w:rsidRPr="004C3243" w:rsidRDefault="001D4AF9" w:rsidP="00DD78AD">
      <w:pPr>
        <w:spacing w:line="360" w:lineRule="auto"/>
        <w:rPr>
          <w:rFonts w:ascii="EYInterstate Light" w:hAnsi="EYInterstate Light"/>
          <w:b/>
          <w:bCs/>
          <w:i/>
          <w:iCs/>
          <w:szCs w:val="20"/>
          <w:lang w:eastAsia="ar-SA"/>
        </w:rPr>
      </w:pPr>
    </w:p>
    <w:p w14:paraId="7C9A5FD8" w14:textId="77777777" w:rsidR="00B5567B" w:rsidRPr="004C3243" w:rsidRDefault="00B5567B" w:rsidP="00DD78AD">
      <w:pPr>
        <w:spacing w:line="360" w:lineRule="auto"/>
        <w:jc w:val="both"/>
        <w:rPr>
          <w:rFonts w:ascii="EYInterstate Light" w:hAnsi="EYInterstate Light"/>
        </w:rPr>
      </w:pPr>
      <w:bookmarkStart w:id="24" w:name="_Toc517967557"/>
    </w:p>
    <w:p w14:paraId="19D48BBE" w14:textId="18EC2812" w:rsidR="00B84448" w:rsidRDefault="00F34C18" w:rsidP="00DD34B8">
      <w:pPr>
        <w:pStyle w:val="Heading1"/>
        <w:spacing w:line="360" w:lineRule="auto"/>
        <w:jc w:val="both"/>
        <w:rPr>
          <w:rFonts w:ascii="EYInterstate Light" w:hAnsi="EYInterstate Light"/>
        </w:rPr>
      </w:pPr>
      <w:bookmarkStart w:id="25" w:name="_Toc99580470"/>
      <w:r w:rsidRPr="004C3243">
        <w:rPr>
          <w:rFonts w:ascii="EYInterstate Light" w:hAnsi="EYInterstate Light"/>
        </w:rPr>
        <w:lastRenderedPageBreak/>
        <w:t>Functional Requirements</w:t>
      </w:r>
      <w:bookmarkEnd w:id="24"/>
      <w:r w:rsidR="0028557C" w:rsidRPr="004C3243">
        <w:rPr>
          <w:rFonts w:ascii="EYInterstate Light" w:hAnsi="EYInterstate Light"/>
        </w:rPr>
        <w:t xml:space="preserve"> Detailed Description</w:t>
      </w:r>
      <w:bookmarkEnd w:id="25"/>
      <w:r w:rsidR="00F916C7" w:rsidRPr="004C3243">
        <w:rPr>
          <w:rFonts w:ascii="EYInterstate Light" w:hAnsi="EYInterstate Light"/>
        </w:rPr>
        <w:t xml:space="preserve"> </w:t>
      </w:r>
    </w:p>
    <w:p w14:paraId="50D2E2D7" w14:textId="77777777" w:rsidR="00424DB7" w:rsidRPr="004C3243" w:rsidRDefault="00424DB7" w:rsidP="00424DB7">
      <w:pPr>
        <w:pStyle w:val="Heading2"/>
        <w:spacing w:line="360" w:lineRule="auto"/>
        <w:rPr>
          <w:rFonts w:ascii="EYInterstate Light" w:hAnsi="EYInterstate Light"/>
        </w:rPr>
      </w:pPr>
      <w:bookmarkStart w:id="26" w:name="_Toc99580471"/>
      <w:r w:rsidRPr="004C3243">
        <w:rPr>
          <w:rFonts w:ascii="EYInterstate Light" w:hAnsi="EYInterstate Light"/>
        </w:rPr>
        <w:t>Network registry requirements</w:t>
      </w:r>
      <w:bookmarkEnd w:id="26"/>
    </w:p>
    <w:p w14:paraId="45553C6E" w14:textId="1A049E8D" w:rsidR="00424DB7" w:rsidRPr="004C3243" w:rsidRDefault="00424DB7" w:rsidP="00424DB7">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UHI’s network registry will hold information about all the approved HSPAs &amp; EUAs as subscribers who will be authorized to communicate with each other via the UHI layer for service discovery, fulfillment &amp; post fulfillment transactions. It will be a pre-requisite step for all HSPAs &amp; EUAs to register themselves via a UHI registration page in the network registry to ensure only ABDM authorized entity participates in the UHI communication via the standard UHI protocol.</w:t>
      </w:r>
      <w:r w:rsidR="002B63CF">
        <w:rPr>
          <w:rFonts w:ascii="EYInterstate Light" w:hAnsi="EYInterstate Light" w:cs="Arial"/>
          <w:snapToGrid w:val="0"/>
        </w:rPr>
        <w:t xml:space="preserve"> This construct is enabled to ensure secure communication is facilitated between the end user applications, gateway and the Health service provider applications. This will ensure privacy, security &amp; authenticity of patient data and personal health information as all the EUAs and HSPAs will have to go through a sandbox like certification process to showcase security and privacy measures have been implemented by the solution providers to entail trusts amongst the end users (patients/citizens).</w:t>
      </w:r>
    </w:p>
    <w:p w14:paraId="78156DD0" w14:textId="767E3009" w:rsidR="00D73260" w:rsidRDefault="00D73260" w:rsidP="00D73260">
      <w:pPr>
        <w:pStyle w:val="ListParagraph"/>
        <w:numPr>
          <w:ilvl w:val="0"/>
          <w:numId w:val="26"/>
        </w:numPr>
        <w:spacing w:before="120" w:after="60" w:line="360" w:lineRule="auto"/>
        <w:jc w:val="both"/>
        <w:rPr>
          <w:rFonts w:ascii="EYInterstate Light" w:hAnsi="EYInterstate Light" w:cs="Arial"/>
          <w:snapToGrid w:val="0"/>
        </w:rPr>
      </w:pPr>
      <w:r>
        <w:rPr>
          <w:rFonts w:ascii="EYInterstate Light" w:hAnsi="EYInterstate Light" w:cs="Arial"/>
          <w:snapToGrid w:val="0"/>
        </w:rPr>
        <w:t xml:space="preserve">A common registration page will be enabled like ABDM’s sandbox certification process to collect minimum required mandatory information about the HSPA &amp; EUAs that the communication via the UHI platform happens only between trusted, verified entities. </w:t>
      </w:r>
    </w:p>
    <w:p w14:paraId="6922C6B6" w14:textId="12BFB93C" w:rsidR="00D73260" w:rsidRDefault="00D73260" w:rsidP="00D73260">
      <w:pPr>
        <w:pStyle w:val="ListParagraph"/>
        <w:numPr>
          <w:ilvl w:val="0"/>
          <w:numId w:val="26"/>
        </w:numPr>
        <w:spacing w:before="120" w:after="60" w:line="360" w:lineRule="auto"/>
        <w:jc w:val="both"/>
        <w:rPr>
          <w:rFonts w:ascii="EYInterstate Light" w:hAnsi="EYInterstate Light" w:cs="Arial"/>
          <w:snapToGrid w:val="0"/>
        </w:rPr>
      </w:pPr>
      <w:bookmarkStart w:id="27" w:name="_Hlk101948290"/>
      <w:r>
        <w:rPr>
          <w:rFonts w:ascii="EYInterstate Light" w:hAnsi="EYInterstate Light" w:cs="Arial"/>
          <w:snapToGrid w:val="0"/>
        </w:rPr>
        <w:t>Until approved, the registered HSPA/EUA will have the status as “requested” and will be called “</w:t>
      </w:r>
      <w:r>
        <w:rPr>
          <w:rFonts w:ascii="EYInterstate Light" w:hAnsi="EYInterstate Light" w:cs="Arial"/>
          <w:b/>
          <w:bCs/>
          <w:snapToGrid w:val="0"/>
        </w:rPr>
        <w:t>registrants”</w:t>
      </w:r>
      <w:r>
        <w:rPr>
          <w:rFonts w:ascii="EYInterstate Light" w:hAnsi="EYInterstate Light" w:cs="Arial"/>
          <w:snapToGrid w:val="0"/>
        </w:rPr>
        <w:t xml:space="preserve">. During the review process EUA/HSPAs will show the status “Under Review”. </w:t>
      </w:r>
    </w:p>
    <w:p w14:paraId="7D088ABB" w14:textId="68A0BB6D" w:rsidR="002931CC" w:rsidRPr="006166E9" w:rsidRDefault="00D73260" w:rsidP="002931CC">
      <w:pPr>
        <w:pStyle w:val="ListParagraph"/>
        <w:numPr>
          <w:ilvl w:val="0"/>
          <w:numId w:val="26"/>
        </w:numPr>
        <w:spacing w:before="120" w:after="60" w:line="360" w:lineRule="auto"/>
        <w:jc w:val="both"/>
        <w:rPr>
          <w:rFonts w:ascii="EYInterstate Light" w:hAnsi="EYInterstate Light" w:cs="Arial"/>
          <w:snapToGrid w:val="0"/>
        </w:rPr>
      </w:pPr>
      <w:bookmarkStart w:id="28" w:name="_Hlk101948506"/>
      <w:bookmarkEnd w:id="27"/>
      <w:r>
        <w:rPr>
          <w:rFonts w:ascii="EYInterstate Light" w:hAnsi="EYInterstate Light" w:cs="Arial"/>
          <w:snapToGrid w:val="0"/>
        </w:rPr>
        <w:t xml:space="preserve">Once approved the registrants will obtain “subscribed” “status and will be called </w:t>
      </w:r>
      <w:r>
        <w:rPr>
          <w:rFonts w:ascii="EYInterstate Light" w:hAnsi="EYInterstate Light" w:cs="Arial"/>
          <w:b/>
          <w:bCs/>
          <w:snapToGrid w:val="0"/>
        </w:rPr>
        <w:t>“subscribers/registered network provider</w:t>
      </w:r>
      <w:bookmarkEnd w:id="28"/>
      <w:r>
        <w:rPr>
          <w:rFonts w:ascii="EYInterstate Light" w:hAnsi="EYInterstate Light" w:cs="Arial"/>
          <w:b/>
          <w:bCs/>
          <w:snapToGrid w:val="0"/>
        </w:rPr>
        <w:t>”.</w:t>
      </w:r>
    </w:p>
    <w:p w14:paraId="7F037D6D" w14:textId="77777777" w:rsidR="002931CC" w:rsidRPr="002931CC" w:rsidRDefault="002931CC" w:rsidP="002931CC">
      <w:pPr>
        <w:spacing w:before="120" w:after="60" w:line="360" w:lineRule="auto"/>
        <w:jc w:val="both"/>
        <w:rPr>
          <w:rFonts w:ascii="EYInterstate Light" w:hAnsi="EYInterstate Light" w:cs="Arial"/>
          <w:snapToGrid w:val="0"/>
        </w:rPr>
      </w:pPr>
    </w:p>
    <w:p w14:paraId="306777D9" w14:textId="77777777" w:rsidR="00424DB7" w:rsidRPr="004C3243" w:rsidRDefault="00424DB7" w:rsidP="00424DB7">
      <w:pPr>
        <w:shd w:val="clear" w:color="auto" w:fill="FFFFFF"/>
        <w:spacing w:after="450" w:line="360" w:lineRule="auto"/>
        <w:jc w:val="both"/>
        <w:rPr>
          <w:rFonts w:ascii="EYInterstate Light" w:hAnsi="EYInterstate Light" w:cs="Poppins"/>
          <w:color w:val="000000"/>
          <w:sz w:val="24"/>
          <w:szCs w:val="24"/>
          <w:lang w:val="en-IN" w:eastAsia="en-IN" w:bidi="hi-IN"/>
        </w:rPr>
      </w:pPr>
      <w:r w:rsidRPr="004C3243">
        <w:rPr>
          <w:rFonts w:ascii="EYInterstate Light" w:hAnsi="EYInterstate Light" w:cs="Poppins"/>
          <w:noProof/>
          <w:color w:val="000000"/>
          <w:sz w:val="24"/>
          <w:szCs w:val="24"/>
          <w:lang w:val="en-IN" w:eastAsia="en-IN" w:bidi="hi-IN"/>
        </w:rPr>
        <w:drawing>
          <wp:inline distT="0" distB="0" distL="0" distR="0" wp14:anchorId="09B63344" wp14:editId="2DD97033">
            <wp:extent cx="5731510" cy="16897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0C6D9554" w14:textId="77777777" w:rsidR="00424DB7" w:rsidRPr="004C3243" w:rsidRDefault="00424DB7" w:rsidP="00424DB7">
      <w:pPr>
        <w:shd w:val="clear" w:color="auto" w:fill="FFFFFF"/>
        <w:spacing w:after="450" w:line="360" w:lineRule="auto"/>
        <w:jc w:val="center"/>
        <w:rPr>
          <w:rFonts w:ascii="EYInterstate Light" w:hAnsi="EYInterstate Light" w:cs="Arial"/>
          <w:snapToGrid w:val="0"/>
        </w:rPr>
      </w:pPr>
      <w:r w:rsidRPr="004C3243">
        <w:rPr>
          <w:rFonts w:ascii="EYInterstate Light" w:hAnsi="EYInterstate Light" w:cs="Arial"/>
          <w:noProof/>
        </w:rPr>
        <mc:AlternateContent>
          <mc:Choice Requires="wps">
            <w:drawing>
              <wp:anchor distT="0" distB="0" distL="114300" distR="114300" simplePos="0" relativeHeight="251664896" behindDoc="0" locked="0" layoutInCell="1" allowOverlap="1" wp14:anchorId="09B22CB9" wp14:editId="136A60AB">
                <wp:simplePos x="0" y="0"/>
                <wp:positionH relativeFrom="margin">
                  <wp:align>left</wp:align>
                </wp:positionH>
                <wp:positionV relativeFrom="paragraph">
                  <wp:posOffset>341742</wp:posOffset>
                </wp:positionV>
                <wp:extent cx="5564094" cy="496047"/>
                <wp:effectExtent l="0" t="0" r="17780" b="18415"/>
                <wp:wrapNone/>
                <wp:docPr id="9" name="Text Box 9"/>
                <wp:cNvGraphicFramePr/>
                <a:graphic xmlns:a="http://schemas.openxmlformats.org/drawingml/2006/main">
                  <a:graphicData uri="http://schemas.microsoft.com/office/word/2010/wordprocessingShape">
                    <wps:wsp>
                      <wps:cNvSpPr txBox="1"/>
                      <wps:spPr>
                        <a:xfrm>
                          <a:off x="0" y="0"/>
                          <a:ext cx="5564094" cy="496047"/>
                        </a:xfrm>
                        <a:prstGeom prst="rect">
                          <a:avLst/>
                        </a:prstGeom>
                        <a:solidFill>
                          <a:schemeClr val="bg2"/>
                        </a:solidFill>
                        <a:ln w="6350">
                          <a:solidFill>
                            <a:prstClr val="black"/>
                          </a:solidFill>
                        </a:ln>
                      </wps:spPr>
                      <wps:txbx>
                        <w:txbxContent>
                          <w:p w14:paraId="06324021" w14:textId="5E7E2390" w:rsidR="004B4A1A" w:rsidRPr="00754C6F" w:rsidRDefault="004B4A1A" w:rsidP="00424DB7">
                            <w:pPr>
                              <w:rPr>
                                <w:b/>
                                <w:bCs/>
                              </w:rPr>
                            </w:pPr>
                            <w:r w:rsidRPr="00754C6F">
                              <w:rPr>
                                <w:rFonts w:ascii="EYInterstate Light" w:hAnsi="EYInterstate Light" w:cs="Arial"/>
                                <w:b/>
                                <w:bCs/>
                                <w:snapToGrid w:val="0"/>
                              </w:rPr>
                              <w:t>*</w:t>
                            </w:r>
                            <w:r>
                              <w:rPr>
                                <w:rFonts w:ascii="EYInterstate Light" w:hAnsi="EYInterstate Light" w:cs="Arial"/>
                                <w:b/>
                                <w:bCs/>
                                <w:snapToGrid w:val="0"/>
                              </w:rPr>
                              <w:t>The gateway must authenticate the request-response sender by looking up the network registry and verify the signature, network ID &amp; URI of the sender</w:t>
                            </w:r>
                            <w:r w:rsidRPr="00754C6F">
                              <w:rPr>
                                <w:rFonts w:ascii="EYInterstate Light" w:hAnsi="EYInterstate Light" w:cs="Arial"/>
                                <w:b/>
                                <w:bCs/>
                                <w:snapToGrid w:val="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22CB9" id="Text Box 9" o:spid="_x0000_s1028" type="#_x0000_t202" style="position:absolute;left:0;text-align:left;margin-left:0;margin-top:26.9pt;width:438.1pt;height:39.0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" fillcolor="#e7e6e6 [3214]" strokeweight=".5pt">
                <v:textbox>
                  <w:txbxContent>
                    <w:p w14:paraId="06324021" w14:textId="5E7E2390" w:rsidR="004B4A1A" w:rsidRPr="00754C6F" w:rsidRDefault="004B4A1A" w:rsidP="00424DB7">
                      <w:pPr>
                        <w:rPr>
                          <w:b/>
                          <w:bCs/>
                        </w:rPr>
                      </w:pPr>
                      <w:r w:rsidRPr="00754C6F">
                        <w:rPr>
                          <w:rFonts w:ascii="EYInterstate Light" w:hAnsi="EYInterstate Light" w:cs="Arial"/>
                          <w:b/>
                          <w:bCs/>
                          <w:snapToGrid w:val="0"/>
                        </w:rPr>
                        <w:t>*</w:t>
                      </w:r>
                      <w:r>
                        <w:rPr>
                          <w:rFonts w:ascii="EYInterstate Light" w:hAnsi="EYInterstate Light" w:cs="Arial"/>
                          <w:b/>
                          <w:bCs/>
                          <w:snapToGrid w:val="0"/>
                        </w:rPr>
                        <w:t>The gateway must authenticate the request-response sender by looking up the network registry and verify the signature, network ID &amp; URI of the sender</w:t>
                      </w:r>
                      <w:r w:rsidRPr="00754C6F">
                        <w:rPr>
                          <w:rFonts w:ascii="EYInterstate Light" w:hAnsi="EYInterstate Light" w:cs="Arial"/>
                          <w:b/>
                          <w:bCs/>
                          <w:snapToGrid w:val="0"/>
                        </w:rPr>
                        <w:t>.</w:t>
                      </w:r>
                    </w:p>
                  </w:txbxContent>
                </v:textbox>
                <w10:wrap anchorx="margin"/>
              </v:shape>
            </w:pict>
          </mc:Fallback>
        </mc:AlternateContent>
      </w:r>
      <w:r w:rsidRPr="004C3243">
        <w:rPr>
          <w:rFonts w:ascii="EYInterstate Light" w:hAnsi="EYInterstate Light" w:cs="Arial"/>
          <w:snapToGrid w:val="0"/>
        </w:rPr>
        <w:t>Fig: Sample registry database from</w:t>
      </w:r>
      <w:hyperlink r:id="rId18" w:history="1">
        <w:r w:rsidRPr="004C3243">
          <w:rPr>
            <w:rStyle w:val="Hyperlink"/>
            <w:rFonts w:ascii="EYInterstate Light" w:hAnsi="EYInterstate Light" w:cs="Arial"/>
            <w:snapToGrid w:val="0"/>
          </w:rPr>
          <w:t xml:space="preserve"> Beckn</w:t>
        </w:r>
      </w:hyperlink>
    </w:p>
    <w:p w14:paraId="630674A8" w14:textId="77777777" w:rsidR="00424DB7" w:rsidRPr="004C3243" w:rsidRDefault="00424DB7" w:rsidP="00424DB7">
      <w:pPr>
        <w:spacing w:before="120" w:after="60" w:line="360" w:lineRule="auto"/>
        <w:jc w:val="both"/>
        <w:rPr>
          <w:rFonts w:ascii="EYInterstate Light" w:hAnsi="EYInterstate Light" w:cs="Arial"/>
          <w:snapToGrid w:val="0"/>
        </w:rPr>
      </w:pPr>
    </w:p>
    <w:p w14:paraId="0D7CF4BC" w14:textId="77777777" w:rsidR="00424DB7" w:rsidRPr="00424DB7" w:rsidRDefault="00424DB7" w:rsidP="00424DB7">
      <w:pPr>
        <w:spacing w:line="360" w:lineRule="auto"/>
        <w:rPr>
          <w:rFonts w:ascii="EYInterstate Light" w:hAnsi="EYInterstate Light"/>
          <w:szCs w:val="20"/>
          <w:lang w:eastAsia="ar-SA"/>
        </w:rPr>
      </w:pPr>
    </w:p>
    <w:p w14:paraId="757894D5" w14:textId="77777777" w:rsidR="00DD34B8" w:rsidRPr="00DD34B8" w:rsidRDefault="00DD34B8" w:rsidP="00DD34B8"/>
    <w:tbl>
      <w:tblPr>
        <w:tblW w:w="8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2"/>
        <w:gridCol w:w="6188"/>
      </w:tblGrid>
      <w:tr w:rsidR="00BE42A9" w:rsidRPr="004C3243" w14:paraId="67C8E3BC" w14:textId="77777777" w:rsidTr="00142D77">
        <w:trPr>
          <w:trHeight w:val="125"/>
        </w:trPr>
        <w:tc>
          <w:tcPr>
            <w:tcW w:w="2542" w:type="dxa"/>
            <w:shd w:val="clear" w:color="auto" w:fill="auto"/>
            <w:hideMark/>
          </w:tcPr>
          <w:p w14:paraId="76201ED2"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Requirement ID</w:t>
            </w:r>
          </w:p>
        </w:tc>
        <w:tc>
          <w:tcPr>
            <w:tcW w:w="6188" w:type="dxa"/>
            <w:shd w:val="clear" w:color="auto" w:fill="auto"/>
            <w:noWrap/>
            <w:hideMark/>
          </w:tcPr>
          <w:p w14:paraId="494B45FD" w14:textId="38091D96"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BR-001</w:t>
            </w:r>
          </w:p>
        </w:tc>
      </w:tr>
      <w:tr w:rsidR="00BE42A9" w:rsidRPr="004C3243" w14:paraId="312E0BE8" w14:textId="77777777" w:rsidTr="00142D77">
        <w:trPr>
          <w:trHeight w:val="107"/>
        </w:trPr>
        <w:tc>
          <w:tcPr>
            <w:tcW w:w="2542" w:type="dxa"/>
            <w:shd w:val="clear" w:color="auto" w:fill="auto"/>
            <w:hideMark/>
          </w:tcPr>
          <w:p w14:paraId="20D5818F"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6188" w:type="dxa"/>
            <w:shd w:val="clear" w:color="auto" w:fill="auto"/>
            <w:noWrap/>
            <w:hideMark/>
          </w:tcPr>
          <w:p w14:paraId="39D811C2" w14:textId="48E0C2B5" w:rsidR="00BE42A9" w:rsidRPr="004C3243" w:rsidRDefault="0064014E" w:rsidP="00DD78AD">
            <w:pPr>
              <w:spacing w:before="120" w:after="60" w:line="360" w:lineRule="auto"/>
              <w:jc w:val="both"/>
              <w:rPr>
                <w:rFonts w:ascii="EYInterstate Light" w:hAnsi="EYInterstate Light" w:cs="Arial"/>
                <w:snapToGrid w:val="0"/>
              </w:rPr>
            </w:pPr>
            <w:r>
              <w:rPr>
                <w:rFonts w:ascii="EYInterstate Light" w:hAnsi="EYInterstate Light" w:cs="Arial"/>
                <w:snapToGrid w:val="0"/>
                <w:szCs w:val="20"/>
              </w:rPr>
              <w:t>Network registry shall facilitate registration of EUAs and HSPAs on UHIs Network as authorized network participants.</w:t>
            </w:r>
          </w:p>
        </w:tc>
      </w:tr>
      <w:tr w:rsidR="00BE42A9" w:rsidRPr="004C3243" w14:paraId="421256D1" w14:textId="77777777" w:rsidTr="00142D77">
        <w:trPr>
          <w:trHeight w:val="300"/>
        </w:trPr>
        <w:tc>
          <w:tcPr>
            <w:tcW w:w="2542" w:type="dxa"/>
            <w:shd w:val="clear" w:color="auto" w:fill="auto"/>
            <w:noWrap/>
            <w:hideMark/>
          </w:tcPr>
          <w:p w14:paraId="4E8B813F"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6188" w:type="dxa"/>
            <w:shd w:val="clear" w:color="auto" w:fill="auto"/>
            <w:noWrap/>
            <w:hideMark/>
          </w:tcPr>
          <w:p w14:paraId="58EA300B" w14:textId="77777777"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An end user application and a Health service provider to be discoverable as part of the UHI ecosystem needs to register themselves to become a part of the UHI network registry. </w:t>
            </w:r>
          </w:p>
          <w:p w14:paraId="2B41EDE3" w14:textId="77777777"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The registry database will consist of minimum required mandatory fields that will be maintained in the registry database along with the status of the “Registrant” at various steps of the registration and approval process.</w:t>
            </w:r>
          </w:p>
          <w:p w14:paraId="1B4FF9C7" w14:textId="39235452" w:rsidR="00BE42A9" w:rsidRPr="004C3243" w:rsidRDefault="00BE42A9" w:rsidP="00DD78AD">
            <w:pPr>
              <w:pStyle w:val="TableParagraph"/>
              <w:spacing w:before="19" w:line="360" w:lineRule="auto"/>
              <w:jc w:val="both"/>
              <w:rPr>
                <w:rFonts w:ascii="EYInterstate Light" w:hAnsi="EYInterstate Light" w:cs="Arial"/>
                <w:snapToGrid w:val="0"/>
                <w:sz w:val="20"/>
                <w:szCs w:val="20"/>
              </w:rPr>
            </w:pPr>
            <w:r w:rsidRPr="004C3243">
              <w:rPr>
                <w:rFonts w:ascii="EYInterstate Light" w:hAnsi="EYInterstate Light" w:cs="Arial"/>
                <w:b/>
                <w:bCs/>
                <w:snapToGrid w:val="0"/>
                <w:sz w:val="20"/>
                <w:szCs w:val="20"/>
              </w:rPr>
              <w:t>Registrant</w:t>
            </w:r>
            <w:r w:rsidRPr="004C3243">
              <w:rPr>
                <w:rFonts w:ascii="EYInterstate Light" w:hAnsi="EYInterstate Light" w:cs="Arial"/>
                <w:snapToGrid w:val="0"/>
                <w:sz w:val="20"/>
                <w:szCs w:val="20"/>
              </w:rPr>
              <w:t xml:space="preserve"> — A </w:t>
            </w:r>
            <w:r w:rsidR="00047C3D">
              <w:rPr>
                <w:rFonts w:ascii="EYInterstate Light" w:hAnsi="EYInterstate Light" w:cs="Arial"/>
                <w:snapToGrid w:val="0"/>
                <w:szCs w:val="20"/>
              </w:rPr>
              <w:t xml:space="preserve">technology solution owned by a </w:t>
            </w:r>
            <w:r w:rsidRPr="004C3243">
              <w:rPr>
                <w:rFonts w:ascii="EYInterstate Light" w:hAnsi="EYInterstate Light" w:cs="Arial"/>
                <w:snapToGrid w:val="0"/>
                <w:sz w:val="20"/>
                <w:szCs w:val="20"/>
              </w:rPr>
              <w:t xml:space="preserve">business or not for profit or govt entity </w:t>
            </w:r>
            <w:r w:rsidR="00047C3D">
              <w:rPr>
                <w:rFonts w:ascii="EYInterstate Light" w:hAnsi="EYInterstate Light" w:cs="Arial"/>
                <w:snapToGrid w:val="0"/>
                <w:szCs w:val="20"/>
              </w:rPr>
              <w:t xml:space="preserve">willing to be </w:t>
            </w:r>
            <w:r w:rsidRPr="004C3243">
              <w:rPr>
                <w:rFonts w:ascii="EYInterstate Light" w:hAnsi="EYInterstate Light" w:cs="Arial"/>
                <w:snapToGrid w:val="0"/>
                <w:sz w:val="20"/>
                <w:szCs w:val="20"/>
              </w:rPr>
              <w:t>listed in the UHI Network Registry to enable healthcare services access or deliver</w:t>
            </w:r>
            <w:r w:rsidR="004E7246">
              <w:rPr>
                <w:rFonts w:ascii="EYInterstate Light" w:hAnsi="EYInterstate Light" w:cs="Arial"/>
                <w:snapToGrid w:val="0"/>
                <w:sz w:val="20"/>
                <w:szCs w:val="20"/>
              </w:rPr>
              <w:t xml:space="preserve">y </w:t>
            </w:r>
            <w:r w:rsidR="004E7246">
              <w:rPr>
                <w:rFonts w:ascii="EYInterstate Light" w:hAnsi="EYInterstate Light" w:cs="Arial"/>
                <w:snapToGrid w:val="0"/>
                <w:szCs w:val="20"/>
              </w:rPr>
              <w:t xml:space="preserve">via the UHI layer and have requested registration. </w:t>
            </w:r>
            <w:r w:rsidRPr="004C3243">
              <w:rPr>
                <w:rFonts w:ascii="EYInterstate Light" w:hAnsi="EYInterstate Light" w:cs="Arial"/>
                <w:snapToGrid w:val="0"/>
                <w:sz w:val="20"/>
                <w:szCs w:val="20"/>
              </w:rPr>
              <w:t xml:space="preserve"> The registrant must submit relevant credentials to ABDM via the UHI Registration Page. A registrant can be an End User Application (EUA) or can be a Health Service Provider (</w:t>
            </w:r>
            <w:r w:rsidR="00FD4A61" w:rsidRPr="004C3243">
              <w:rPr>
                <w:rFonts w:ascii="EYInterstate Light" w:hAnsi="EYInterstate Light" w:cs="Arial"/>
                <w:snapToGrid w:val="0"/>
                <w:sz w:val="20"/>
                <w:szCs w:val="20"/>
              </w:rPr>
              <w:t>HSPA</w:t>
            </w:r>
            <w:r w:rsidRPr="004C3243">
              <w:rPr>
                <w:rFonts w:ascii="EYInterstate Light" w:hAnsi="EYInterstate Light" w:cs="Arial"/>
                <w:snapToGrid w:val="0"/>
                <w:sz w:val="20"/>
                <w:szCs w:val="20"/>
              </w:rPr>
              <w:t xml:space="preserve">) application. </w:t>
            </w:r>
          </w:p>
          <w:p w14:paraId="662E18BD" w14:textId="77777777" w:rsidR="00BE42A9" w:rsidRPr="004C3243" w:rsidRDefault="00BE42A9" w:rsidP="00DD78AD">
            <w:pPr>
              <w:pStyle w:val="TableParagraph"/>
              <w:spacing w:before="19" w:line="360" w:lineRule="auto"/>
              <w:jc w:val="both"/>
              <w:rPr>
                <w:rFonts w:ascii="EYInterstate Light" w:hAnsi="EYInterstate Light" w:cs="Arial"/>
                <w:snapToGrid w:val="0"/>
                <w:sz w:val="20"/>
                <w:szCs w:val="20"/>
              </w:rPr>
            </w:pPr>
          </w:p>
          <w:p w14:paraId="1177F583" w14:textId="6B678C28" w:rsidR="00BE42A9" w:rsidRPr="004C3243" w:rsidRDefault="00B40781" w:rsidP="00DD78AD">
            <w:pPr>
              <w:pStyle w:val="TableParagraph"/>
              <w:spacing w:before="19" w:line="360" w:lineRule="auto"/>
              <w:jc w:val="both"/>
              <w:rPr>
                <w:rFonts w:ascii="EYInterstate Light" w:hAnsi="EYInterstate Light" w:cs="Arial"/>
                <w:snapToGrid w:val="0"/>
                <w:sz w:val="20"/>
                <w:szCs w:val="20"/>
              </w:rPr>
            </w:pPr>
            <w:r w:rsidRPr="00766FC1">
              <w:rPr>
                <w:rFonts w:ascii="EYInterstate Light" w:hAnsi="EYInterstate Light" w:cs="Arial"/>
                <w:b/>
                <w:bCs/>
                <w:snapToGrid w:val="0"/>
                <w:sz w:val="20"/>
                <w:szCs w:val="20"/>
              </w:rPr>
              <w:t xml:space="preserve">Registered </w:t>
            </w:r>
            <w:r w:rsidR="00766FC1" w:rsidRPr="00766FC1">
              <w:rPr>
                <w:rFonts w:ascii="EYInterstate Light" w:hAnsi="EYInterstate Light" w:cs="Arial"/>
                <w:b/>
                <w:bCs/>
                <w:snapToGrid w:val="0"/>
                <w:sz w:val="20"/>
                <w:szCs w:val="20"/>
              </w:rPr>
              <w:t>network Partner</w:t>
            </w:r>
            <w:r w:rsidR="00BE42A9" w:rsidRPr="004C3243">
              <w:rPr>
                <w:rFonts w:ascii="EYInterstate Light" w:hAnsi="EYInterstate Light" w:cs="Arial"/>
                <w:snapToGrid w:val="0"/>
                <w:sz w:val="20"/>
                <w:szCs w:val="20"/>
              </w:rPr>
              <w:t xml:space="preserve"> - after the registrant is approved by the Registration Platform, it is listed on the registry </w:t>
            </w:r>
            <w:r w:rsidR="00D37298" w:rsidRPr="004C3243">
              <w:rPr>
                <w:rFonts w:ascii="EYInterstate Light" w:hAnsi="EYInterstate Light" w:cs="Arial"/>
                <w:snapToGrid w:val="0"/>
                <w:sz w:val="20"/>
                <w:szCs w:val="20"/>
              </w:rPr>
              <w:t>wit</w:t>
            </w:r>
            <w:r w:rsidR="00D37298">
              <w:rPr>
                <w:rFonts w:ascii="EYInterstate Light" w:hAnsi="EYInterstate Light" w:cs="Arial"/>
                <w:snapToGrid w:val="0"/>
                <w:sz w:val="20"/>
                <w:szCs w:val="20"/>
              </w:rPr>
              <w:t>h” subscribed</w:t>
            </w:r>
            <w:r w:rsidR="00405AE5">
              <w:rPr>
                <w:rFonts w:ascii="EYInterstate Light" w:hAnsi="EYInterstate Light" w:cs="Arial"/>
                <w:b/>
                <w:bCs/>
                <w:snapToGrid w:val="0"/>
                <w:sz w:val="20"/>
                <w:szCs w:val="20"/>
              </w:rPr>
              <w:t>”</w:t>
            </w:r>
            <w:r w:rsidR="00BE42A9" w:rsidRPr="004C3243">
              <w:rPr>
                <w:rFonts w:ascii="EYInterstate Light" w:hAnsi="EYInterstate Light" w:cs="Arial"/>
                <w:snapToGrid w:val="0"/>
                <w:sz w:val="20"/>
                <w:szCs w:val="20"/>
              </w:rPr>
              <w:t xml:space="preserve"> status. From this moment on, the entity being registered in no longer a “registrant” and becomes a “subscriber”</w:t>
            </w:r>
            <w:r w:rsidR="007D05AA">
              <w:rPr>
                <w:rFonts w:ascii="EYInterstate Light" w:hAnsi="EYInterstate Light" w:cs="Arial"/>
                <w:snapToGrid w:val="0"/>
                <w:sz w:val="20"/>
                <w:szCs w:val="20"/>
              </w:rPr>
              <w:t xml:space="preserve"> </w:t>
            </w:r>
            <w:r w:rsidR="007D05AA">
              <w:rPr>
                <w:rFonts w:ascii="EYInterstate Light" w:hAnsi="EYInterstate Light" w:cs="Arial"/>
                <w:snapToGrid w:val="0"/>
                <w:szCs w:val="20"/>
              </w:rPr>
              <w:t>or “Registered network partner”</w:t>
            </w:r>
            <w:r w:rsidR="00BE42A9" w:rsidRPr="004C3243">
              <w:rPr>
                <w:rFonts w:ascii="EYInterstate Light" w:hAnsi="EYInterstate Light" w:cs="Arial"/>
                <w:snapToGrid w:val="0"/>
                <w:sz w:val="20"/>
                <w:szCs w:val="20"/>
              </w:rPr>
              <w:t>. The subscriber status gives the entity the right to perform transactions on the network.</w:t>
            </w:r>
          </w:p>
        </w:tc>
      </w:tr>
      <w:tr w:rsidR="00BE42A9" w:rsidRPr="004C3243" w14:paraId="50C453F6" w14:textId="77777777" w:rsidTr="00142D77">
        <w:trPr>
          <w:trHeight w:val="70"/>
        </w:trPr>
        <w:tc>
          <w:tcPr>
            <w:tcW w:w="2542" w:type="dxa"/>
            <w:shd w:val="clear" w:color="auto" w:fill="auto"/>
          </w:tcPr>
          <w:p w14:paraId="54995A8E"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6188" w:type="dxa"/>
            <w:shd w:val="clear" w:color="auto" w:fill="auto"/>
            <w:noWrap/>
          </w:tcPr>
          <w:p w14:paraId="1A33D021" w14:textId="102EBAE7" w:rsidR="00BE42A9" w:rsidRPr="004C3243" w:rsidRDefault="00BE42A9"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 xml:space="preserve">EUAs, </w:t>
            </w:r>
            <w:r w:rsidR="00FD4A61" w:rsidRPr="004C3243">
              <w:rPr>
                <w:rFonts w:ascii="EYInterstate Light" w:hAnsi="EYInterstate Light" w:cs="Arial"/>
                <w:i/>
                <w:snapToGrid w:val="0"/>
              </w:rPr>
              <w:t>HSPA</w:t>
            </w:r>
            <w:r w:rsidRPr="004C3243">
              <w:rPr>
                <w:rFonts w:ascii="EYInterstate Light" w:hAnsi="EYInterstate Light" w:cs="Arial"/>
                <w:i/>
                <w:snapToGrid w:val="0"/>
              </w:rPr>
              <w:t xml:space="preserve">s, </w:t>
            </w:r>
            <w:r w:rsidR="00D65DD0">
              <w:rPr>
                <w:rFonts w:ascii="EYInterstate Light" w:hAnsi="EYInterstate Light" w:cs="Arial"/>
                <w:i/>
                <w:snapToGrid w:val="0"/>
              </w:rPr>
              <w:t xml:space="preserve">ABDM network provider </w:t>
            </w:r>
            <w:r w:rsidR="00D37298">
              <w:rPr>
                <w:rFonts w:ascii="EYInterstate Light" w:hAnsi="EYInterstate Light" w:cs="Arial"/>
                <w:i/>
                <w:snapToGrid w:val="0"/>
              </w:rPr>
              <w:t>approving board team</w:t>
            </w:r>
          </w:p>
        </w:tc>
      </w:tr>
      <w:tr w:rsidR="00BE42A9" w:rsidRPr="004C3243" w14:paraId="1E1D3D09" w14:textId="77777777" w:rsidTr="00142D77">
        <w:trPr>
          <w:trHeight w:val="70"/>
        </w:trPr>
        <w:tc>
          <w:tcPr>
            <w:tcW w:w="2542" w:type="dxa"/>
            <w:shd w:val="clear" w:color="auto" w:fill="auto"/>
          </w:tcPr>
          <w:p w14:paraId="16D5D345"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6188" w:type="dxa"/>
            <w:shd w:val="clear" w:color="auto" w:fill="auto"/>
            <w:noWrap/>
          </w:tcPr>
          <w:p w14:paraId="2416BBCF" w14:textId="6285C381"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1. When a new </w:t>
            </w:r>
            <w:r w:rsidR="00FD4A61" w:rsidRPr="004C3243">
              <w:rPr>
                <w:rFonts w:ascii="EYInterstate Light" w:hAnsi="EYInterstate Light" w:cs="Arial"/>
                <w:snapToGrid w:val="0"/>
              </w:rPr>
              <w:t>HSPA</w:t>
            </w:r>
            <w:r w:rsidRPr="004C3243">
              <w:rPr>
                <w:rFonts w:ascii="EYInterstate Light" w:hAnsi="EYInterstate Light" w:cs="Arial"/>
                <w:snapToGrid w:val="0"/>
              </w:rPr>
              <w:t>/EUA requests registration via the front end EUA-</w:t>
            </w:r>
            <w:r w:rsidR="00FD4A61" w:rsidRPr="004C3243">
              <w:rPr>
                <w:rFonts w:ascii="EYInterstate Light" w:hAnsi="EYInterstate Light" w:cs="Arial"/>
                <w:snapToGrid w:val="0"/>
              </w:rPr>
              <w:t>HSPA</w:t>
            </w:r>
            <w:r w:rsidRPr="004C3243">
              <w:rPr>
                <w:rFonts w:ascii="EYInterstate Light" w:hAnsi="EYInterstate Light" w:cs="Arial"/>
                <w:snapToGrid w:val="0"/>
              </w:rPr>
              <w:t xml:space="preserve"> onboarding page the </w:t>
            </w:r>
            <w:r w:rsidR="00FD4A61" w:rsidRPr="004C3243">
              <w:rPr>
                <w:rFonts w:ascii="EYInterstate Light" w:hAnsi="EYInterstate Light" w:cs="Arial"/>
                <w:snapToGrid w:val="0"/>
              </w:rPr>
              <w:t>HSPA</w:t>
            </w:r>
            <w:r w:rsidRPr="004C3243">
              <w:rPr>
                <w:rFonts w:ascii="EYInterstate Light" w:hAnsi="EYInterstate Light" w:cs="Arial"/>
                <w:snapToGrid w:val="0"/>
              </w:rPr>
              <w:t>/EUA’s information will be captured in the network registry with a role “Registrant”.</w:t>
            </w:r>
          </w:p>
          <w:p w14:paraId="172FC174" w14:textId="02A139CE" w:rsidR="00D37298"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2. Once the </w:t>
            </w:r>
            <w:r w:rsidR="00FD4A61" w:rsidRPr="004C3243">
              <w:rPr>
                <w:rFonts w:ascii="EYInterstate Light" w:hAnsi="EYInterstate Light" w:cs="Arial"/>
                <w:snapToGrid w:val="0"/>
              </w:rPr>
              <w:t>HSPA</w:t>
            </w:r>
            <w:r w:rsidRPr="004C3243">
              <w:rPr>
                <w:rFonts w:ascii="EYInterstate Light" w:hAnsi="EYInterstate Light" w:cs="Arial"/>
                <w:snapToGrid w:val="0"/>
              </w:rPr>
              <w:t>/EUA registration is approved</w:t>
            </w:r>
            <w:r w:rsidR="00D37298">
              <w:rPr>
                <w:rFonts w:ascii="EYInterstate Light" w:hAnsi="EYInterstate Light" w:cs="Arial"/>
                <w:snapToGrid w:val="0"/>
              </w:rPr>
              <w:t xml:space="preserve"> by the NHA approving body</w:t>
            </w:r>
            <w:r w:rsidRPr="004C3243">
              <w:rPr>
                <w:rFonts w:ascii="EYInterstate Light" w:hAnsi="EYInterstate Light" w:cs="Arial"/>
                <w:snapToGrid w:val="0"/>
              </w:rPr>
              <w:t xml:space="preserve"> the role of the </w:t>
            </w:r>
            <w:r w:rsidR="00FD4A61" w:rsidRPr="004C3243">
              <w:rPr>
                <w:rFonts w:ascii="EYInterstate Light" w:hAnsi="EYInterstate Light" w:cs="Arial"/>
                <w:snapToGrid w:val="0"/>
              </w:rPr>
              <w:t>HSPA</w:t>
            </w:r>
            <w:r w:rsidRPr="004C3243">
              <w:rPr>
                <w:rFonts w:ascii="EYInterstate Light" w:hAnsi="EYInterstate Light" w:cs="Arial"/>
                <w:snapToGrid w:val="0"/>
              </w:rPr>
              <w:t>/EUA will be updated to “Subscriber</w:t>
            </w:r>
            <w:r w:rsidR="004A1F19">
              <w:rPr>
                <w:rFonts w:ascii="EYInterstate Light" w:hAnsi="EYInterstate Light" w:cs="Arial"/>
                <w:snapToGrid w:val="0"/>
              </w:rPr>
              <w:t>/registered network provider</w:t>
            </w:r>
            <w:r w:rsidRPr="004C3243">
              <w:rPr>
                <w:rFonts w:ascii="EYInterstate Light" w:hAnsi="EYInterstate Light" w:cs="Arial"/>
                <w:snapToGrid w:val="0"/>
              </w:rPr>
              <w:t>” and only then will be authorized to integrate with the respective UHI APIs as per the role selected by the registrant at the time of registration</w:t>
            </w:r>
            <w:r w:rsidR="00D37298">
              <w:rPr>
                <w:rFonts w:ascii="EYInterstate Light" w:hAnsi="EYInterstate Light" w:cs="Arial"/>
                <w:snapToGrid w:val="0"/>
              </w:rPr>
              <w:t xml:space="preserve"> with the registered email ID</w:t>
            </w:r>
          </w:p>
        </w:tc>
      </w:tr>
      <w:tr w:rsidR="00BE42A9" w:rsidRPr="004C3243" w14:paraId="5B4DC2D7" w14:textId="77777777" w:rsidTr="00142D77">
        <w:trPr>
          <w:trHeight w:val="70"/>
        </w:trPr>
        <w:tc>
          <w:tcPr>
            <w:tcW w:w="2542" w:type="dxa"/>
            <w:shd w:val="clear" w:color="auto" w:fill="auto"/>
          </w:tcPr>
          <w:p w14:paraId="62BB3718"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Inputs</w:t>
            </w:r>
          </w:p>
        </w:tc>
        <w:tc>
          <w:tcPr>
            <w:tcW w:w="6188" w:type="dxa"/>
            <w:shd w:val="clear" w:color="auto" w:fill="auto"/>
            <w:noWrap/>
          </w:tcPr>
          <w:p w14:paraId="26F434DF" w14:textId="2A549653" w:rsidR="00BE42A9" w:rsidRPr="004C3243" w:rsidRDefault="00BE42A9"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Fields</w:t>
            </w:r>
          </w:p>
          <w:p w14:paraId="4C49597D" w14:textId="4EEAA549" w:rsidR="00DC7A8A" w:rsidRPr="00DC7A8A" w:rsidRDefault="00DC7A8A" w:rsidP="00424DB7">
            <w:pPr>
              <w:pStyle w:val="ListParagraph"/>
              <w:numPr>
                <w:ilvl w:val="0"/>
                <w:numId w:val="4"/>
              </w:numPr>
              <w:spacing w:before="120" w:after="60"/>
              <w:rPr>
                <w:rFonts w:ascii="EYInterstate Light" w:hAnsi="EYInterstate Light" w:cs="Arial"/>
                <w:snapToGrid w:val="0"/>
                <w:lang w:val="en-IN"/>
              </w:rPr>
            </w:pPr>
            <w:r w:rsidRPr="00DC7A8A">
              <w:rPr>
                <w:rFonts w:ascii="EYInterstate Light" w:hAnsi="EYInterstate Light" w:cs="Arial"/>
                <w:b/>
                <w:bCs/>
                <w:snapToGrid w:val="0"/>
              </w:rPr>
              <w:t>Unique Network Partner ID</w:t>
            </w:r>
          </w:p>
          <w:p w14:paraId="1AD3C95F" w14:textId="153632B9" w:rsidR="00DC7A8A" w:rsidRPr="00DC7A8A" w:rsidRDefault="00DC7A8A" w:rsidP="00424DB7">
            <w:pPr>
              <w:pStyle w:val="ListParagraph"/>
              <w:numPr>
                <w:ilvl w:val="0"/>
                <w:numId w:val="4"/>
              </w:numPr>
              <w:spacing w:before="120" w:after="60"/>
              <w:rPr>
                <w:rFonts w:ascii="EYInterstate Light" w:hAnsi="EYInterstate Light" w:cs="Arial"/>
                <w:snapToGrid w:val="0"/>
                <w:lang w:val="en-IN"/>
              </w:rPr>
            </w:pPr>
            <w:r w:rsidRPr="00DC7A8A">
              <w:rPr>
                <w:rFonts w:ascii="EYInterstate Light" w:hAnsi="EYInterstate Light" w:cs="Arial"/>
                <w:b/>
                <w:bCs/>
                <w:snapToGrid w:val="0"/>
                <w:lang w:val="en-IN"/>
              </w:rPr>
              <w:t>Access Key</w:t>
            </w:r>
          </w:p>
          <w:p w14:paraId="49CFB1CD" w14:textId="0A17C0BA"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Type/Role- HSPA/EUA</w:t>
            </w:r>
          </w:p>
          <w:p w14:paraId="3FE4D486" w14:textId="7777777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 xml:space="preserve">Nature of entity </w:t>
            </w:r>
            <w:r w:rsidRPr="00444717">
              <w:rPr>
                <w:rFonts w:ascii="EYInterstate Light" w:hAnsi="EYInterstate Light" w:cs="Arial"/>
                <w:snapToGrid w:val="0"/>
                <w:lang w:val="en-IN"/>
              </w:rPr>
              <w:t>– Govt/Private/NGO</w:t>
            </w:r>
          </w:p>
          <w:p w14:paraId="48B9E45B" w14:textId="1342DB5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 xml:space="preserve">Service Category </w:t>
            </w:r>
            <w:r w:rsidRPr="00444717">
              <w:rPr>
                <w:rFonts w:ascii="EYInterstate Light" w:hAnsi="EYInterstate Light" w:cs="Arial"/>
                <w:snapToGrid w:val="0"/>
                <w:lang w:val="en-IN"/>
              </w:rPr>
              <w:t xml:space="preserve">– Home Care, Diagnostics, telemedicine, Healthcare CRM, </w:t>
            </w:r>
            <w:r w:rsidR="00CC0DC7" w:rsidRPr="00444717">
              <w:rPr>
                <w:rFonts w:ascii="EYInterstate Light" w:hAnsi="EYInterstate Light" w:cs="Arial"/>
                <w:snapToGrid w:val="0"/>
                <w:lang w:val="en-IN"/>
              </w:rPr>
              <w:t>ePharmacy, Health</w:t>
            </w:r>
            <w:r w:rsidRPr="00444717">
              <w:rPr>
                <w:rFonts w:ascii="EYInterstate Light" w:hAnsi="EYInterstate Light" w:cs="Arial"/>
                <w:snapToGrid w:val="0"/>
                <w:lang w:val="en-IN"/>
              </w:rPr>
              <w:t xml:space="preserve"> Product retail, other</w:t>
            </w:r>
          </w:p>
          <w:p w14:paraId="73A5095F" w14:textId="3B8B764C" w:rsidR="00D37298" w:rsidRPr="00DC7A8A" w:rsidRDefault="00D37298" w:rsidP="00424DB7">
            <w:pPr>
              <w:pStyle w:val="ListParagraph"/>
              <w:numPr>
                <w:ilvl w:val="0"/>
                <w:numId w:val="4"/>
              </w:numPr>
              <w:spacing w:before="120" w:after="60"/>
              <w:rPr>
                <w:rFonts w:ascii="EYInterstate Light" w:hAnsi="EYInterstate Light" w:cs="Arial"/>
                <w:snapToGrid w:val="0"/>
                <w:lang w:val="en-IN"/>
              </w:rPr>
            </w:pPr>
            <w:r w:rsidRPr="00DC7A8A">
              <w:rPr>
                <w:rFonts w:ascii="EYInterstate Light" w:hAnsi="EYInterstate Light" w:cs="Arial"/>
                <w:snapToGrid w:val="0"/>
                <w:lang w:val="en-IN"/>
              </w:rPr>
              <w:t>Registered user or not</w:t>
            </w:r>
          </w:p>
          <w:p w14:paraId="1E7A626F" w14:textId="70460797" w:rsidR="00444717" w:rsidRPr="00DC7A8A" w:rsidRDefault="00444717" w:rsidP="00424DB7">
            <w:pPr>
              <w:pStyle w:val="ListParagraph"/>
              <w:numPr>
                <w:ilvl w:val="0"/>
                <w:numId w:val="4"/>
              </w:numPr>
              <w:spacing w:before="120" w:after="60"/>
              <w:rPr>
                <w:rFonts w:ascii="EYInterstate Light" w:hAnsi="EYInterstate Light" w:cs="Arial"/>
                <w:snapToGrid w:val="0"/>
                <w:lang w:val="en-IN"/>
              </w:rPr>
            </w:pPr>
            <w:r w:rsidRPr="00DC7A8A">
              <w:rPr>
                <w:rFonts w:ascii="EYInterstate Light" w:hAnsi="EYInterstate Light" w:cs="Arial"/>
                <w:snapToGrid w:val="0"/>
                <w:lang w:val="en-IN"/>
              </w:rPr>
              <w:t xml:space="preserve">Solution Provider legal Name  </w:t>
            </w:r>
          </w:p>
          <w:p w14:paraId="499E1EB8" w14:textId="6E58D6A5" w:rsidR="00D37298" w:rsidRPr="00444717" w:rsidRDefault="00D37298" w:rsidP="00424DB7">
            <w:pPr>
              <w:pStyle w:val="ListParagraph"/>
              <w:numPr>
                <w:ilvl w:val="0"/>
                <w:numId w:val="4"/>
              </w:numPr>
              <w:spacing w:before="120" w:after="60"/>
              <w:rPr>
                <w:rFonts w:ascii="EYInterstate Light" w:hAnsi="EYInterstate Light" w:cs="Arial"/>
                <w:snapToGrid w:val="0"/>
                <w:lang w:val="en-IN"/>
              </w:rPr>
            </w:pPr>
            <w:r>
              <w:rPr>
                <w:rFonts w:ascii="EYInterstate Light" w:hAnsi="EYInterstate Light" w:cs="Arial"/>
                <w:snapToGrid w:val="0"/>
                <w:lang w:val="en-IN"/>
              </w:rPr>
              <w:t>GSTN ID</w:t>
            </w:r>
          </w:p>
          <w:p w14:paraId="581EFAF7" w14:textId="7777777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 xml:space="preserve">Registered address </w:t>
            </w:r>
            <w:r w:rsidRPr="00444717">
              <w:rPr>
                <w:rFonts w:ascii="EYInterstate Light" w:hAnsi="EYInterstate Light" w:cs="Arial"/>
                <w:snapToGrid w:val="0"/>
                <w:lang w:val="en-IN"/>
              </w:rPr>
              <w:t>– Country, State, City (LGD codes), Pin code)</w:t>
            </w:r>
          </w:p>
          <w:p w14:paraId="378EA9E0" w14:textId="7777777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Website</w:t>
            </w:r>
          </w:p>
          <w:p w14:paraId="7717CF89" w14:textId="7777777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 xml:space="preserve">System Admin Details </w:t>
            </w:r>
            <w:r w:rsidRPr="00444717">
              <w:rPr>
                <w:rFonts w:ascii="EYInterstate Light" w:hAnsi="EYInterstate Light" w:cs="Arial"/>
                <w:snapToGrid w:val="0"/>
                <w:lang w:val="en-IN"/>
              </w:rPr>
              <w:t>– Name, email ID, Mobile No., Password</w:t>
            </w:r>
          </w:p>
          <w:p w14:paraId="6781C0D0" w14:textId="77777777" w:rsidR="00444717" w:rsidRPr="00444717" w:rsidRDefault="00444717" w:rsidP="00424DB7">
            <w:pPr>
              <w:pStyle w:val="ListParagraph"/>
              <w:numPr>
                <w:ilvl w:val="0"/>
                <w:numId w:val="4"/>
              </w:numPr>
              <w:spacing w:before="120" w:after="60"/>
              <w:rPr>
                <w:rFonts w:ascii="EYInterstate Light" w:hAnsi="EYInterstate Light" w:cs="Arial"/>
                <w:snapToGrid w:val="0"/>
                <w:lang w:val="en-IN"/>
              </w:rPr>
            </w:pPr>
            <w:r w:rsidRPr="00444717">
              <w:rPr>
                <w:rFonts w:ascii="EYInterstate Light" w:hAnsi="EYInterstate Light" w:cs="Arial"/>
                <w:b/>
                <w:bCs/>
                <w:snapToGrid w:val="0"/>
                <w:lang w:val="en-IN"/>
              </w:rPr>
              <w:t>Call-back URL</w:t>
            </w:r>
          </w:p>
          <w:p w14:paraId="77CEEA1D" w14:textId="77777777" w:rsidR="00444717" w:rsidRPr="00444717" w:rsidRDefault="00444717" w:rsidP="00424DB7">
            <w:pPr>
              <w:pStyle w:val="ListParagraph"/>
              <w:numPr>
                <w:ilvl w:val="0"/>
                <w:numId w:val="4"/>
              </w:numPr>
              <w:spacing w:before="120" w:after="60" w:line="360" w:lineRule="auto"/>
              <w:jc w:val="both"/>
              <w:rPr>
                <w:rFonts w:ascii="EYInterstate Light" w:hAnsi="EYInterstate Light" w:cs="Arial"/>
                <w:snapToGrid w:val="0"/>
                <w:lang w:val="en-IN"/>
              </w:rPr>
            </w:pPr>
            <w:r w:rsidRPr="00444717">
              <w:rPr>
                <w:rFonts w:ascii="EYInterstate Light" w:hAnsi="EYInterstate Light" w:cs="Arial"/>
                <w:b/>
                <w:bCs/>
                <w:snapToGrid w:val="0"/>
                <w:lang w:val="en-IN"/>
              </w:rPr>
              <w:t>Signing key</w:t>
            </w:r>
          </w:p>
          <w:p w14:paraId="57F852B8" w14:textId="77777777" w:rsidR="00444717" w:rsidRPr="00444717" w:rsidRDefault="00444717" w:rsidP="00424DB7">
            <w:pPr>
              <w:pStyle w:val="ListParagraph"/>
              <w:numPr>
                <w:ilvl w:val="0"/>
                <w:numId w:val="4"/>
              </w:numPr>
              <w:spacing w:before="120" w:after="60" w:line="360" w:lineRule="auto"/>
              <w:jc w:val="both"/>
              <w:rPr>
                <w:rFonts w:ascii="EYInterstate Light" w:hAnsi="EYInterstate Light" w:cs="Arial"/>
                <w:snapToGrid w:val="0"/>
                <w:lang w:val="en-IN"/>
              </w:rPr>
            </w:pPr>
            <w:r w:rsidRPr="00444717">
              <w:rPr>
                <w:rFonts w:ascii="EYInterstate Light" w:hAnsi="EYInterstate Light" w:cs="Arial"/>
                <w:b/>
                <w:bCs/>
                <w:snapToGrid w:val="0"/>
                <w:lang w:val="en-IN"/>
              </w:rPr>
              <w:t>Encryption key</w:t>
            </w:r>
          </w:p>
          <w:p w14:paraId="3AA80828" w14:textId="187A24F9" w:rsidR="00345475" w:rsidRPr="00CC0DC7" w:rsidRDefault="00444717" w:rsidP="00424DB7">
            <w:pPr>
              <w:pStyle w:val="ListParagraph"/>
              <w:numPr>
                <w:ilvl w:val="0"/>
                <w:numId w:val="4"/>
              </w:numPr>
              <w:spacing w:before="120" w:after="60" w:line="360" w:lineRule="auto"/>
              <w:jc w:val="both"/>
              <w:rPr>
                <w:rFonts w:ascii="EYInterstate Light" w:hAnsi="EYInterstate Light" w:cs="Arial"/>
                <w:snapToGrid w:val="0"/>
              </w:rPr>
            </w:pPr>
            <w:r w:rsidRPr="00444717">
              <w:rPr>
                <w:rFonts w:ascii="EYInterstate Light" w:hAnsi="EYInterstate Light" w:cs="Arial"/>
                <w:b/>
                <w:bCs/>
                <w:snapToGrid w:val="0"/>
                <w:lang w:val="en-IN"/>
              </w:rPr>
              <w:t xml:space="preserve">Status – </w:t>
            </w:r>
            <w:r w:rsidRPr="00444717">
              <w:rPr>
                <w:rFonts w:ascii="EYInterstate Light" w:hAnsi="EYInterstate Light" w:cs="Arial"/>
                <w:snapToGrid w:val="0"/>
                <w:lang w:val="en-IN"/>
              </w:rPr>
              <w:t>Registrant, Under Review, Subscribed</w:t>
            </w:r>
          </w:p>
        </w:tc>
      </w:tr>
      <w:tr w:rsidR="00BE42A9" w:rsidRPr="004C3243" w14:paraId="7150586E" w14:textId="77777777" w:rsidTr="00142D77">
        <w:trPr>
          <w:trHeight w:val="70"/>
        </w:trPr>
        <w:tc>
          <w:tcPr>
            <w:tcW w:w="2542" w:type="dxa"/>
            <w:shd w:val="clear" w:color="auto" w:fill="auto"/>
          </w:tcPr>
          <w:p w14:paraId="5138A9EA"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6188" w:type="dxa"/>
            <w:shd w:val="clear" w:color="auto" w:fill="auto"/>
            <w:noWrap/>
          </w:tcPr>
          <w:p w14:paraId="05DB60DC" w14:textId="16C1E741" w:rsidR="00BE42A9" w:rsidRPr="00D37298" w:rsidRDefault="00BE42A9" w:rsidP="00424DB7">
            <w:pPr>
              <w:pStyle w:val="ListParagraph"/>
              <w:numPr>
                <w:ilvl w:val="0"/>
                <w:numId w:val="21"/>
              </w:numPr>
              <w:spacing w:before="120" w:after="60" w:line="360" w:lineRule="auto"/>
              <w:jc w:val="both"/>
              <w:rPr>
                <w:rFonts w:ascii="EYInterstate Light" w:hAnsi="EYInterstate Light" w:cs="Arial"/>
                <w:iCs/>
                <w:snapToGrid w:val="0"/>
              </w:rPr>
            </w:pPr>
            <w:r w:rsidRPr="00D37298">
              <w:rPr>
                <w:rFonts w:ascii="EYInterstate Light" w:hAnsi="EYInterstate Light" w:cs="Arial"/>
                <w:iCs/>
                <w:snapToGrid w:val="0"/>
              </w:rPr>
              <w:t>All mandatory fields need to be provided by the registering entity</w:t>
            </w:r>
          </w:p>
          <w:p w14:paraId="27D16AB4" w14:textId="1D7B8AEC" w:rsidR="00D37298" w:rsidRPr="00D37298" w:rsidRDefault="00D37298" w:rsidP="00424DB7">
            <w:pPr>
              <w:pStyle w:val="ListParagraph"/>
              <w:numPr>
                <w:ilvl w:val="0"/>
                <w:numId w:val="21"/>
              </w:numPr>
              <w:spacing w:before="120" w:after="60" w:line="360" w:lineRule="auto"/>
              <w:jc w:val="both"/>
              <w:rPr>
                <w:rFonts w:ascii="EYInterstate Light" w:hAnsi="EYInterstate Light" w:cs="Arial"/>
                <w:iCs/>
                <w:snapToGrid w:val="0"/>
              </w:rPr>
            </w:pPr>
            <w:r w:rsidRPr="00D37298">
              <w:rPr>
                <w:rFonts w:ascii="EYInterstate Light" w:hAnsi="EYInterstate Light" w:cs="Arial"/>
                <w:iCs/>
                <w:snapToGrid w:val="0"/>
              </w:rPr>
              <w:t>Registered entity should be authorized</w:t>
            </w:r>
          </w:p>
          <w:p w14:paraId="4C1F8C26" w14:textId="77777777" w:rsidR="00BE42A9" w:rsidRPr="00D37298" w:rsidRDefault="00BE42A9" w:rsidP="00424DB7">
            <w:pPr>
              <w:pStyle w:val="ListParagraph"/>
              <w:numPr>
                <w:ilvl w:val="0"/>
                <w:numId w:val="21"/>
              </w:numPr>
              <w:spacing w:before="120" w:after="60" w:line="360" w:lineRule="auto"/>
              <w:jc w:val="both"/>
              <w:rPr>
                <w:rFonts w:ascii="EYInterstate Light" w:hAnsi="EYInterstate Light" w:cs="Arial"/>
                <w:i/>
                <w:snapToGrid w:val="0"/>
              </w:rPr>
            </w:pPr>
            <w:r w:rsidRPr="00D37298">
              <w:rPr>
                <w:rFonts w:ascii="EYInterstate Light" w:hAnsi="EYInterstate Light" w:cs="Arial"/>
                <w:iCs/>
                <w:snapToGrid w:val="0"/>
              </w:rPr>
              <w:t>The subscriber ID should be generated using the same algorithm as used for HFR and HPR IDs</w:t>
            </w:r>
          </w:p>
        </w:tc>
      </w:tr>
      <w:tr w:rsidR="00BE42A9" w:rsidRPr="004C3243" w14:paraId="6887F163" w14:textId="77777777" w:rsidTr="00142D77">
        <w:trPr>
          <w:trHeight w:val="70"/>
        </w:trPr>
        <w:tc>
          <w:tcPr>
            <w:tcW w:w="2542" w:type="dxa"/>
            <w:shd w:val="clear" w:color="auto" w:fill="auto"/>
          </w:tcPr>
          <w:p w14:paraId="325D70DE"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6188" w:type="dxa"/>
            <w:shd w:val="clear" w:color="auto" w:fill="auto"/>
            <w:noWrap/>
          </w:tcPr>
          <w:p w14:paraId="69367088" w14:textId="46453D1B" w:rsidR="003F751A" w:rsidRPr="004C3243" w:rsidRDefault="00BE42A9" w:rsidP="00DD78AD">
            <w:pPr>
              <w:spacing w:before="120" w:after="60" w:line="360" w:lineRule="auto"/>
              <w:jc w:val="both"/>
              <w:rPr>
                <w:rFonts w:ascii="EYInterstate Light" w:hAnsi="EYInterstate Light" w:cs="Arial"/>
                <w:iCs/>
                <w:snapToGrid w:val="0"/>
              </w:rPr>
            </w:pPr>
            <w:r w:rsidRPr="004C3243">
              <w:rPr>
                <w:rFonts w:ascii="EYInterstate Light" w:hAnsi="EYInterstate Light" w:cs="Arial"/>
                <w:iCs/>
                <w:snapToGrid w:val="0"/>
              </w:rPr>
              <w:t>Every new registrant information gets stored in the UHI network registry whenever the registrant submits the mandatory information using the UHI onboarding page</w:t>
            </w:r>
            <w:r w:rsidR="00C62CDD" w:rsidRPr="004C3243">
              <w:rPr>
                <w:rFonts w:ascii="EYInterstate Light" w:hAnsi="EYInterstate Light" w:cs="Arial"/>
                <w:iCs/>
                <w:snapToGrid w:val="0"/>
              </w:rPr>
              <w:t xml:space="preserve">. The gateway should use the network registry to route the API requests/response </w:t>
            </w:r>
            <w:r w:rsidR="003F751A" w:rsidRPr="004C3243">
              <w:rPr>
                <w:rFonts w:ascii="EYInterstate Light" w:hAnsi="EYInterstate Light" w:cs="Arial"/>
                <w:iCs/>
                <w:snapToGrid w:val="0"/>
              </w:rPr>
              <w:t xml:space="preserve">amongst EUA &amp; </w:t>
            </w:r>
            <w:r w:rsidR="00D37298" w:rsidRPr="004C3243">
              <w:rPr>
                <w:rFonts w:ascii="EYInterstate Light" w:hAnsi="EYInterstate Light" w:cs="Arial"/>
                <w:iCs/>
                <w:snapToGrid w:val="0"/>
              </w:rPr>
              <w:t>HSPAs.</w:t>
            </w:r>
          </w:p>
        </w:tc>
      </w:tr>
      <w:tr w:rsidR="00BE42A9" w:rsidRPr="004C3243" w14:paraId="77FCBC74" w14:textId="77777777" w:rsidTr="00142D77">
        <w:trPr>
          <w:trHeight w:val="70"/>
        </w:trPr>
        <w:tc>
          <w:tcPr>
            <w:tcW w:w="2542" w:type="dxa"/>
            <w:shd w:val="clear" w:color="auto" w:fill="auto"/>
          </w:tcPr>
          <w:p w14:paraId="424456F4"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6188" w:type="dxa"/>
            <w:shd w:val="clear" w:color="auto" w:fill="auto"/>
            <w:noWrap/>
          </w:tcPr>
          <w:p w14:paraId="52C8AF5F" w14:textId="77777777" w:rsidR="00BE42A9" w:rsidRPr="004C3243" w:rsidRDefault="00BE42A9" w:rsidP="00DD78AD">
            <w:pPr>
              <w:spacing w:before="120" w:after="60" w:line="360" w:lineRule="auto"/>
              <w:jc w:val="both"/>
              <w:rPr>
                <w:rFonts w:ascii="EYInterstate Light" w:hAnsi="EYInterstate Light" w:cs="Arial"/>
                <w:i/>
                <w:snapToGrid w:val="0"/>
              </w:rPr>
            </w:pPr>
          </w:p>
        </w:tc>
      </w:tr>
    </w:tbl>
    <w:p w14:paraId="35D6B264" w14:textId="77777777" w:rsidR="00BE42A9" w:rsidRPr="004C3243" w:rsidRDefault="00BE42A9" w:rsidP="00DD78AD">
      <w:pPr>
        <w:spacing w:before="120" w:after="60" w:line="360" w:lineRule="auto"/>
        <w:jc w:val="both"/>
        <w:rPr>
          <w:rFonts w:ascii="EYInterstate Light" w:hAnsi="EYInterstate Light" w:cs="Arial"/>
          <w:snapToGrid w:val="0"/>
        </w:rPr>
      </w:pPr>
    </w:p>
    <w:p w14:paraId="0DA5346C" w14:textId="1DB6B56E" w:rsidR="004014F8" w:rsidRDefault="004014F8" w:rsidP="00DD78AD">
      <w:pPr>
        <w:spacing w:line="360" w:lineRule="auto"/>
        <w:jc w:val="both"/>
        <w:rPr>
          <w:rFonts w:ascii="EYInterstate Light" w:hAnsi="EYInterstate Light"/>
          <w:b/>
          <w:bCs/>
        </w:rPr>
      </w:pPr>
    </w:p>
    <w:p w14:paraId="055AF563" w14:textId="0D8481D4" w:rsidR="008959A0" w:rsidRDefault="008959A0" w:rsidP="00DD78AD">
      <w:pPr>
        <w:spacing w:line="360" w:lineRule="auto"/>
        <w:jc w:val="both"/>
        <w:rPr>
          <w:rFonts w:ascii="EYInterstate Light" w:hAnsi="EYInterstate Light"/>
          <w:b/>
          <w:bCs/>
        </w:rPr>
      </w:pPr>
    </w:p>
    <w:p w14:paraId="2F755199" w14:textId="42C81B2C" w:rsidR="008959A0" w:rsidRDefault="008959A0" w:rsidP="00DD78AD">
      <w:pPr>
        <w:spacing w:line="360" w:lineRule="auto"/>
        <w:jc w:val="both"/>
        <w:rPr>
          <w:rFonts w:ascii="EYInterstate Light" w:hAnsi="EYInterstate Light"/>
          <w:b/>
          <w:bCs/>
        </w:rPr>
      </w:pPr>
    </w:p>
    <w:p w14:paraId="11C7307E" w14:textId="219C0C85" w:rsidR="008959A0" w:rsidRDefault="008959A0" w:rsidP="00DD78AD">
      <w:pPr>
        <w:spacing w:line="360" w:lineRule="auto"/>
        <w:jc w:val="both"/>
        <w:rPr>
          <w:rFonts w:ascii="EYInterstate Light" w:hAnsi="EYInterstate Light"/>
          <w:b/>
          <w:bCs/>
        </w:rPr>
      </w:pPr>
    </w:p>
    <w:p w14:paraId="7A990D60" w14:textId="77777777" w:rsidR="008959A0" w:rsidRDefault="008959A0" w:rsidP="00DD78AD">
      <w:pPr>
        <w:spacing w:line="360" w:lineRule="auto"/>
        <w:jc w:val="both"/>
        <w:rPr>
          <w:rFonts w:ascii="EYInterstate Light" w:hAnsi="EYInterstate Light"/>
          <w:b/>
          <w:bCs/>
        </w:rPr>
      </w:pPr>
    </w:p>
    <w:p w14:paraId="7D340D90" w14:textId="7120AD4C" w:rsidR="00BD7AF8" w:rsidRPr="004C3243" w:rsidRDefault="00356EE7" w:rsidP="00DD78AD">
      <w:pPr>
        <w:spacing w:line="360" w:lineRule="auto"/>
        <w:jc w:val="both"/>
        <w:rPr>
          <w:rFonts w:ascii="EYInterstate Light" w:hAnsi="EYInterstate Light"/>
          <w:b/>
          <w:bCs/>
        </w:rPr>
      </w:pPr>
      <w:r w:rsidRPr="004C3243">
        <w:rPr>
          <w:rFonts w:ascii="EYInterstate Light" w:hAnsi="EYInterstate Light"/>
          <w:b/>
          <w:bCs/>
        </w:rPr>
        <w:lastRenderedPageBreak/>
        <w:t>Network Registry Workflow</w:t>
      </w:r>
    </w:p>
    <w:p w14:paraId="594B73E3" w14:textId="6261A2D1" w:rsidR="009F7CCD" w:rsidRPr="004C3243" w:rsidRDefault="009B6460" w:rsidP="00DD78AD">
      <w:pPr>
        <w:spacing w:line="360" w:lineRule="auto"/>
        <w:jc w:val="both"/>
        <w:rPr>
          <w:rFonts w:ascii="EYInterstate Light" w:hAnsi="EYInterstate Light"/>
        </w:rPr>
      </w:pPr>
      <w:r w:rsidRPr="004C3243">
        <w:rPr>
          <w:rFonts w:ascii="EYInterstate Light" w:hAnsi="EYInterstate Light"/>
          <w:noProof/>
        </w:rPr>
        <w:drawing>
          <wp:inline distT="0" distB="0" distL="0" distR="0" wp14:anchorId="791C47CD" wp14:editId="5BCC1444">
            <wp:extent cx="5731510" cy="2223770"/>
            <wp:effectExtent l="0" t="0" r="2540" b="5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3770"/>
                    </a:xfrm>
                    <a:prstGeom prst="rect">
                      <a:avLst/>
                    </a:prstGeom>
                    <a:ln w="3175">
                      <a:noFill/>
                    </a:ln>
                  </pic:spPr>
                </pic:pic>
              </a:graphicData>
            </a:graphic>
          </wp:inline>
        </w:drawing>
      </w:r>
    </w:p>
    <w:p w14:paraId="6D3BFCE8" w14:textId="5A7BF9C0" w:rsidR="00A30428" w:rsidRPr="004C3243" w:rsidRDefault="003E4CB9" w:rsidP="00A30428">
      <w:pPr>
        <w:pStyle w:val="Heading2"/>
        <w:numPr>
          <w:ilvl w:val="0"/>
          <w:numId w:val="0"/>
        </w:numPr>
        <w:spacing w:line="360" w:lineRule="auto"/>
        <w:ind w:left="576" w:hanging="576"/>
        <w:rPr>
          <w:rFonts w:ascii="EYInterstate Light" w:hAnsi="EYInterstate Light"/>
        </w:rPr>
      </w:pPr>
      <w:bookmarkStart w:id="29" w:name="_Toc99580473"/>
      <w:r>
        <w:rPr>
          <w:rFonts w:ascii="EYInterstate Light" w:hAnsi="EYInterstate Light"/>
        </w:rPr>
        <w:t xml:space="preserve">6.2 </w:t>
      </w:r>
      <w:r w:rsidR="00A30428" w:rsidRPr="004C3243">
        <w:rPr>
          <w:rFonts w:ascii="EYInterstate Light" w:hAnsi="EYInterstate Light"/>
        </w:rPr>
        <w:t xml:space="preserve">UHI gateway requirements </w:t>
      </w:r>
    </w:p>
    <w:p w14:paraId="31625415" w14:textId="77777777" w:rsidR="00A30428" w:rsidRPr="004C3243" w:rsidRDefault="00A30428" w:rsidP="00A30428">
      <w:pPr>
        <w:spacing w:line="360" w:lineRule="auto"/>
        <w:jc w:val="both"/>
        <w:rPr>
          <w:rFonts w:ascii="EYInterstate Light" w:hAnsi="EYInterstate Light"/>
        </w:rPr>
      </w:pPr>
      <w:r w:rsidRPr="004C3243">
        <w:rPr>
          <w:rFonts w:ascii="EYInterstate Light" w:hAnsi="EYInterstate Light"/>
        </w:rPr>
        <w:t>COVID 19 had brought out the need to enable digital health services to enable continuum of care when physical consultation or care delivery is not possible. To enable this UHI layer will provide a gateway and standardized open protocol-based APIs for the UHI ecosystem subscribers to communicate with each other.</w:t>
      </w:r>
    </w:p>
    <w:p w14:paraId="24407097" w14:textId="77777777" w:rsidR="00A30428" w:rsidRPr="004C3243" w:rsidRDefault="00A30428" w:rsidP="00A30428">
      <w:pPr>
        <w:spacing w:line="360" w:lineRule="auto"/>
        <w:jc w:val="center"/>
        <w:rPr>
          <w:rFonts w:ascii="EYInterstate Light" w:hAnsi="EYInterstate Light"/>
        </w:rPr>
      </w:pPr>
      <w:r w:rsidRPr="004C3243">
        <w:rPr>
          <w:rFonts w:ascii="EYInterstate Light" w:hAnsi="EYInterstate Light"/>
          <w:noProof/>
        </w:rPr>
        <w:drawing>
          <wp:inline distT="0" distB="0" distL="0" distR="0" wp14:anchorId="1290EAAF" wp14:editId="5C87EEAD">
            <wp:extent cx="4175760" cy="2348753"/>
            <wp:effectExtent l="19050" t="19050" r="1524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934" t="18726" r="14182" b="8393"/>
                    <a:stretch/>
                  </pic:blipFill>
                  <pic:spPr bwMode="auto">
                    <a:xfrm>
                      <a:off x="0" y="0"/>
                      <a:ext cx="4177319" cy="2349630"/>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572C04DB" w14:textId="77777777" w:rsidR="00A30428" w:rsidRPr="004C3243" w:rsidRDefault="00A30428" w:rsidP="00A30428">
      <w:pPr>
        <w:spacing w:line="360" w:lineRule="auto"/>
        <w:jc w:val="both"/>
        <w:rPr>
          <w:rFonts w:ascii="EYInterstate Light" w:hAnsi="EYInterstate Light"/>
        </w:rPr>
      </w:pPr>
      <w:r w:rsidRPr="004C3243">
        <w:rPr>
          <w:rFonts w:ascii="EYInterstate Light" w:hAnsi="EYInterstate Light"/>
        </w:rPr>
        <w:t>UHI gateway will be built on the similar approach as implemented for HIE-CM. The UHI gateway will enable handshake between the EUA &amp; HSP via the service discovery phase and all other calls from Booking initiation to fulfillment will happen between the EUA &amp; HSP directly via the public key &amp; endpoint URIs as published in the network registry. In summary UHI gateway will be a light weight entity responsible for-</w:t>
      </w:r>
    </w:p>
    <w:p w14:paraId="4EC321A5" w14:textId="77777777" w:rsidR="00A30428" w:rsidRPr="00424DB7" w:rsidRDefault="00A30428" w:rsidP="00A30428">
      <w:pPr>
        <w:pStyle w:val="ListParagraph"/>
        <w:numPr>
          <w:ilvl w:val="0"/>
          <w:numId w:val="16"/>
        </w:numPr>
        <w:spacing w:line="360" w:lineRule="auto"/>
        <w:rPr>
          <w:rFonts w:ascii="EYInterstate Light" w:hAnsi="EYInterstate Light"/>
          <w:szCs w:val="20"/>
          <w:lang w:eastAsia="ar-SA"/>
        </w:rPr>
      </w:pPr>
      <w:r w:rsidRPr="00424DB7">
        <w:rPr>
          <w:rFonts w:ascii="EYInterstate Light" w:hAnsi="EYInterstate Light"/>
          <w:szCs w:val="20"/>
          <w:lang w:eastAsia="ar-SA"/>
        </w:rPr>
        <w:t xml:space="preserve">Service discovery and enabling handshake between a selected HSPA </w:t>
      </w:r>
    </w:p>
    <w:p w14:paraId="2EEE99D9" w14:textId="77777777" w:rsidR="00A30428" w:rsidRDefault="00A30428" w:rsidP="00A30428">
      <w:pPr>
        <w:pStyle w:val="ListParagraph"/>
        <w:numPr>
          <w:ilvl w:val="0"/>
          <w:numId w:val="16"/>
        </w:numPr>
        <w:spacing w:line="360" w:lineRule="auto"/>
        <w:rPr>
          <w:rFonts w:ascii="EYInterstate Light" w:hAnsi="EYInterstate Light"/>
          <w:szCs w:val="20"/>
          <w:lang w:eastAsia="ar-SA"/>
        </w:rPr>
      </w:pPr>
      <w:r w:rsidRPr="00424DB7">
        <w:rPr>
          <w:rFonts w:ascii="EYInterstate Light" w:hAnsi="EYInterstate Light"/>
          <w:szCs w:val="20"/>
          <w:lang w:eastAsia="ar-SA"/>
        </w:rPr>
        <w:t>Ensuring the interaction happens between authorized entities only via the network registry and not anyone and everyone can pass through the UHI gateway.</w:t>
      </w:r>
    </w:p>
    <w:p w14:paraId="6EC3EBDA" w14:textId="77777777" w:rsidR="00A30428" w:rsidRDefault="00A30428" w:rsidP="00A30428">
      <w:pPr>
        <w:pStyle w:val="Heading2"/>
        <w:numPr>
          <w:ilvl w:val="0"/>
          <w:numId w:val="0"/>
        </w:numPr>
      </w:pPr>
    </w:p>
    <w:p w14:paraId="107ABB05" w14:textId="5CA30B84" w:rsidR="00BE42A9" w:rsidRDefault="00BE42A9" w:rsidP="003E4CB9">
      <w:pPr>
        <w:pStyle w:val="Heading2"/>
        <w:numPr>
          <w:ilvl w:val="1"/>
          <w:numId w:val="25"/>
        </w:numPr>
      </w:pPr>
      <w:r w:rsidRPr="004C3243">
        <w:t>Service Discovery</w:t>
      </w:r>
      <w:bookmarkEnd w:id="29"/>
    </w:p>
    <w:p w14:paraId="75FDB9AA" w14:textId="77777777" w:rsidR="008959A0" w:rsidRPr="008959A0" w:rsidRDefault="008959A0" w:rsidP="008959A0"/>
    <w:p w14:paraId="3E89EF26" w14:textId="3DDE8E17" w:rsidR="00BE7938" w:rsidRPr="004C3243" w:rsidRDefault="004F5BCF" w:rsidP="00DD78AD">
      <w:p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Service discovery in simple terms is</w:t>
      </w:r>
      <w:r w:rsidR="00FE1E03" w:rsidRPr="004C3243">
        <w:rPr>
          <w:rFonts w:ascii="EYInterstate Light" w:hAnsi="EYInterstate Light" w:cs="Segoe UI"/>
          <w:color w:val="24292F"/>
          <w:shd w:val="clear" w:color="auto" w:fill="FFFFFF"/>
        </w:rPr>
        <w:t xml:space="preserve"> e</w:t>
      </w:r>
      <w:r w:rsidR="00411D3E" w:rsidRPr="004C3243">
        <w:rPr>
          <w:rFonts w:ascii="EYInterstate Light" w:hAnsi="EYInterstate Light" w:cs="Segoe UI"/>
          <w:color w:val="24292F"/>
          <w:shd w:val="clear" w:color="auto" w:fill="FFFFFF"/>
        </w:rPr>
        <w:t xml:space="preserve">nabling a search functionality </w:t>
      </w:r>
      <w:r w:rsidR="007E0543" w:rsidRPr="004C3243">
        <w:rPr>
          <w:rFonts w:ascii="EYInterstate Light" w:hAnsi="EYInterstate Light" w:cs="Segoe UI"/>
          <w:color w:val="24292F"/>
          <w:shd w:val="clear" w:color="auto" w:fill="FFFFFF"/>
        </w:rPr>
        <w:t xml:space="preserve">for the citizens </w:t>
      </w:r>
      <w:r w:rsidR="00BE7938" w:rsidRPr="004C3243">
        <w:rPr>
          <w:rFonts w:ascii="EYInterstate Light" w:hAnsi="EYInterstate Light" w:cs="Segoe UI"/>
          <w:color w:val="24292F"/>
          <w:shd w:val="clear" w:color="auto" w:fill="FFFFFF"/>
        </w:rPr>
        <w:t xml:space="preserve">that they can search for any required health service which may include but not restricted </w:t>
      </w:r>
      <w:r w:rsidR="008959A0" w:rsidRPr="004C3243">
        <w:rPr>
          <w:rFonts w:ascii="EYInterstate Light" w:hAnsi="EYInterstate Light" w:cs="Segoe UI"/>
          <w:color w:val="24292F"/>
          <w:shd w:val="clear" w:color="auto" w:fill="FFFFFF"/>
        </w:rPr>
        <w:t>to:</w:t>
      </w:r>
      <w:r w:rsidR="00BE7938" w:rsidRPr="004C3243">
        <w:rPr>
          <w:rFonts w:ascii="EYInterstate Light" w:hAnsi="EYInterstate Light" w:cs="Segoe UI"/>
          <w:color w:val="24292F"/>
          <w:shd w:val="clear" w:color="auto" w:fill="FFFFFF"/>
        </w:rPr>
        <w:t>-</w:t>
      </w:r>
    </w:p>
    <w:p w14:paraId="5D574ADC" w14:textId="43AFB652" w:rsidR="00460D87" w:rsidRPr="004C3243" w:rsidRDefault="00460D87"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Healthcare provider (facility) search</w:t>
      </w:r>
    </w:p>
    <w:p w14:paraId="3B33D965" w14:textId="31533430" w:rsidR="00460D87" w:rsidRPr="004C3243" w:rsidRDefault="00460D87"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Healthcare professional (doctor) search</w:t>
      </w:r>
    </w:p>
    <w:p w14:paraId="4F657207" w14:textId="2D5CD4AA" w:rsidR="00BE42A9" w:rsidRPr="004C3243" w:rsidRDefault="003D5790"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Teleconsultation services</w:t>
      </w:r>
    </w:p>
    <w:p w14:paraId="6BB510F1" w14:textId="6E65EFFA" w:rsidR="003D5790" w:rsidRPr="004C3243" w:rsidRDefault="003D5790"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 xml:space="preserve">Physical Consultation service </w:t>
      </w:r>
    </w:p>
    <w:p w14:paraId="57B42C5A" w14:textId="000D485E" w:rsidR="001A61FD" w:rsidRPr="004C3243" w:rsidRDefault="00936FFB"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Lab sample collection service</w:t>
      </w:r>
    </w:p>
    <w:p w14:paraId="189DF4A0" w14:textId="00929DE5" w:rsidR="00936FFB" w:rsidRPr="004C3243" w:rsidRDefault="00936FFB"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E-pharmacy services</w:t>
      </w:r>
    </w:p>
    <w:p w14:paraId="13C01790" w14:textId="1EBD5A83" w:rsidR="00936FFB" w:rsidRPr="004C3243" w:rsidRDefault="00936FFB" w:rsidP="00424DB7">
      <w:pPr>
        <w:pStyle w:val="ListParagraph"/>
        <w:numPr>
          <w:ilvl w:val="0"/>
          <w:numId w:val="15"/>
        </w:num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color w:val="24292F"/>
          <w:shd w:val="clear" w:color="auto" w:fill="FFFFFF"/>
        </w:rPr>
        <w:t>Other</w:t>
      </w:r>
      <w:r w:rsidR="00460D87" w:rsidRPr="004C3243">
        <w:rPr>
          <w:rFonts w:ascii="EYInterstate Light" w:hAnsi="EYInterstate Light" w:cs="Segoe UI"/>
          <w:color w:val="24292F"/>
          <w:shd w:val="clear" w:color="auto" w:fill="FFFFFF"/>
        </w:rPr>
        <w:t xml:space="preserve"> service appointments se</w:t>
      </w:r>
      <w:r w:rsidR="00167C39" w:rsidRPr="004C3243">
        <w:rPr>
          <w:rFonts w:ascii="EYInterstate Light" w:hAnsi="EYInterstate Light" w:cs="Segoe UI"/>
          <w:color w:val="24292F"/>
          <w:shd w:val="clear" w:color="auto" w:fill="FFFFFF"/>
        </w:rPr>
        <w:t>arch</w:t>
      </w:r>
    </w:p>
    <w:p w14:paraId="247D816D" w14:textId="49544A95" w:rsidR="004026BB" w:rsidRPr="004C3243" w:rsidRDefault="00502231" w:rsidP="00DD78AD">
      <w:p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noProof/>
          <w:color w:val="24292F"/>
        </w:rPr>
        <mc:AlternateContent>
          <mc:Choice Requires="wps">
            <w:drawing>
              <wp:anchor distT="0" distB="0" distL="114300" distR="114300" simplePos="0" relativeHeight="251662848" behindDoc="0" locked="0" layoutInCell="1" allowOverlap="1" wp14:anchorId="41BE198F" wp14:editId="07C2B668">
                <wp:simplePos x="0" y="0"/>
                <wp:positionH relativeFrom="margin">
                  <wp:align>left</wp:align>
                </wp:positionH>
                <wp:positionV relativeFrom="paragraph">
                  <wp:posOffset>81825</wp:posOffset>
                </wp:positionV>
                <wp:extent cx="5812971" cy="726621"/>
                <wp:effectExtent l="0" t="0" r="16510" b="16510"/>
                <wp:wrapNone/>
                <wp:docPr id="96" name="Text Box 96"/>
                <wp:cNvGraphicFramePr/>
                <a:graphic xmlns:a="http://schemas.openxmlformats.org/drawingml/2006/main">
                  <a:graphicData uri="http://schemas.microsoft.com/office/word/2010/wordprocessingShape">
                    <wps:wsp>
                      <wps:cNvSpPr txBox="1"/>
                      <wps:spPr>
                        <a:xfrm>
                          <a:off x="0" y="0"/>
                          <a:ext cx="5812971" cy="726621"/>
                        </a:xfrm>
                        <a:prstGeom prst="rect">
                          <a:avLst/>
                        </a:prstGeom>
                        <a:solidFill>
                          <a:schemeClr val="bg1">
                            <a:lumMod val="85000"/>
                          </a:schemeClr>
                        </a:solidFill>
                        <a:ln w="6350">
                          <a:solidFill>
                            <a:prstClr val="black"/>
                          </a:solidFill>
                        </a:ln>
                      </wps:spPr>
                      <wps:txbx>
                        <w:txbxContent>
                          <w:p w14:paraId="2B162099" w14:textId="67015AB4" w:rsidR="004B4A1A" w:rsidRPr="00502231" w:rsidRDefault="004B4A1A" w:rsidP="004D24D9">
                            <w:pPr>
                              <w:jc w:val="center"/>
                              <w:rPr>
                                <w:lang w:val="en-IN"/>
                              </w:rPr>
                            </w:pPr>
                            <w:r>
                              <w:rPr>
                                <w:lang w:val="en-IN"/>
                              </w:rPr>
                              <w:t>All the service discovery calls for a service search will be routed through the UHI gateway via the network registry lookup. At this stage on selection of a service from the service catalogue the gateway will enable one to one handshake between the EUA &amp; HSPA for further transactions until the service fulfilment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E198F" id="Text Box 96" o:spid="_x0000_s1029" type="#_x0000_t202" style="position:absolute;left:0;text-align:left;margin-left:0;margin-top:6.45pt;width:457.7pt;height:57.2pt;z-index:251662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" fillcolor="#d8d8d8 [2732]" strokeweight=".5pt">
                <v:textbox>
                  <w:txbxContent>
                    <w:p w14:paraId="2B162099" w14:textId="67015AB4" w:rsidR="004B4A1A" w:rsidRPr="00502231" w:rsidRDefault="004B4A1A" w:rsidP="004D24D9">
                      <w:pPr>
                        <w:jc w:val="center"/>
                        <w:rPr>
                          <w:lang w:val="en-IN"/>
                        </w:rPr>
                      </w:pPr>
                      <w:r>
                        <w:rPr>
                          <w:lang w:val="en-IN"/>
                        </w:rPr>
                        <w:t>All the service discovery calls for a service search will be routed through the UHI gateway via the network registry lookup. At this stage on selection of a service from the service catalogue the gateway will enable one to one handshake between the EUA &amp; HSPA for further transactions until the service fulfilment stage.</w:t>
                      </w:r>
                    </w:p>
                  </w:txbxContent>
                </v:textbox>
                <w10:wrap anchorx="margin"/>
              </v:shape>
            </w:pict>
          </mc:Fallback>
        </mc:AlternateContent>
      </w:r>
    </w:p>
    <w:p w14:paraId="024976AF" w14:textId="77777777" w:rsidR="00DD78AD" w:rsidRDefault="00DD78AD" w:rsidP="00DD78AD">
      <w:pPr>
        <w:spacing w:line="360" w:lineRule="auto"/>
        <w:jc w:val="both"/>
        <w:rPr>
          <w:rFonts w:ascii="EYInterstate Light" w:hAnsi="EYInterstate Light" w:cs="Segoe UI"/>
          <w:noProof/>
          <w:color w:val="24292F"/>
          <w:shd w:val="clear" w:color="auto" w:fill="FFFFFF"/>
        </w:rPr>
      </w:pPr>
    </w:p>
    <w:p w14:paraId="4E6C50BC" w14:textId="77777777" w:rsidR="00DD78AD" w:rsidRDefault="00DD78AD" w:rsidP="00DD78AD">
      <w:pPr>
        <w:spacing w:line="360" w:lineRule="auto"/>
        <w:jc w:val="both"/>
        <w:rPr>
          <w:rFonts w:ascii="EYInterstate Light" w:hAnsi="EYInterstate Light" w:cs="Segoe UI"/>
          <w:noProof/>
          <w:color w:val="24292F"/>
          <w:shd w:val="clear" w:color="auto" w:fill="FFFFFF"/>
        </w:rPr>
      </w:pPr>
    </w:p>
    <w:p w14:paraId="01D44DC3" w14:textId="575AB8B1" w:rsidR="00BE42A9" w:rsidRPr="004C3243" w:rsidRDefault="00BE42A9" w:rsidP="00DD78AD">
      <w:p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noProof/>
          <w:color w:val="24292F"/>
          <w:shd w:val="clear" w:color="auto" w:fill="FFFFFF"/>
        </w:rPr>
        <w:drawing>
          <wp:inline distT="0" distB="0" distL="0" distR="0" wp14:anchorId="1A7122FC" wp14:editId="0157E9C1">
            <wp:extent cx="5730138" cy="268313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764322" cy="2699137"/>
                    </a:xfrm>
                    <a:prstGeom prst="rect">
                      <a:avLst/>
                    </a:prstGeom>
                  </pic:spPr>
                </pic:pic>
              </a:graphicData>
            </a:graphic>
          </wp:inline>
        </w:drawing>
      </w:r>
    </w:p>
    <w:p w14:paraId="48B7F5CD" w14:textId="77777777" w:rsidR="00BE42A9" w:rsidRPr="004C3243" w:rsidRDefault="00BE42A9" w:rsidP="00DD78AD">
      <w:pPr>
        <w:spacing w:line="360" w:lineRule="auto"/>
        <w:jc w:val="both"/>
        <w:rPr>
          <w:rFonts w:ascii="EYInterstate Light" w:hAnsi="EYInterstate Light" w:cs="Segoe UI"/>
          <w:color w:val="24292F"/>
          <w:shd w:val="clear" w:color="auto" w:fill="FFFFFF"/>
        </w:rPr>
      </w:pPr>
    </w:p>
    <w:p w14:paraId="545D89A6" w14:textId="77777777" w:rsidR="00BE42A9" w:rsidRPr="004C3243" w:rsidRDefault="00BE42A9" w:rsidP="00DD78AD">
      <w:pPr>
        <w:spacing w:line="360" w:lineRule="auto"/>
        <w:jc w:val="both"/>
        <w:rPr>
          <w:rFonts w:ascii="EYInterstate Light" w:hAnsi="EYInterstate Light" w:cs="Segoe UI"/>
          <w:color w:val="24292F"/>
          <w:shd w:val="clear" w:color="auto" w:fill="FFFFFF"/>
        </w:rPr>
      </w:pPr>
      <w:r w:rsidRPr="004C3243">
        <w:rPr>
          <w:rFonts w:ascii="EYInterstate Light" w:hAnsi="EYInterstate Light" w:cs="Segoe UI"/>
          <w:noProof/>
          <w:color w:val="24292F"/>
          <w:shd w:val="clear" w:color="auto" w:fill="FFFFFF"/>
        </w:rPr>
        <w:lastRenderedPageBreak/>
        <w:drawing>
          <wp:inline distT="0" distB="0" distL="0" distR="0" wp14:anchorId="24AF3A2D" wp14:editId="71579881">
            <wp:extent cx="5730947" cy="26159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761631" cy="2629985"/>
                    </a:xfrm>
                    <a:prstGeom prst="rect">
                      <a:avLst/>
                    </a:prstGeom>
                  </pic:spPr>
                </pic:pic>
              </a:graphicData>
            </a:graphic>
          </wp:inline>
        </w:drawing>
      </w:r>
    </w:p>
    <w:p w14:paraId="0E1FCCDB" w14:textId="4AC43223" w:rsidR="009F4A10" w:rsidRPr="004C3243" w:rsidRDefault="00BE42A9" w:rsidP="00DD78AD">
      <w:pPr>
        <w:spacing w:line="360" w:lineRule="auto"/>
        <w:jc w:val="center"/>
        <w:rPr>
          <w:rFonts w:ascii="EYInterstate Light" w:hAnsi="EYInterstate Light" w:cs="Segoe UI"/>
          <w:b/>
          <w:bCs/>
          <w:color w:val="24292F"/>
          <w:shd w:val="clear" w:color="auto" w:fill="FFFFFF"/>
        </w:rPr>
      </w:pPr>
      <w:r w:rsidRPr="004C3243">
        <w:rPr>
          <w:rFonts w:ascii="EYInterstate Light" w:hAnsi="EYInterstate Light" w:cs="Segoe UI"/>
          <w:b/>
          <w:bCs/>
          <w:color w:val="24292F"/>
          <w:shd w:val="clear" w:color="auto" w:fill="FFFFFF"/>
        </w:rPr>
        <w:t>Fig</w:t>
      </w:r>
      <w:r w:rsidR="007D3F6E" w:rsidRPr="004C3243">
        <w:rPr>
          <w:rFonts w:ascii="EYInterstate Light" w:hAnsi="EYInterstate Light" w:cs="Segoe UI"/>
          <w:b/>
          <w:bCs/>
          <w:color w:val="24292F"/>
          <w:shd w:val="clear" w:color="auto" w:fill="FFFFFF"/>
        </w:rPr>
        <w:t xml:space="preserve"> </w:t>
      </w:r>
      <w:r w:rsidR="00C632AB" w:rsidRPr="004C3243">
        <w:rPr>
          <w:rFonts w:ascii="EYInterstate Light" w:hAnsi="EYInterstate Light" w:cs="Segoe UI"/>
          <w:b/>
          <w:bCs/>
          <w:color w:val="24292F"/>
          <w:shd w:val="clear" w:color="auto" w:fill="FFFFFF"/>
        </w:rPr>
        <w:t>5</w:t>
      </w:r>
      <w:r w:rsidRPr="004C3243">
        <w:rPr>
          <w:rFonts w:ascii="EYInterstate Light" w:hAnsi="EYInterstate Light" w:cs="Segoe UI"/>
          <w:b/>
          <w:bCs/>
          <w:color w:val="24292F"/>
          <w:shd w:val="clear" w:color="auto" w:fill="FFFFFF"/>
        </w:rPr>
        <w:t>: Indicative flow</w:t>
      </w:r>
      <w:r w:rsidR="00364C7A" w:rsidRPr="004C3243">
        <w:rPr>
          <w:rFonts w:ascii="EYInterstate Light" w:hAnsi="EYInterstate Light" w:cs="Segoe UI"/>
          <w:b/>
          <w:bCs/>
          <w:color w:val="24292F"/>
          <w:shd w:val="clear" w:color="auto" w:fill="FFFFFF"/>
        </w:rPr>
        <w:t>-</w:t>
      </w:r>
      <w:r w:rsidRPr="004C3243">
        <w:rPr>
          <w:rFonts w:ascii="EYInterstate Light" w:hAnsi="EYInterstate Light" w:cs="Segoe UI"/>
          <w:b/>
          <w:bCs/>
          <w:color w:val="24292F"/>
          <w:shd w:val="clear" w:color="auto" w:fill="FFFFFF"/>
        </w:rPr>
        <w:t>DHP project</w:t>
      </w:r>
    </w:p>
    <w:p w14:paraId="4659973B" w14:textId="3E411743" w:rsidR="00881E00" w:rsidRPr="004C3243" w:rsidRDefault="00BE42A9" w:rsidP="00DD78AD">
      <w:pPr>
        <w:spacing w:before="120" w:after="60" w:line="360" w:lineRule="auto"/>
        <w:jc w:val="both"/>
        <w:rPr>
          <w:rFonts w:ascii="EYInterstate Light" w:hAnsi="EYInterstate Light" w:cs="Arial"/>
          <w:b/>
          <w:bCs/>
          <w:iCs/>
          <w:snapToGrid w:val="0"/>
        </w:rPr>
      </w:pPr>
      <w:r w:rsidRPr="004C3243">
        <w:rPr>
          <w:rFonts w:ascii="EYInterstate Light" w:hAnsi="EYInterstate Light" w:cs="Arial"/>
          <w:b/>
          <w:bCs/>
          <w:iCs/>
          <w:snapToGrid w:val="0"/>
        </w:rPr>
        <w:t xml:space="preserve">Detailed functional requirement to enable a service discovery functionality via UHI is elaborated below- </w:t>
      </w:r>
    </w:p>
    <w:p w14:paraId="57042E70" w14:textId="25E6606C" w:rsidR="00BE42A9" w:rsidRPr="00424DB7" w:rsidRDefault="00BE42A9" w:rsidP="00424DB7">
      <w:pPr>
        <w:pStyle w:val="Heading3"/>
        <w:rPr>
          <w:snapToGrid w:val="0"/>
        </w:rPr>
      </w:pPr>
      <w:r w:rsidRPr="00424DB7">
        <w:rPr>
          <w:snapToGrid w:val="0"/>
        </w:rPr>
        <w:t xml:space="preserve">Service Discovery- </w:t>
      </w:r>
      <w:r w:rsidR="00F2403A" w:rsidRPr="00424DB7">
        <w:rPr>
          <w:snapToGrid w:val="0"/>
        </w:rPr>
        <w:t>Basic Search – Search by healthcare service Name</w:t>
      </w:r>
    </w:p>
    <w:tbl>
      <w:tblPr>
        <w:tblW w:w="100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0"/>
        <w:gridCol w:w="7715"/>
      </w:tblGrid>
      <w:tr w:rsidR="00F2403A" w:rsidRPr="004C3243" w14:paraId="0664D36A" w14:textId="77777777" w:rsidTr="00F2403A">
        <w:trPr>
          <w:trHeight w:val="125"/>
        </w:trPr>
        <w:tc>
          <w:tcPr>
            <w:tcW w:w="2340" w:type="dxa"/>
            <w:shd w:val="clear" w:color="auto" w:fill="auto"/>
            <w:hideMark/>
          </w:tcPr>
          <w:p w14:paraId="56766AA8"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715" w:type="dxa"/>
          </w:tcPr>
          <w:p w14:paraId="5A491E58" w14:textId="0581AB27" w:rsidR="00F2403A" w:rsidRPr="004C3243" w:rsidRDefault="00F2403A" w:rsidP="00900D8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w:t>
            </w:r>
            <w:r w:rsidRPr="004C3243">
              <w:rPr>
                <w:rFonts w:ascii="EYInterstate Light" w:hAnsi="EYInterstate Light" w:cs="Arial"/>
                <w:snapToGrid w:val="0"/>
                <w:szCs w:val="20"/>
              </w:rPr>
              <w:t>BR-00</w:t>
            </w:r>
            <w:r>
              <w:rPr>
                <w:rFonts w:ascii="EYInterstate Light" w:hAnsi="EYInterstate Light" w:cs="Arial"/>
                <w:snapToGrid w:val="0"/>
                <w:szCs w:val="20"/>
              </w:rPr>
              <w:t>2</w:t>
            </w:r>
          </w:p>
        </w:tc>
      </w:tr>
      <w:tr w:rsidR="00F2403A" w:rsidRPr="004C3243" w14:paraId="355C4D58" w14:textId="77777777" w:rsidTr="00F2403A">
        <w:trPr>
          <w:trHeight w:val="107"/>
        </w:trPr>
        <w:tc>
          <w:tcPr>
            <w:tcW w:w="2340" w:type="dxa"/>
            <w:shd w:val="clear" w:color="auto" w:fill="auto"/>
            <w:hideMark/>
          </w:tcPr>
          <w:p w14:paraId="650F3F4E"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715" w:type="dxa"/>
          </w:tcPr>
          <w:p w14:paraId="11FB8492" w14:textId="34BF6CBF" w:rsidR="00F2403A" w:rsidRPr="004C3243" w:rsidRDefault="00F2403A" w:rsidP="00900D8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w:t>
            </w:r>
            <w:r w:rsidRPr="004C3243">
              <w:rPr>
                <w:rFonts w:ascii="EYInterstate Light" w:hAnsi="EYInterstate Light" w:cs="Arial"/>
                <w:snapToGrid w:val="0"/>
                <w:szCs w:val="20"/>
              </w:rPr>
              <w:t>The UHI gateway shall facilitate a basic search API to search services like digital consultation, physical consultations, lab sample collection, online pharmacy booking etc. by an end user via an EUA</w:t>
            </w:r>
          </w:p>
        </w:tc>
      </w:tr>
      <w:tr w:rsidR="00F2403A" w:rsidRPr="004C3243" w14:paraId="524C01A4" w14:textId="77777777" w:rsidTr="00F2403A">
        <w:trPr>
          <w:trHeight w:val="300"/>
        </w:trPr>
        <w:tc>
          <w:tcPr>
            <w:tcW w:w="2340" w:type="dxa"/>
            <w:shd w:val="clear" w:color="auto" w:fill="auto"/>
            <w:noWrap/>
            <w:hideMark/>
          </w:tcPr>
          <w:p w14:paraId="311002CF"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715" w:type="dxa"/>
          </w:tcPr>
          <w:p w14:paraId="2EBBAE8F" w14:textId="77777777" w:rsidR="00F2403A" w:rsidRPr="004C3243" w:rsidRDefault="00F2403A" w:rsidP="00900D8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The UHI’s search API will enable a healthcare consumer/patient to search for a required service via </w:t>
            </w:r>
            <w:r w:rsidRPr="004C3243">
              <w:rPr>
                <w:rFonts w:ascii="EYInterstate Light" w:hAnsi="EYInterstate Light" w:cs="Arial"/>
                <w:b/>
                <w:bCs/>
                <w:snapToGrid w:val="0"/>
              </w:rPr>
              <w:t>a service name search</w:t>
            </w:r>
            <w:r w:rsidRPr="004C3243">
              <w:rPr>
                <w:rFonts w:ascii="EYInterstate Light" w:hAnsi="EYInterstate Light" w:cs="Arial"/>
                <w:snapToGrid w:val="0"/>
              </w:rPr>
              <w:t xml:space="preserve">. </w:t>
            </w:r>
          </w:p>
          <w:p w14:paraId="66F27AF4" w14:textId="3CB561AB" w:rsidR="00F2403A" w:rsidRPr="004C3243" w:rsidRDefault="00F2403A" w:rsidP="00900D8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The search API will capture search intent specific parameters via an EUA interface, and will send to the UHI gateway, which will then rout the searched parameters to the registered HSPAs</w:t>
            </w:r>
            <w:r w:rsidR="00623B10">
              <w:rPr>
                <w:rFonts w:ascii="EYInterstate Light" w:hAnsi="EYInterstate Light" w:cs="Arial"/>
                <w:snapToGrid w:val="0"/>
              </w:rPr>
              <w:t xml:space="preserve"> in the network registry</w:t>
            </w:r>
            <w:r w:rsidRPr="004C3243">
              <w:rPr>
                <w:rFonts w:ascii="EYInterstate Light" w:hAnsi="EYInterstate Light" w:cs="Arial"/>
                <w:snapToGrid w:val="0"/>
              </w:rPr>
              <w:t>. The HSPAs then can publish services</w:t>
            </w:r>
            <w:r w:rsidR="00623B10">
              <w:rPr>
                <w:rFonts w:ascii="EYInterstate Light" w:hAnsi="EYInterstate Light" w:cs="Arial"/>
                <w:snapToGrid w:val="0"/>
              </w:rPr>
              <w:t xml:space="preserve"> if available</w:t>
            </w:r>
            <w:r w:rsidRPr="004C3243">
              <w:rPr>
                <w:rFonts w:ascii="EYInterstate Light" w:hAnsi="EYInterstate Light" w:cs="Arial"/>
                <w:snapToGrid w:val="0"/>
              </w:rPr>
              <w:t xml:space="preserve"> with service details like Service name, location, doctor and price list as a response</w:t>
            </w:r>
            <w:r w:rsidR="00395AB8">
              <w:rPr>
                <w:rFonts w:ascii="EYInterstate Light" w:hAnsi="EYInterstate Light" w:cs="Arial"/>
                <w:snapToGrid w:val="0"/>
              </w:rPr>
              <w:t xml:space="preserve"> via “on_search” API individually via the gateway. The multiple responses (Many-</w:t>
            </w:r>
            <w:r w:rsidR="004B4A1A">
              <w:rPr>
                <w:rFonts w:ascii="EYInterstate Light" w:hAnsi="EYInterstate Light" w:cs="Arial"/>
                <w:snapToGrid w:val="0"/>
              </w:rPr>
              <w:t>one) from</w:t>
            </w:r>
            <w:r w:rsidR="00395AB8">
              <w:rPr>
                <w:rFonts w:ascii="EYInterstate Light" w:hAnsi="EYInterstate Light" w:cs="Arial"/>
                <w:snapToGrid w:val="0"/>
              </w:rPr>
              <w:t xml:space="preserve"> multiple HSPAs will be aggregated by the EUA and will be Presented to the end user/healthcare consumer for appointment booking</w:t>
            </w:r>
            <w:r w:rsidRPr="004C3243">
              <w:rPr>
                <w:rFonts w:ascii="EYInterstate Light" w:hAnsi="EYInterstate Light" w:cs="Arial"/>
                <w:snapToGrid w:val="0"/>
              </w:rPr>
              <w:t xml:space="preserve">. </w:t>
            </w:r>
          </w:p>
        </w:tc>
      </w:tr>
      <w:tr w:rsidR="00F2403A" w:rsidRPr="004C3243" w14:paraId="62367E75" w14:textId="77777777" w:rsidTr="00F2403A">
        <w:trPr>
          <w:trHeight w:val="70"/>
        </w:trPr>
        <w:tc>
          <w:tcPr>
            <w:tcW w:w="2340" w:type="dxa"/>
            <w:shd w:val="clear" w:color="auto" w:fill="auto"/>
          </w:tcPr>
          <w:p w14:paraId="48E7E2B2"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715" w:type="dxa"/>
          </w:tcPr>
          <w:p w14:paraId="354492AD" w14:textId="1DCCD925" w:rsidR="00F2403A" w:rsidRPr="004C3243" w:rsidRDefault="00F2403A" w:rsidP="00900D8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Healthcare Consumer, EUA, UHI gateway</w:t>
            </w:r>
          </w:p>
        </w:tc>
      </w:tr>
      <w:tr w:rsidR="00F2403A" w:rsidRPr="004C3243" w14:paraId="476862FF" w14:textId="77777777" w:rsidTr="00F2403A">
        <w:trPr>
          <w:trHeight w:val="70"/>
        </w:trPr>
        <w:tc>
          <w:tcPr>
            <w:tcW w:w="2340" w:type="dxa"/>
            <w:shd w:val="clear" w:color="auto" w:fill="auto"/>
          </w:tcPr>
          <w:p w14:paraId="5F9E4963"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Steps</w:t>
            </w:r>
          </w:p>
        </w:tc>
        <w:tc>
          <w:tcPr>
            <w:tcW w:w="7715" w:type="dxa"/>
          </w:tcPr>
          <w:p w14:paraId="3C50DD68" w14:textId="2688A0EB" w:rsidR="000B7E61" w:rsidRPr="000B7E61" w:rsidRDefault="00F2403A" w:rsidP="000B7E61">
            <w:pPr>
              <w:pStyle w:val="Heading1"/>
              <w:numPr>
                <w:ilvl w:val="0"/>
                <w:numId w:val="29"/>
              </w:numPr>
              <w:spacing w:before="120" w:after="60" w:line="360" w:lineRule="auto"/>
              <w:jc w:val="both"/>
              <w:rPr>
                <w:rFonts w:ascii="EYInterstate Light" w:hAnsi="EYInterstate Light"/>
                <w:b w:val="0"/>
                <w:bCs w:val="0"/>
                <w:snapToGrid w:val="0"/>
                <w:sz w:val="20"/>
                <w:szCs w:val="20"/>
              </w:rPr>
            </w:pPr>
            <w:r w:rsidRPr="000B7E61">
              <w:rPr>
                <w:rFonts w:ascii="EYInterstate Light" w:hAnsi="EYInterstate Light"/>
                <w:b w:val="0"/>
                <w:bCs w:val="0"/>
                <w:snapToGrid w:val="0"/>
                <w:sz w:val="20"/>
                <w:szCs w:val="20"/>
              </w:rPr>
              <w:t>A healthcare consumer registers himself on an authorized EUA registered on the UHI network.</w:t>
            </w:r>
          </w:p>
          <w:p w14:paraId="4CC4ED57" w14:textId="794EE690" w:rsidR="000B7E61" w:rsidRPr="000B7E61" w:rsidRDefault="00F2403A" w:rsidP="000B7E61">
            <w:pPr>
              <w:pStyle w:val="Heading1"/>
              <w:numPr>
                <w:ilvl w:val="0"/>
                <w:numId w:val="29"/>
              </w:numPr>
              <w:spacing w:before="120" w:after="60" w:line="360" w:lineRule="auto"/>
              <w:jc w:val="both"/>
              <w:rPr>
                <w:rFonts w:ascii="EYInterstate Light" w:hAnsi="EYInterstate Light"/>
                <w:b w:val="0"/>
                <w:bCs w:val="0"/>
                <w:snapToGrid w:val="0"/>
                <w:sz w:val="20"/>
                <w:szCs w:val="20"/>
              </w:rPr>
            </w:pPr>
            <w:r w:rsidRPr="000B7E61">
              <w:rPr>
                <w:rFonts w:ascii="EYInterstate Light" w:hAnsi="EYInterstate Light"/>
                <w:b w:val="0"/>
                <w:bCs w:val="0"/>
                <w:snapToGrid w:val="0"/>
                <w:sz w:val="20"/>
                <w:szCs w:val="20"/>
              </w:rPr>
              <w:t>Links his/her ABHA ID with the EUA patient profile.</w:t>
            </w:r>
          </w:p>
          <w:p w14:paraId="36181107" w14:textId="5905D014" w:rsidR="00F2403A" w:rsidRPr="000B7E61" w:rsidRDefault="00F2403A" w:rsidP="000B7E61">
            <w:pPr>
              <w:pStyle w:val="Heading1"/>
              <w:numPr>
                <w:ilvl w:val="0"/>
                <w:numId w:val="29"/>
              </w:numPr>
              <w:spacing w:before="120" w:after="60" w:line="360" w:lineRule="auto"/>
              <w:jc w:val="both"/>
              <w:rPr>
                <w:rFonts w:ascii="EYInterstate Light" w:hAnsi="EYInterstate Light"/>
                <w:snapToGrid w:val="0"/>
                <w:sz w:val="20"/>
                <w:szCs w:val="20"/>
              </w:rPr>
            </w:pPr>
            <w:r w:rsidRPr="000B7E61">
              <w:rPr>
                <w:rFonts w:ascii="EYInterstate Light" w:hAnsi="EYInterstate Light"/>
                <w:b w:val="0"/>
                <w:bCs w:val="0"/>
                <w:snapToGrid w:val="0"/>
                <w:sz w:val="20"/>
                <w:szCs w:val="20"/>
              </w:rPr>
              <w:t>Will search a service like digital consultation, physical consultations, lab sample collection, online pharmacy booking etc.</w:t>
            </w:r>
            <w:r w:rsidRPr="000B7E61">
              <w:rPr>
                <w:rFonts w:ascii="EYInterstate Light" w:hAnsi="EYInterstate Light"/>
                <w:b w:val="0"/>
                <w:bCs w:val="0"/>
                <w:sz w:val="20"/>
                <w:szCs w:val="20"/>
              </w:rPr>
              <w:t xml:space="preserve"> </w:t>
            </w:r>
            <w:r w:rsidRPr="000B7E61">
              <w:rPr>
                <w:rFonts w:ascii="EYInterstate Light" w:hAnsi="EYInterstate Light"/>
                <w:b w:val="0"/>
                <w:bCs w:val="0"/>
                <w:snapToGrid w:val="0"/>
                <w:sz w:val="20"/>
                <w:szCs w:val="20"/>
              </w:rPr>
              <w:t>in the search box by selecting “search service” and types “</w:t>
            </w:r>
            <w:r w:rsidRPr="000B7E61">
              <w:rPr>
                <w:rFonts w:ascii="EYInterstate Light" w:hAnsi="EYInterstate Light"/>
                <w:snapToGrid w:val="0"/>
                <w:sz w:val="20"/>
                <w:szCs w:val="20"/>
              </w:rPr>
              <w:t>Digital consultation service” or “Walk-in consultation service”.</w:t>
            </w:r>
          </w:p>
          <w:p w14:paraId="48C483B7" w14:textId="77777777" w:rsidR="000B7E61" w:rsidRDefault="00F2403A" w:rsidP="000B7E61">
            <w:pPr>
              <w:pStyle w:val="ListParagraph"/>
              <w:numPr>
                <w:ilvl w:val="0"/>
                <w:numId w:val="30"/>
              </w:numPr>
              <w:spacing w:before="120" w:after="60" w:line="360" w:lineRule="auto"/>
              <w:jc w:val="both"/>
              <w:rPr>
                <w:rFonts w:ascii="EYInterstate Light" w:hAnsi="EYInterstate Light" w:cs="Arial"/>
                <w:snapToGrid w:val="0"/>
              </w:rPr>
            </w:pPr>
            <w:r w:rsidRPr="000B7E61">
              <w:rPr>
                <w:rFonts w:ascii="EYInterstate Light" w:hAnsi="EYInterstate Light" w:cs="Arial"/>
                <w:snapToGrid w:val="0"/>
              </w:rPr>
              <w:t>The EUA will use the “search API” to send the details to the UHI gateway.</w:t>
            </w:r>
          </w:p>
          <w:p w14:paraId="2F8848BB" w14:textId="77777777" w:rsidR="00A772DC" w:rsidRDefault="00F2403A" w:rsidP="000B7E61">
            <w:pPr>
              <w:pStyle w:val="ListParagraph"/>
              <w:numPr>
                <w:ilvl w:val="0"/>
                <w:numId w:val="30"/>
              </w:numPr>
              <w:spacing w:before="120" w:after="60" w:line="360" w:lineRule="auto"/>
              <w:jc w:val="both"/>
              <w:rPr>
                <w:rFonts w:ascii="EYInterstate Light" w:hAnsi="EYInterstate Light" w:cs="Arial"/>
                <w:snapToGrid w:val="0"/>
              </w:rPr>
            </w:pPr>
            <w:r w:rsidRPr="000B7E61">
              <w:rPr>
                <w:rFonts w:ascii="EYInterstate Light" w:hAnsi="EYInterstate Light" w:cs="Arial"/>
                <w:snapToGrid w:val="0"/>
              </w:rPr>
              <w:t>UHI gateway will receive the request and searches the UHI network registry for matching service providers HSPAs.</w:t>
            </w:r>
          </w:p>
          <w:p w14:paraId="3563B9B1" w14:textId="77777777" w:rsidR="00A772DC" w:rsidRDefault="00F2403A" w:rsidP="000B7E61">
            <w:pPr>
              <w:pStyle w:val="ListParagraph"/>
              <w:numPr>
                <w:ilvl w:val="0"/>
                <w:numId w:val="30"/>
              </w:numPr>
              <w:spacing w:before="120" w:after="60" w:line="360" w:lineRule="auto"/>
              <w:jc w:val="both"/>
              <w:rPr>
                <w:rFonts w:ascii="EYInterstate Light" w:hAnsi="EYInterstate Light" w:cs="Arial"/>
                <w:snapToGrid w:val="0"/>
              </w:rPr>
            </w:pPr>
            <w:r w:rsidRPr="00A772DC">
              <w:rPr>
                <w:rFonts w:ascii="EYInterstate Light" w:hAnsi="EYInterstate Light" w:cs="Arial"/>
                <w:snapToGrid w:val="0"/>
              </w:rPr>
              <w:t>The search request will be routed to relevant matching more than one HSPAs</w:t>
            </w:r>
          </w:p>
          <w:p w14:paraId="617603C7" w14:textId="77777777" w:rsidR="00A772DC" w:rsidRDefault="00777305" w:rsidP="000B7E61">
            <w:pPr>
              <w:pStyle w:val="ListParagraph"/>
              <w:numPr>
                <w:ilvl w:val="0"/>
                <w:numId w:val="30"/>
              </w:numPr>
              <w:spacing w:before="120" w:after="60" w:line="360" w:lineRule="auto"/>
              <w:jc w:val="both"/>
              <w:rPr>
                <w:rFonts w:ascii="EYInterstate Light" w:hAnsi="EYInterstate Light" w:cs="Arial"/>
                <w:snapToGrid w:val="0"/>
              </w:rPr>
            </w:pPr>
            <w:r w:rsidRPr="00A772DC">
              <w:rPr>
                <w:rFonts w:ascii="EYInterstate Light" w:hAnsi="EYInterstate Light" w:cs="Arial"/>
                <w:snapToGrid w:val="0"/>
              </w:rPr>
              <w:t>On receiving the request, the HSPA will provide the service list if available as pr the search intent with additional service parameters including price to the gateway via “on search” API.</w:t>
            </w:r>
          </w:p>
          <w:p w14:paraId="639AC6CA" w14:textId="77777777" w:rsidR="00A772DC" w:rsidRDefault="00777305" w:rsidP="000B7E61">
            <w:pPr>
              <w:pStyle w:val="ListParagraph"/>
              <w:numPr>
                <w:ilvl w:val="0"/>
                <w:numId w:val="30"/>
              </w:numPr>
              <w:spacing w:before="120" w:after="60" w:line="360" w:lineRule="auto"/>
              <w:jc w:val="both"/>
              <w:rPr>
                <w:rFonts w:ascii="EYInterstate Light" w:hAnsi="EYInterstate Light" w:cs="Arial"/>
                <w:snapToGrid w:val="0"/>
              </w:rPr>
            </w:pPr>
            <w:r w:rsidRPr="00A772DC">
              <w:rPr>
                <w:rFonts w:ascii="EYInterstate Light" w:hAnsi="EYInterstate Light" w:cs="Arial"/>
                <w:snapToGrid w:val="0"/>
              </w:rPr>
              <w:t>The gateway will rout the multiple services responses shared by multiple registered HSPAs to the requesting EUA for aggregation and presentation to the consumer to select from.</w:t>
            </w:r>
          </w:p>
          <w:p w14:paraId="39EDED39" w14:textId="77777777" w:rsidR="00093BF2" w:rsidRDefault="00777305" w:rsidP="000B7E61">
            <w:pPr>
              <w:pStyle w:val="ListParagraph"/>
              <w:numPr>
                <w:ilvl w:val="0"/>
                <w:numId w:val="30"/>
              </w:numPr>
              <w:spacing w:before="120" w:after="60" w:line="360" w:lineRule="auto"/>
              <w:jc w:val="both"/>
              <w:rPr>
                <w:rFonts w:ascii="EYInterstate Light" w:hAnsi="EYInterstate Light" w:cs="Arial"/>
                <w:snapToGrid w:val="0"/>
              </w:rPr>
            </w:pPr>
            <w:r w:rsidRPr="00A772DC">
              <w:rPr>
                <w:rFonts w:ascii="EYInterstate Light" w:hAnsi="EYInterstate Light" w:cs="Arial"/>
                <w:snapToGrid w:val="0"/>
              </w:rPr>
              <w:t xml:space="preserve">In addition, the HSPAs who have the searched service/product availability on receiving the search broadcast will send a negative/positive ACK message to the gateway. This will update the status against the transaction ID in the </w:t>
            </w:r>
            <w:r w:rsidR="00A772DC" w:rsidRPr="00A772DC">
              <w:rPr>
                <w:rFonts w:ascii="EYInterstate Light" w:hAnsi="EYInterstate Light" w:cs="Arial"/>
                <w:snapToGrid w:val="0"/>
              </w:rPr>
              <w:t>gateway-maintained</w:t>
            </w:r>
            <w:r w:rsidRPr="00A772DC">
              <w:rPr>
                <w:rFonts w:ascii="EYInterstate Light" w:hAnsi="EYInterstate Light" w:cs="Arial"/>
                <w:snapToGrid w:val="0"/>
              </w:rPr>
              <w:t xml:space="preserve"> log.</w:t>
            </w:r>
          </w:p>
          <w:p w14:paraId="1AB4BC70" w14:textId="37AB623E" w:rsidR="00F2403A" w:rsidRPr="00093BF2" w:rsidRDefault="00777305" w:rsidP="00900D8D">
            <w:pPr>
              <w:pStyle w:val="ListParagraph"/>
              <w:numPr>
                <w:ilvl w:val="0"/>
                <w:numId w:val="30"/>
              </w:numPr>
              <w:spacing w:before="120" w:after="60" w:line="360" w:lineRule="auto"/>
              <w:jc w:val="both"/>
              <w:rPr>
                <w:rFonts w:ascii="EYInterstate Light" w:hAnsi="EYInterstate Light" w:cs="Arial"/>
                <w:snapToGrid w:val="0"/>
              </w:rPr>
            </w:pPr>
            <w:r w:rsidRPr="00093BF2">
              <w:rPr>
                <w:rFonts w:ascii="EYInterstate Light" w:hAnsi="EYInterstate Light" w:cs="Arial"/>
                <w:snapToGrid w:val="0"/>
              </w:rPr>
              <w:t>For every new search request the gateway will generate and allocate a unique transaction ID linked to the message ID and EUA network registry ID and will maintain the various statuses at various events from search to fulfillment as part of the log.</w:t>
            </w:r>
          </w:p>
        </w:tc>
      </w:tr>
      <w:tr w:rsidR="00F2403A" w:rsidRPr="004C3243" w14:paraId="01EE31AF" w14:textId="77777777" w:rsidTr="00F2403A">
        <w:trPr>
          <w:trHeight w:val="70"/>
        </w:trPr>
        <w:tc>
          <w:tcPr>
            <w:tcW w:w="2340" w:type="dxa"/>
            <w:shd w:val="clear" w:color="auto" w:fill="auto"/>
          </w:tcPr>
          <w:p w14:paraId="0AAAA2B0"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Input</w:t>
            </w:r>
          </w:p>
        </w:tc>
        <w:tc>
          <w:tcPr>
            <w:tcW w:w="7715" w:type="dxa"/>
          </w:tcPr>
          <w:p w14:paraId="66FDCFC4" w14:textId="1A448742" w:rsidR="00F2403A"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Service Category such as Radiology Investigation, Medicines, Teleconsultation, Home Care, Walk-in consultation, Ambulance</w:t>
            </w:r>
          </w:p>
          <w:p w14:paraId="7249D320" w14:textId="71FC56D5"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 xml:space="preserve">User can type free text In </w:t>
            </w:r>
            <w:r>
              <w:t xml:space="preserve">the search box </w:t>
            </w:r>
          </w:p>
          <w:p w14:paraId="03DE5727" w14:textId="53B878C4" w:rsidR="00F2403A" w:rsidRP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F2403A">
              <w:rPr>
                <w:rFonts w:ascii="EYInterstate Light" w:hAnsi="EYInterstate Light" w:cs="Arial"/>
                <w:snapToGrid w:val="0"/>
              </w:rPr>
              <w:t>item (name (service name) : digital consultation)</w:t>
            </w:r>
          </w:p>
        </w:tc>
      </w:tr>
      <w:tr w:rsidR="00F2403A" w:rsidRPr="004C3243" w14:paraId="47E3A72E" w14:textId="77777777" w:rsidTr="00F2403A">
        <w:trPr>
          <w:trHeight w:val="70"/>
        </w:trPr>
        <w:tc>
          <w:tcPr>
            <w:tcW w:w="2340" w:type="dxa"/>
            <w:shd w:val="clear" w:color="auto" w:fill="auto"/>
          </w:tcPr>
          <w:p w14:paraId="29F4BE19"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715" w:type="dxa"/>
          </w:tcPr>
          <w:p w14:paraId="1038094B" w14:textId="77777777" w:rsidR="00F2403A" w:rsidRDefault="00F2403A" w:rsidP="00424DB7">
            <w:pPr>
              <w:pStyle w:val="ListParagraph"/>
              <w:numPr>
                <w:ilvl w:val="0"/>
                <w:numId w:val="22"/>
              </w:numPr>
              <w:spacing w:before="120" w:after="60" w:line="360" w:lineRule="auto"/>
              <w:jc w:val="both"/>
              <w:rPr>
                <w:rFonts w:ascii="EYInterstate Light" w:hAnsi="EYInterstate Light" w:cs="Arial"/>
                <w:i/>
                <w:snapToGrid w:val="0"/>
              </w:rPr>
            </w:pPr>
            <w:r w:rsidRPr="000B00A7">
              <w:rPr>
                <w:rFonts w:ascii="EYInterstate Light" w:hAnsi="EYInterstate Light" w:cs="Arial"/>
                <w:i/>
                <w:snapToGrid w:val="0"/>
              </w:rPr>
              <w:t>At least one search criteria to be entered by the consumer in the search interface provided by an EUA</w:t>
            </w:r>
          </w:p>
          <w:p w14:paraId="50C942E9" w14:textId="77777777" w:rsidR="000B00A7" w:rsidRPr="000B00A7" w:rsidRDefault="000B00A7" w:rsidP="00424DB7">
            <w:pPr>
              <w:pStyle w:val="ListParagraph"/>
              <w:numPr>
                <w:ilvl w:val="0"/>
                <w:numId w:val="22"/>
              </w:numPr>
              <w:spacing w:before="120" w:after="60" w:line="360" w:lineRule="auto"/>
              <w:jc w:val="both"/>
              <w:rPr>
                <w:rFonts w:ascii="EYInterstate Light" w:hAnsi="EYInterstate Light" w:cs="Arial"/>
                <w:i/>
                <w:snapToGrid w:val="0"/>
                <w:lang w:val="en-IN"/>
              </w:rPr>
            </w:pPr>
            <w:r w:rsidRPr="000B00A7">
              <w:rPr>
                <w:rFonts w:ascii="EYInterstate Light" w:hAnsi="EYInterstate Light" w:cs="Arial"/>
                <w:i/>
                <w:snapToGrid w:val="0"/>
              </w:rPr>
              <w:t>End user should have registered in the EUA app with their ABHA ID</w:t>
            </w:r>
          </w:p>
          <w:p w14:paraId="3972664D" w14:textId="77777777" w:rsidR="00F2403A" w:rsidRPr="00F2403A" w:rsidRDefault="000B00A7" w:rsidP="00424DB7">
            <w:pPr>
              <w:pStyle w:val="ListParagraph"/>
              <w:numPr>
                <w:ilvl w:val="0"/>
                <w:numId w:val="22"/>
              </w:numPr>
              <w:spacing w:before="120" w:after="60" w:line="360" w:lineRule="auto"/>
              <w:jc w:val="both"/>
              <w:rPr>
                <w:rFonts w:ascii="EYInterstate Light" w:hAnsi="EYInterstate Light" w:cs="Arial"/>
                <w:i/>
                <w:snapToGrid w:val="0"/>
                <w:lang w:val="en-IN"/>
              </w:rPr>
            </w:pPr>
            <w:r w:rsidRPr="000B00A7">
              <w:rPr>
                <w:rFonts w:ascii="EYInterstate Light" w:hAnsi="EYInterstate Light" w:cs="Arial"/>
                <w:i/>
                <w:snapToGrid w:val="0"/>
              </w:rPr>
              <w:t>EUA app to be used should be registered and authorized in the UHI network registry</w:t>
            </w:r>
          </w:p>
          <w:p w14:paraId="4A17DC33" w14:textId="1A7FF1F8" w:rsidR="00F2403A" w:rsidRPr="00F2403A" w:rsidRDefault="00F2403A" w:rsidP="00424DB7">
            <w:pPr>
              <w:pStyle w:val="ListParagraph"/>
              <w:numPr>
                <w:ilvl w:val="0"/>
                <w:numId w:val="22"/>
              </w:numPr>
              <w:spacing w:before="120" w:after="60" w:line="360" w:lineRule="auto"/>
              <w:jc w:val="both"/>
              <w:rPr>
                <w:rFonts w:ascii="EYInterstate Light" w:hAnsi="EYInterstate Light" w:cs="Arial"/>
                <w:i/>
                <w:snapToGrid w:val="0"/>
                <w:lang w:val="en-IN"/>
              </w:rPr>
            </w:pPr>
            <w:r w:rsidRPr="00F2403A">
              <w:rPr>
                <w:rFonts w:ascii="EYInterstate Light" w:hAnsi="EYInterstate Light" w:cs="Arial"/>
                <w:i/>
                <w:snapToGrid w:val="0"/>
              </w:rPr>
              <w:t>At least one of the registered HSPA should have the searched service available</w:t>
            </w:r>
          </w:p>
        </w:tc>
      </w:tr>
      <w:tr w:rsidR="00F2403A" w:rsidRPr="004C3243" w14:paraId="697A0A3C" w14:textId="77777777" w:rsidTr="00F2403A">
        <w:trPr>
          <w:trHeight w:val="70"/>
        </w:trPr>
        <w:tc>
          <w:tcPr>
            <w:tcW w:w="2340" w:type="dxa"/>
            <w:shd w:val="clear" w:color="auto" w:fill="auto"/>
          </w:tcPr>
          <w:p w14:paraId="0391691B"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Expected Outcome</w:t>
            </w:r>
          </w:p>
        </w:tc>
        <w:tc>
          <w:tcPr>
            <w:tcW w:w="7715" w:type="dxa"/>
          </w:tcPr>
          <w:p w14:paraId="1D8AF4D3" w14:textId="77777777" w:rsidR="00EC4367" w:rsidRDefault="00464DD4" w:rsidP="00464DD4">
            <w:pPr>
              <w:spacing w:before="120" w:after="60" w:line="360" w:lineRule="auto"/>
              <w:jc w:val="both"/>
              <w:rPr>
                <w:rFonts w:ascii="EYInterstate Light" w:hAnsi="EYInterstate Light" w:cs="Arial"/>
                <w:iCs/>
                <w:snapToGrid w:val="0"/>
              </w:rPr>
            </w:pPr>
            <w:r w:rsidRPr="00464DD4">
              <w:rPr>
                <w:rFonts w:ascii="EYInterstate Light" w:hAnsi="EYInterstate Light" w:cs="Arial"/>
                <w:iCs/>
                <w:snapToGrid w:val="0"/>
              </w:rPr>
              <w:t>Negative or positive Acknowledge message from gateway to EUA on successful search API call</w:t>
            </w:r>
            <w:r w:rsidR="00EC4367">
              <w:rPr>
                <w:rFonts w:ascii="EYInterstate Light" w:hAnsi="EYInterstate Light" w:cs="Arial"/>
                <w:iCs/>
                <w:snapToGrid w:val="0"/>
              </w:rPr>
              <w:t xml:space="preserve">. </w:t>
            </w:r>
          </w:p>
          <w:p w14:paraId="36A606DD" w14:textId="6284D923" w:rsidR="00464DD4" w:rsidRPr="00464DD4" w:rsidRDefault="00464DD4" w:rsidP="00464DD4">
            <w:pPr>
              <w:spacing w:before="120" w:after="60" w:line="360" w:lineRule="auto"/>
              <w:jc w:val="both"/>
              <w:rPr>
                <w:rFonts w:ascii="EYInterstate Light" w:hAnsi="EYInterstate Light" w:cs="Arial"/>
                <w:iCs/>
                <w:snapToGrid w:val="0"/>
              </w:rPr>
            </w:pPr>
            <w:r w:rsidRPr="00464DD4">
              <w:rPr>
                <w:rFonts w:ascii="EYInterstate Light" w:hAnsi="EYInterstate Light" w:cs="Arial"/>
                <w:iCs/>
                <w:snapToGrid w:val="0"/>
              </w:rPr>
              <w:t>Negative or positive Acknowledge message from HSPAs to the gateway who have service available matching the search intent.</w:t>
            </w:r>
          </w:p>
          <w:p w14:paraId="1A622BE5" w14:textId="4EC7D009" w:rsidR="00464DD4" w:rsidRPr="00464DD4" w:rsidRDefault="00464DD4" w:rsidP="00464DD4">
            <w:pPr>
              <w:spacing w:before="120" w:after="60" w:line="360" w:lineRule="auto"/>
              <w:jc w:val="both"/>
              <w:rPr>
                <w:rFonts w:ascii="EYInterstate Light" w:hAnsi="EYInterstate Light" w:cs="Arial"/>
                <w:iCs/>
                <w:snapToGrid w:val="0"/>
              </w:rPr>
            </w:pPr>
            <w:r w:rsidRPr="00464DD4">
              <w:rPr>
                <w:rFonts w:ascii="EYInterstate Light" w:hAnsi="EYInterstate Light" w:cs="Arial"/>
                <w:iCs/>
                <w:snapToGrid w:val="0"/>
              </w:rPr>
              <w:t>UHI gateway will broadcast the search intent to all the registered HSPAs in the network registry.</w:t>
            </w:r>
          </w:p>
          <w:p w14:paraId="433AC157" w14:textId="5A7F66BA" w:rsidR="00464DD4" w:rsidRPr="00464DD4" w:rsidRDefault="00464DD4" w:rsidP="00464DD4">
            <w:pPr>
              <w:spacing w:before="120" w:after="60" w:line="360" w:lineRule="auto"/>
              <w:jc w:val="both"/>
              <w:rPr>
                <w:rFonts w:ascii="EYInterstate Light" w:hAnsi="EYInterstate Light" w:cs="Arial"/>
                <w:iCs/>
                <w:snapToGrid w:val="0"/>
              </w:rPr>
            </w:pPr>
            <w:r w:rsidRPr="00464DD4">
              <w:rPr>
                <w:rFonts w:ascii="EYInterstate Light" w:hAnsi="EYInterstate Light" w:cs="Arial"/>
                <w:iCs/>
                <w:snapToGrid w:val="0"/>
              </w:rPr>
              <w:t xml:space="preserve">HSPAs with searched service availability will share the available service slots, </w:t>
            </w:r>
            <w:r w:rsidR="00EC4367" w:rsidRPr="00464DD4">
              <w:rPr>
                <w:rFonts w:ascii="EYInterstate Light" w:hAnsi="EYInterstate Light" w:cs="Arial"/>
                <w:iCs/>
                <w:snapToGrid w:val="0"/>
              </w:rPr>
              <w:t>fee,</w:t>
            </w:r>
            <w:r w:rsidRPr="00464DD4">
              <w:rPr>
                <w:rFonts w:ascii="EYInterstate Light" w:hAnsi="EYInterstate Light" w:cs="Arial"/>
                <w:iCs/>
                <w:snapToGrid w:val="0"/>
              </w:rPr>
              <w:t xml:space="preserve"> doctor details if applicable via “on_</w:t>
            </w:r>
            <w:r w:rsidR="004B4A1A" w:rsidRPr="00464DD4">
              <w:rPr>
                <w:rFonts w:ascii="EYInterstate Light" w:hAnsi="EYInterstate Light" w:cs="Arial"/>
                <w:iCs/>
                <w:snapToGrid w:val="0"/>
              </w:rPr>
              <w:t>search API</w:t>
            </w:r>
            <w:r w:rsidRPr="00464DD4">
              <w:rPr>
                <w:rFonts w:ascii="EYInterstate Light" w:hAnsi="EYInterstate Light" w:cs="Arial"/>
                <w:iCs/>
                <w:snapToGrid w:val="0"/>
              </w:rPr>
              <w:t xml:space="preserve"> as response which will be routed via the gateway to the EUA.</w:t>
            </w:r>
          </w:p>
          <w:p w14:paraId="4017F595" w14:textId="0D3E572D" w:rsidR="00464DD4" w:rsidRPr="00464DD4" w:rsidRDefault="00464DD4" w:rsidP="00464DD4">
            <w:pPr>
              <w:spacing w:before="120" w:after="60" w:line="360" w:lineRule="auto"/>
              <w:jc w:val="both"/>
              <w:rPr>
                <w:rFonts w:ascii="EYInterstate Light" w:hAnsi="EYInterstate Light" w:cs="Arial"/>
                <w:iCs/>
                <w:snapToGrid w:val="0"/>
              </w:rPr>
            </w:pPr>
            <w:r w:rsidRPr="00464DD4">
              <w:rPr>
                <w:rFonts w:ascii="EYInterstate Light" w:hAnsi="EYInterstate Light" w:cs="Arial"/>
                <w:iCs/>
                <w:snapToGrid w:val="0"/>
              </w:rPr>
              <w:t>EUA aggregates and shows service catalogue received across HSPAs in the search interface.</w:t>
            </w:r>
          </w:p>
          <w:p w14:paraId="6B31A0C4" w14:textId="3D7DFCD3" w:rsidR="00F2403A" w:rsidRPr="00464DD4" w:rsidRDefault="00464DD4" w:rsidP="00900D8D">
            <w:pPr>
              <w:spacing w:before="120" w:after="60" w:line="360" w:lineRule="auto"/>
              <w:jc w:val="both"/>
              <w:rPr>
                <w:rFonts w:ascii="EYInterstate Light" w:hAnsi="EYInterstate Light" w:cs="Arial"/>
                <w:iCs/>
                <w:snapToGrid w:val="0"/>
                <w:lang w:val="en-IN"/>
              </w:rPr>
            </w:pPr>
            <w:r w:rsidRPr="00464DD4">
              <w:rPr>
                <w:rFonts w:ascii="EYInterstate Light" w:hAnsi="EYInterstate Light" w:cs="Arial"/>
                <w:iCs/>
                <w:snapToGrid w:val="0"/>
              </w:rPr>
              <w:t>If no matching service is found the EUA should have configured the Time Out to show “No results found” for the requested search parameters.</w:t>
            </w:r>
          </w:p>
        </w:tc>
      </w:tr>
      <w:tr w:rsidR="00F2403A" w:rsidRPr="004C3243" w14:paraId="3B3510FE" w14:textId="77777777" w:rsidTr="00F2403A">
        <w:trPr>
          <w:trHeight w:val="70"/>
        </w:trPr>
        <w:tc>
          <w:tcPr>
            <w:tcW w:w="2340" w:type="dxa"/>
            <w:shd w:val="clear" w:color="auto" w:fill="auto"/>
          </w:tcPr>
          <w:p w14:paraId="09E79237" w14:textId="77777777" w:rsidR="00F2403A" w:rsidRPr="004C3243" w:rsidRDefault="00F2403A" w:rsidP="00900D8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715" w:type="dxa"/>
          </w:tcPr>
          <w:p w14:paraId="6DA3ADB4" w14:textId="77777777" w:rsidR="00F2403A" w:rsidRPr="004C3243" w:rsidRDefault="00F2403A" w:rsidP="00900D8D">
            <w:pPr>
              <w:spacing w:before="120" w:after="60" w:line="360" w:lineRule="auto"/>
              <w:jc w:val="both"/>
              <w:rPr>
                <w:rFonts w:ascii="EYInterstate Light" w:hAnsi="EYInterstate Light" w:cs="Arial"/>
                <w:i/>
                <w:snapToGrid w:val="0"/>
              </w:rPr>
            </w:pPr>
          </w:p>
        </w:tc>
      </w:tr>
    </w:tbl>
    <w:p w14:paraId="30E10CFE" w14:textId="771C2F3C" w:rsidR="00471A9C" w:rsidRDefault="00471A9C" w:rsidP="000B00A7">
      <w:pPr>
        <w:spacing w:before="120" w:after="60" w:line="360" w:lineRule="auto"/>
        <w:jc w:val="both"/>
        <w:rPr>
          <w:rFonts w:ascii="EYInterstate Light" w:hAnsi="EYInterstate Light" w:cs="Arial"/>
          <w:b/>
          <w:bCs/>
          <w:iCs/>
          <w:snapToGrid w:val="0"/>
        </w:rPr>
      </w:pPr>
    </w:p>
    <w:p w14:paraId="0F4D0790" w14:textId="420E119A" w:rsidR="00F2403A" w:rsidRPr="003E4CB9" w:rsidRDefault="003E4CB9" w:rsidP="00424DB7">
      <w:pPr>
        <w:pStyle w:val="Heading3"/>
        <w:numPr>
          <w:ilvl w:val="2"/>
          <w:numId w:val="23"/>
        </w:numPr>
        <w:spacing w:before="120" w:after="60" w:line="360" w:lineRule="auto"/>
        <w:jc w:val="both"/>
        <w:rPr>
          <w:rFonts w:ascii="EYInterstate Light" w:hAnsi="EYInterstate Light" w:cs="Arial"/>
          <w:iCs/>
          <w:snapToGrid w:val="0"/>
        </w:rPr>
      </w:pPr>
      <w:r w:rsidRPr="003E4CB9">
        <w:rPr>
          <w:rFonts w:ascii="EYInterstate Light" w:hAnsi="EYInterstate Light" w:cs="Arial"/>
          <w:iCs/>
          <w:snapToGrid w:val="0"/>
        </w:rPr>
        <w:t>Service Discovery- Advance Search – Search by HSP name/ID (By healthcare professional, By health facility)</w:t>
      </w:r>
    </w:p>
    <w:tbl>
      <w:tblPr>
        <w:tblW w:w="97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0"/>
        <w:gridCol w:w="7431"/>
      </w:tblGrid>
      <w:tr w:rsidR="00BE42A9" w:rsidRPr="004C3243" w14:paraId="1F526D73" w14:textId="77777777" w:rsidTr="003E4CB9">
        <w:trPr>
          <w:trHeight w:val="125"/>
        </w:trPr>
        <w:tc>
          <w:tcPr>
            <w:tcW w:w="2340" w:type="dxa"/>
            <w:shd w:val="clear" w:color="auto" w:fill="auto"/>
            <w:hideMark/>
          </w:tcPr>
          <w:p w14:paraId="58CAFE4B"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431" w:type="dxa"/>
            <w:shd w:val="clear" w:color="auto" w:fill="auto"/>
            <w:noWrap/>
            <w:hideMark/>
          </w:tcPr>
          <w:p w14:paraId="7E8A6BB1" w14:textId="455406ED"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F2403A">
              <w:rPr>
                <w:rFonts w:ascii="EYInterstate Light" w:hAnsi="EYInterstate Light" w:cs="Arial"/>
                <w:snapToGrid w:val="0"/>
              </w:rPr>
              <w:t>3</w:t>
            </w:r>
            <w:r w:rsidR="0016485B">
              <w:rPr>
                <w:rFonts w:ascii="EYInterstate Light" w:hAnsi="EYInterstate Light" w:cs="Arial"/>
                <w:snapToGrid w:val="0"/>
              </w:rPr>
              <w:t>, BR-00</w:t>
            </w:r>
            <w:r w:rsidR="00F2403A">
              <w:rPr>
                <w:rFonts w:ascii="EYInterstate Light" w:hAnsi="EYInterstate Light" w:cs="Arial"/>
                <w:snapToGrid w:val="0"/>
              </w:rPr>
              <w:t>4</w:t>
            </w:r>
            <w:r w:rsidR="00D344FE">
              <w:rPr>
                <w:rFonts w:ascii="EYInterstate Light" w:hAnsi="EYInterstate Light" w:cs="Arial"/>
                <w:snapToGrid w:val="0"/>
              </w:rPr>
              <w:t>, BR-00</w:t>
            </w:r>
            <w:r w:rsidR="00F2403A">
              <w:rPr>
                <w:rFonts w:ascii="EYInterstate Light" w:hAnsi="EYInterstate Light" w:cs="Arial"/>
                <w:snapToGrid w:val="0"/>
              </w:rPr>
              <w:t>5</w:t>
            </w:r>
          </w:p>
        </w:tc>
      </w:tr>
      <w:tr w:rsidR="00BE42A9" w:rsidRPr="004C3243" w14:paraId="53489E81" w14:textId="77777777" w:rsidTr="003E4CB9">
        <w:trPr>
          <w:trHeight w:val="107"/>
        </w:trPr>
        <w:tc>
          <w:tcPr>
            <w:tcW w:w="2340" w:type="dxa"/>
            <w:shd w:val="clear" w:color="auto" w:fill="auto"/>
            <w:hideMark/>
          </w:tcPr>
          <w:p w14:paraId="383D89E7"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431" w:type="dxa"/>
            <w:shd w:val="clear" w:color="auto" w:fill="auto"/>
            <w:noWrap/>
            <w:hideMark/>
          </w:tcPr>
          <w:p w14:paraId="2BE03471" w14:textId="7A728F5D"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w:t>
            </w:r>
            <w:r w:rsidRPr="004C3243">
              <w:rPr>
                <w:rFonts w:ascii="EYInterstate Light" w:hAnsi="EYInterstate Light" w:cs="Arial"/>
                <w:snapToGrid w:val="0"/>
                <w:szCs w:val="20"/>
              </w:rPr>
              <w:t xml:space="preserve">The UHI gateway shall facilitate advance search functionality to search </w:t>
            </w:r>
            <w:r w:rsidR="00733327" w:rsidRPr="004C3243">
              <w:rPr>
                <w:rFonts w:ascii="EYInterstate Light" w:hAnsi="EYInterstate Light" w:cs="Arial"/>
                <w:snapToGrid w:val="0"/>
                <w:szCs w:val="20"/>
              </w:rPr>
              <w:t>for services like digital consultation, physical consultations, lab sample collection, online pharmacy booking etc.</w:t>
            </w:r>
            <w:r w:rsidR="00EB30B3">
              <w:rPr>
                <w:rFonts w:ascii="EYInterstate Light" w:hAnsi="EYInterstate Light" w:cs="Arial"/>
                <w:snapToGrid w:val="0"/>
                <w:szCs w:val="20"/>
              </w:rPr>
              <w:t xml:space="preserve"> services</w:t>
            </w:r>
            <w:r w:rsidRPr="004C3243">
              <w:rPr>
                <w:rFonts w:ascii="EYInterstate Light" w:hAnsi="EYInterstate Light" w:cs="Arial"/>
                <w:snapToGrid w:val="0"/>
                <w:szCs w:val="20"/>
              </w:rPr>
              <w:t xml:space="preserve"> by an </w:t>
            </w:r>
            <w:r w:rsidR="00EB30B3">
              <w:rPr>
                <w:rFonts w:ascii="EYInterstate Light" w:hAnsi="EYInterstate Light" w:cs="Arial"/>
                <w:snapToGrid w:val="0"/>
                <w:szCs w:val="20"/>
              </w:rPr>
              <w:t>end-user</w:t>
            </w:r>
            <w:r w:rsidRPr="004C3243">
              <w:rPr>
                <w:rFonts w:ascii="EYInterstate Light" w:hAnsi="EYInterstate Light" w:cs="Arial"/>
                <w:snapToGrid w:val="0"/>
                <w:szCs w:val="20"/>
              </w:rPr>
              <w:t xml:space="preserve"> via an EUA. </w:t>
            </w:r>
            <w:r w:rsidR="004B4A1A" w:rsidRPr="004C3243">
              <w:rPr>
                <w:rFonts w:ascii="EYInterstate Light" w:hAnsi="EYInterstate Light" w:cs="Arial"/>
                <w:snapToGrid w:val="0"/>
                <w:szCs w:val="20"/>
              </w:rPr>
              <w:t>E.g.</w:t>
            </w:r>
            <w:r w:rsidRPr="004C3243">
              <w:rPr>
                <w:rFonts w:ascii="EYInterstate Light" w:hAnsi="EYInterstate Light" w:cs="Arial"/>
                <w:snapToGrid w:val="0"/>
                <w:szCs w:val="20"/>
              </w:rPr>
              <w:t>: Searching a consultations service with facility or/and doctor filter, service category etc</w:t>
            </w:r>
            <w:r w:rsidR="00733327" w:rsidRPr="004C3243">
              <w:rPr>
                <w:rFonts w:ascii="EYInterstate Light" w:hAnsi="EYInterstate Light" w:cs="Arial"/>
                <w:snapToGrid w:val="0"/>
                <w:szCs w:val="20"/>
              </w:rPr>
              <w:t>.</w:t>
            </w:r>
          </w:p>
        </w:tc>
      </w:tr>
      <w:tr w:rsidR="00BE42A9" w:rsidRPr="004C3243" w14:paraId="70E1461E" w14:textId="77777777" w:rsidTr="003E4CB9">
        <w:trPr>
          <w:trHeight w:val="300"/>
        </w:trPr>
        <w:tc>
          <w:tcPr>
            <w:tcW w:w="2340" w:type="dxa"/>
            <w:shd w:val="clear" w:color="auto" w:fill="auto"/>
            <w:noWrap/>
            <w:hideMark/>
          </w:tcPr>
          <w:p w14:paraId="23F59155"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431" w:type="dxa"/>
            <w:shd w:val="clear" w:color="auto" w:fill="auto"/>
            <w:noWrap/>
            <w:hideMark/>
          </w:tcPr>
          <w:p w14:paraId="1ED534E2" w14:textId="77777777"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The search API will be developed to unable multi-parameter search for a healthcare service. The other search parameters that the search API will enable for the hackathon release includes-</w:t>
            </w:r>
          </w:p>
          <w:p w14:paraId="745A951F" w14:textId="5020D704" w:rsidR="00BE42A9" w:rsidRPr="004C3243" w:rsidRDefault="00BE42A9"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1.</w:t>
            </w:r>
            <w:r w:rsidR="00554572" w:rsidRPr="004C3243">
              <w:rPr>
                <w:rFonts w:ascii="EYInterstate Light" w:hAnsi="EYInterstate Light" w:cs="Arial"/>
                <w:b/>
                <w:bCs/>
                <w:snapToGrid w:val="0"/>
              </w:rPr>
              <w:t>a.</w:t>
            </w:r>
            <w:r w:rsidRPr="004C3243">
              <w:rPr>
                <w:rFonts w:ascii="EYInterstate Light" w:hAnsi="EYInterstate Light" w:cs="Arial"/>
                <w:b/>
                <w:bCs/>
                <w:snapToGrid w:val="0"/>
              </w:rPr>
              <w:t xml:space="preserve"> Search a service by Facility</w:t>
            </w:r>
            <w:r w:rsidR="00554572" w:rsidRPr="004C3243">
              <w:rPr>
                <w:rFonts w:ascii="EYInterstate Light" w:hAnsi="EYInterstate Light" w:cs="Arial"/>
                <w:b/>
                <w:bCs/>
                <w:snapToGrid w:val="0"/>
              </w:rPr>
              <w:t xml:space="preserve"> Name</w:t>
            </w:r>
          </w:p>
          <w:p w14:paraId="7B17981D" w14:textId="7CB497CC" w:rsidR="00554572" w:rsidRPr="004C3243" w:rsidRDefault="00554572"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 xml:space="preserve">    b. </w:t>
            </w:r>
            <w:r w:rsidR="002F335C" w:rsidRPr="004C3243">
              <w:rPr>
                <w:rFonts w:ascii="EYInterstate Light" w:hAnsi="EYInterstate Light" w:cs="Arial"/>
                <w:b/>
                <w:bCs/>
                <w:snapToGrid w:val="0"/>
              </w:rPr>
              <w:t xml:space="preserve">Search </w:t>
            </w:r>
            <w:r w:rsidR="00270857" w:rsidRPr="004C3243">
              <w:rPr>
                <w:rFonts w:ascii="EYInterstate Light" w:hAnsi="EYInterstate Light" w:cs="Arial"/>
                <w:b/>
                <w:bCs/>
                <w:snapToGrid w:val="0"/>
              </w:rPr>
              <w:t xml:space="preserve">a service </w:t>
            </w:r>
            <w:r w:rsidRPr="004C3243">
              <w:rPr>
                <w:rFonts w:ascii="EYInterstate Light" w:hAnsi="EYInterstate Light" w:cs="Arial"/>
                <w:b/>
                <w:bCs/>
                <w:snapToGrid w:val="0"/>
              </w:rPr>
              <w:t xml:space="preserve">by </w:t>
            </w:r>
            <w:r w:rsidR="00270857" w:rsidRPr="004C3243">
              <w:rPr>
                <w:rFonts w:ascii="EYInterstate Light" w:hAnsi="EYInterstate Light" w:cs="Arial"/>
                <w:b/>
                <w:bCs/>
                <w:snapToGrid w:val="0"/>
              </w:rPr>
              <w:t>F</w:t>
            </w:r>
            <w:r w:rsidRPr="004C3243">
              <w:rPr>
                <w:rFonts w:ascii="EYInterstate Light" w:hAnsi="EYInterstate Light" w:cs="Arial"/>
                <w:b/>
                <w:bCs/>
                <w:snapToGrid w:val="0"/>
              </w:rPr>
              <w:t>acility ID</w:t>
            </w:r>
          </w:p>
          <w:p w14:paraId="737E2D5E" w14:textId="1B575859" w:rsidR="00BE42A9" w:rsidRPr="004C3243" w:rsidRDefault="00BE42A9"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 xml:space="preserve">2. </w:t>
            </w:r>
            <w:r w:rsidR="00554572" w:rsidRPr="004C3243">
              <w:rPr>
                <w:rFonts w:ascii="EYInterstate Light" w:hAnsi="EYInterstate Light" w:cs="Arial"/>
                <w:b/>
                <w:bCs/>
                <w:snapToGrid w:val="0"/>
              </w:rPr>
              <w:t>a.</w:t>
            </w:r>
            <w:r w:rsidR="002F335C" w:rsidRPr="004C3243">
              <w:rPr>
                <w:rFonts w:ascii="EYInterstate Light" w:hAnsi="EYInterstate Light" w:cs="Arial"/>
                <w:b/>
                <w:bCs/>
                <w:snapToGrid w:val="0"/>
              </w:rPr>
              <w:t xml:space="preserve"> </w:t>
            </w:r>
            <w:r w:rsidRPr="004C3243">
              <w:rPr>
                <w:rFonts w:ascii="EYInterstate Light" w:hAnsi="EYInterstate Light" w:cs="Arial"/>
                <w:b/>
                <w:bCs/>
                <w:snapToGrid w:val="0"/>
              </w:rPr>
              <w:t>Search a service by Doctor</w:t>
            </w:r>
            <w:r w:rsidR="00554572" w:rsidRPr="004C3243">
              <w:rPr>
                <w:rFonts w:ascii="EYInterstate Light" w:hAnsi="EYInterstate Light" w:cs="Arial"/>
                <w:b/>
                <w:bCs/>
                <w:snapToGrid w:val="0"/>
              </w:rPr>
              <w:t xml:space="preserve"> Name</w:t>
            </w:r>
          </w:p>
          <w:p w14:paraId="7EA51148" w14:textId="07C5E56F" w:rsidR="00554572" w:rsidRPr="004C3243" w:rsidRDefault="00554572"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 xml:space="preserve">    b. </w:t>
            </w:r>
            <w:r w:rsidR="00270857" w:rsidRPr="004C3243">
              <w:rPr>
                <w:rFonts w:ascii="EYInterstate Light" w:hAnsi="EYInterstate Light" w:cs="Arial"/>
                <w:b/>
                <w:bCs/>
                <w:snapToGrid w:val="0"/>
              </w:rPr>
              <w:t xml:space="preserve">Search a service by </w:t>
            </w:r>
            <w:r w:rsidRPr="004C3243">
              <w:rPr>
                <w:rFonts w:ascii="EYInterstate Light" w:hAnsi="EYInterstate Light" w:cs="Arial"/>
                <w:b/>
                <w:bCs/>
                <w:snapToGrid w:val="0"/>
              </w:rPr>
              <w:t>Doctor ID/HPR ID</w:t>
            </w:r>
          </w:p>
          <w:p w14:paraId="18BB0AA4" w14:textId="77777777" w:rsidR="00F90911" w:rsidRDefault="007A6CDC" w:rsidP="00F90911">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 xml:space="preserve">3. </w:t>
            </w:r>
            <w:r w:rsidR="00F90911">
              <w:rPr>
                <w:rFonts w:ascii="EYInterstate Light" w:hAnsi="EYInterstate Light" w:cs="Arial"/>
                <w:b/>
                <w:bCs/>
                <w:snapToGrid w:val="0"/>
                <w:szCs w:val="20"/>
              </w:rPr>
              <w:t>Search by healthcare services/product category &amp; name</w:t>
            </w:r>
          </w:p>
          <w:p w14:paraId="5A93F544" w14:textId="77777777" w:rsidR="00F90911" w:rsidRDefault="00F90911" w:rsidP="00F90911">
            <w:pPr>
              <w:spacing w:before="120" w:after="60" w:line="360" w:lineRule="auto"/>
              <w:jc w:val="both"/>
              <w:rPr>
                <w:rFonts w:ascii="EYInterstate Light" w:hAnsi="EYInterstate Light" w:cs="Arial"/>
                <w:b/>
                <w:bCs/>
                <w:snapToGrid w:val="0"/>
              </w:rPr>
            </w:pPr>
            <w:r>
              <w:rPr>
                <w:rFonts w:ascii="EYInterstate Light" w:hAnsi="EYInterstate Light" w:cs="Arial"/>
                <w:b/>
                <w:bCs/>
                <w:snapToGrid w:val="0"/>
              </w:rPr>
              <w:lastRenderedPageBreak/>
              <w:t xml:space="preserve">4. </w:t>
            </w:r>
            <w:r>
              <w:rPr>
                <w:rFonts w:ascii="EYInterstate Light" w:hAnsi="EYInterstate Light" w:cs="Arial"/>
                <w:b/>
                <w:bCs/>
                <w:snapToGrid w:val="0"/>
                <w:szCs w:val="20"/>
              </w:rPr>
              <w:t>Multi-parameter search</w:t>
            </w:r>
          </w:p>
          <w:p w14:paraId="5217A9FE" w14:textId="73BD56EC" w:rsidR="007A6CDC" w:rsidRPr="00F90911" w:rsidRDefault="00F90911" w:rsidP="00F90911">
            <w:pPr>
              <w:pStyle w:val="TableParagraph"/>
              <w:spacing w:before="19" w:line="360" w:lineRule="auto"/>
              <w:ind w:left="0"/>
              <w:jc w:val="both"/>
              <w:rPr>
                <w:rFonts w:ascii="EYInterstate Light" w:hAnsi="EYInterstate Light" w:cs="Arial"/>
                <w:b/>
                <w:bCs/>
                <w:snapToGrid w:val="0"/>
                <w:szCs w:val="20"/>
              </w:rPr>
            </w:pPr>
            <w:r>
              <w:rPr>
                <w:rFonts w:ascii="EYInterstate Light" w:hAnsi="EYInterstate Light" w:cs="Arial"/>
                <w:b/>
                <w:bCs/>
                <w:snapToGrid w:val="0"/>
                <w:szCs w:val="20"/>
              </w:rPr>
              <w:t xml:space="preserve">5. Keyword search </w:t>
            </w:r>
            <w:r w:rsidR="004B4A1A">
              <w:rPr>
                <w:rFonts w:ascii="EYInterstate Light" w:hAnsi="EYInterstate Light" w:cs="Arial"/>
                <w:snapToGrid w:val="0"/>
                <w:szCs w:val="20"/>
              </w:rPr>
              <w:t>E.g.</w:t>
            </w:r>
            <w:r>
              <w:rPr>
                <w:rFonts w:ascii="EYInterstate Light" w:hAnsi="EYInterstate Light" w:cs="Arial"/>
                <w:snapToGrid w:val="0"/>
                <w:szCs w:val="20"/>
              </w:rPr>
              <w:t>:  Search for a cardiologist with 5+ years of experience and who can speak Kannada</w:t>
            </w:r>
          </w:p>
        </w:tc>
      </w:tr>
      <w:tr w:rsidR="00BE42A9" w:rsidRPr="004C3243" w14:paraId="15899694" w14:textId="77777777" w:rsidTr="003E4CB9">
        <w:trPr>
          <w:trHeight w:val="70"/>
        </w:trPr>
        <w:tc>
          <w:tcPr>
            <w:tcW w:w="2340" w:type="dxa"/>
            <w:shd w:val="clear" w:color="auto" w:fill="auto"/>
          </w:tcPr>
          <w:p w14:paraId="0D4BECBB"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Actor</w:t>
            </w:r>
          </w:p>
        </w:tc>
        <w:tc>
          <w:tcPr>
            <w:tcW w:w="7431" w:type="dxa"/>
            <w:shd w:val="clear" w:color="auto" w:fill="auto"/>
            <w:noWrap/>
          </w:tcPr>
          <w:p w14:paraId="34C570EA" w14:textId="4B8440C8" w:rsidR="00BE42A9" w:rsidRPr="004C3243" w:rsidRDefault="00BE42A9"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 xml:space="preserve">EUAs, </w:t>
            </w:r>
            <w:r w:rsidR="00FD4A61" w:rsidRPr="004C3243">
              <w:rPr>
                <w:rFonts w:ascii="EYInterstate Light" w:hAnsi="EYInterstate Light" w:cs="Arial"/>
                <w:i/>
                <w:snapToGrid w:val="0"/>
              </w:rPr>
              <w:t>HSPA</w:t>
            </w:r>
            <w:r w:rsidRPr="004C3243">
              <w:rPr>
                <w:rFonts w:ascii="EYInterstate Light" w:hAnsi="EYInterstate Light" w:cs="Arial"/>
                <w:i/>
                <w:snapToGrid w:val="0"/>
              </w:rPr>
              <w:t>s, UHI gateway</w:t>
            </w:r>
          </w:p>
        </w:tc>
      </w:tr>
      <w:tr w:rsidR="00BE42A9" w:rsidRPr="004C3243" w14:paraId="329E0882" w14:textId="77777777" w:rsidTr="003E4CB9">
        <w:trPr>
          <w:trHeight w:val="70"/>
        </w:trPr>
        <w:tc>
          <w:tcPr>
            <w:tcW w:w="2340" w:type="dxa"/>
            <w:shd w:val="clear" w:color="auto" w:fill="auto"/>
          </w:tcPr>
          <w:p w14:paraId="5A626FE0" w14:textId="4E5142D8" w:rsidR="00BE42A9" w:rsidRPr="004C3243" w:rsidRDefault="001F598E"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431" w:type="dxa"/>
            <w:shd w:val="clear" w:color="auto" w:fill="auto"/>
            <w:noWrap/>
          </w:tcPr>
          <w:p w14:paraId="0D6AC27D" w14:textId="77777777"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A healthcare consumer registers himself on an authorized EUA registered on the UHI network.</w:t>
            </w:r>
          </w:p>
          <w:p w14:paraId="53B3EE48" w14:textId="77777777"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Links his/her ABHA ID with the EUA patient profile.</w:t>
            </w:r>
          </w:p>
          <w:p w14:paraId="38C914D3" w14:textId="63FCDC1A"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Will search a </w:t>
            </w:r>
            <w:r w:rsidR="00487841" w:rsidRPr="004C3243">
              <w:rPr>
                <w:rFonts w:ascii="EYInterstate Light" w:hAnsi="EYInterstate Light" w:cs="Arial"/>
                <w:snapToGrid w:val="0"/>
              </w:rPr>
              <w:t xml:space="preserve">healthcare </w:t>
            </w:r>
            <w:r w:rsidRPr="004C3243">
              <w:rPr>
                <w:rFonts w:ascii="EYInterstate Light" w:hAnsi="EYInterstate Light" w:cs="Arial"/>
                <w:snapToGrid w:val="0"/>
              </w:rPr>
              <w:t xml:space="preserve">service using the multiple parameter search filters enabled in the EUA user interface. </w:t>
            </w:r>
          </w:p>
          <w:p w14:paraId="1530C63C" w14:textId="6925FCCC"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When consumer will select “search by facility name”, the consumer will be required to enter “</w:t>
            </w:r>
            <w:r w:rsidRPr="004C3243">
              <w:rPr>
                <w:rFonts w:ascii="EYInterstate Light" w:hAnsi="EYInterstate Light" w:cs="Arial"/>
                <w:b/>
                <w:bCs/>
                <w:snapToGrid w:val="0"/>
              </w:rPr>
              <w:t>name”</w:t>
            </w:r>
            <w:r w:rsidRPr="004C3243">
              <w:rPr>
                <w:rFonts w:ascii="EYInterstate Light" w:hAnsi="EYInterstate Light" w:cs="Arial"/>
                <w:snapToGrid w:val="0"/>
              </w:rPr>
              <w:t xml:space="preserve"> of preferred facility or the </w:t>
            </w:r>
            <w:r w:rsidRPr="004C3243">
              <w:rPr>
                <w:rFonts w:ascii="EYInterstate Light" w:hAnsi="EYInterstate Light" w:cs="Arial"/>
                <w:b/>
                <w:bCs/>
                <w:snapToGrid w:val="0"/>
              </w:rPr>
              <w:t>“facility’s HFR ID”</w:t>
            </w:r>
            <w:r w:rsidRPr="004C3243">
              <w:rPr>
                <w:rFonts w:ascii="EYInterstate Light" w:hAnsi="EYInterstate Light" w:cs="Arial"/>
                <w:snapToGrid w:val="0"/>
              </w:rPr>
              <w:t xml:space="preserve"> from which he/she needs to avail a </w:t>
            </w:r>
            <w:r w:rsidR="00A637B4" w:rsidRPr="004C3243">
              <w:rPr>
                <w:rFonts w:ascii="EYInterstate Light" w:hAnsi="EYInterstate Light" w:cs="Arial"/>
                <w:snapToGrid w:val="0"/>
              </w:rPr>
              <w:t>physical/digital consultation</w:t>
            </w:r>
            <w:r w:rsidRPr="004C3243">
              <w:rPr>
                <w:rFonts w:ascii="EYInterstate Light" w:hAnsi="EYInterstate Light" w:cs="Arial"/>
                <w:snapToGrid w:val="0"/>
              </w:rPr>
              <w:t xml:space="preserve"> from.</w:t>
            </w:r>
          </w:p>
          <w:p w14:paraId="0B31AEA3" w14:textId="77777777"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The specific search by facility with facility name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0C055798" w14:textId="0C7997B6"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The gateway will route the search request to respective </w:t>
            </w:r>
            <w:r w:rsidR="00FD4A61" w:rsidRPr="004C3243">
              <w:rPr>
                <w:rFonts w:ascii="EYInterstate Light" w:hAnsi="EYInterstate Light" w:cs="Arial"/>
                <w:snapToGrid w:val="0"/>
              </w:rPr>
              <w:t>HSPA</w:t>
            </w:r>
            <w:r w:rsidRPr="004C3243">
              <w:rPr>
                <w:rFonts w:ascii="EYInterstate Light" w:hAnsi="EYInterstate Light" w:cs="Arial"/>
                <w:snapToGrid w:val="0"/>
              </w:rPr>
              <w:t xml:space="preserve"> which has the </w:t>
            </w:r>
            <w:r w:rsidR="00017EC4" w:rsidRPr="004C3243">
              <w:rPr>
                <w:rFonts w:ascii="EYInterstate Light" w:hAnsi="EYInterstate Light" w:cs="Arial"/>
                <w:snapToGrid w:val="0"/>
              </w:rPr>
              <w:t>services like digital consultation, physical consultations, lab sample collection, online pharmacy booking etc. l</w:t>
            </w:r>
            <w:r w:rsidRPr="004C3243">
              <w:rPr>
                <w:rFonts w:ascii="EYInterstate Light" w:hAnsi="EYInterstate Light" w:cs="Arial"/>
                <w:snapToGrid w:val="0"/>
              </w:rPr>
              <w:t>isted for the asked facility name.</w:t>
            </w:r>
          </w:p>
          <w:p w14:paraId="43FE146C" w14:textId="2ED98CD6"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 When consumer will select </w:t>
            </w:r>
            <w:r w:rsidRPr="004C3243">
              <w:rPr>
                <w:rFonts w:ascii="EYInterstate Light" w:hAnsi="EYInterstate Light" w:cs="Arial"/>
                <w:b/>
                <w:bCs/>
                <w:snapToGrid w:val="0"/>
              </w:rPr>
              <w:t>“search by Doctor</w:t>
            </w:r>
            <w:r w:rsidRPr="004C3243">
              <w:rPr>
                <w:rFonts w:ascii="EYInterstate Light" w:hAnsi="EYInterstate Light" w:cs="Arial"/>
                <w:snapToGrid w:val="0"/>
              </w:rPr>
              <w:t xml:space="preserve">”, the consumer will be required to enter name of the preferred Doctor or their associated </w:t>
            </w:r>
            <w:r w:rsidRPr="004C3243">
              <w:rPr>
                <w:rFonts w:ascii="EYInterstate Light" w:hAnsi="EYInterstate Light" w:cs="Arial"/>
                <w:b/>
                <w:bCs/>
                <w:snapToGrid w:val="0"/>
              </w:rPr>
              <w:t xml:space="preserve">HPR ID </w:t>
            </w:r>
            <w:r w:rsidRPr="004C3243">
              <w:rPr>
                <w:rFonts w:ascii="EYInterstate Light" w:hAnsi="EYInterstate Light" w:cs="Arial"/>
                <w:snapToGrid w:val="0"/>
              </w:rPr>
              <w:t xml:space="preserve">from whom he/she needs to avail a </w:t>
            </w:r>
            <w:r w:rsidR="00554572" w:rsidRPr="004C3243">
              <w:rPr>
                <w:rFonts w:ascii="EYInterstate Light" w:hAnsi="EYInterstate Light" w:cs="Arial"/>
                <w:snapToGrid w:val="0"/>
              </w:rPr>
              <w:t>physical/digital consultation</w:t>
            </w:r>
            <w:r w:rsidRPr="004C3243">
              <w:rPr>
                <w:rFonts w:ascii="EYInterstate Light" w:hAnsi="EYInterstate Light" w:cs="Arial"/>
                <w:snapToGrid w:val="0"/>
              </w:rPr>
              <w:t xml:space="preserve"> from.</w:t>
            </w:r>
          </w:p>
          <w:p w14:paraId="0562418A" w14:textId="77777777"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The specific search by doctor with doctor’s name/HFR ID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2578F77E" w14:textId="7555DDDC" w:rsidR="00BE42A9" w:rsidRPr="004C3243" w:rsidRDefault="00BE42A9" w:rsidP="00424DB7">
            <w:pPr>
              <w:pStyle w:val="ListParagraph"/>
              <w:numPr>
                <w:ilvl w:val="0"/>
                <w:numId w:val="7"/>
              </w:numPr>
              <w:spacing w:before="120" w:after="60" w:line="360" w:lineRule="auto"/>
              <w:ind w:left="348" w:hanging="284"/>
              <w:jc w:val="both"/>
              <w:rPr>
                <w:rFonts w:ascii="EYInterstate Light" w:hAnsi="EYInterstate Light" w:cs="Arial"/>
                <w:snapToGrid w:val="0"/>
              </w:rPr>
            </w:pPr>
            <w:r w:rsidRPr="004C3243">
              <w:rPr>
                <w:rFonts w:ascii="EYInterstate Light" w:hAnsi="EYInterstate Light" w:cs="Arial"/>
                <w:snapToGrid w:val="0"/>
              </w:rPr>
              <w:t xml:space="preserve">The gateway will route the search request to respective </w:t>
            </w:r>
            <w:r w:rsidR="00FD4A61" w:rsidRPr="004C3243">
              <w:rPr>
                <w:rFonts w:ascii="EYInterstate Light" w:hAnsi="EYInterstate Light" w:cs="Arial"/>
                <w:snapToGrid w:val="0"/>
              </w:rPr>
              <w:t>HSPA</w:t>
            </w:r>
            <w:r w:rsidRPr="004C3243">
              <w:rPr>
                <w:rFonts w:ascii="EYInterstate Light" w:hAnsi="EYInterstate Light" w:cs="Arial"/>
                <w:snapToGrid w:val="0"/>
              </w:rPr>
              <w:t xml:space="preserve"> which has the </w:t>
            </w:r>
            <w:r w:rsidR="00D730F8" w:rsidRPr="004C3243">
              <w:rPr>
                <w:rFonts w:ascii="EYInterstate Light" w:hAnsi="EYInterstate Light" w:cs="Arial"/>
                <w:snapToGrid w:val="0"/>
              </w:rPr>
              <w:t>services like digital consultation, physical consultations, lab sample collection, online pharmacy booking etc.</w:t>
            </w:r>
            <w:r w:rsidR="00D730F8" w:rsidRPr="004C3243">
              <w:rPr>
                <w:rFonts w:ascii="EYInterstate Light" w:hAnsi="EYInterstate Light"/>
              </w:rPr>
              <w:t xml:space="preserve"> </w:t>
            </w:r>
            <w:r w:rsidRPr="004C3243">
              <w:rPr>
                <w:rFonts w:ascii="EYInterstate Light" w:hAnsi="EYInterstate Light" w:cs="Arial"/>
                <w:snapToGrid w:val="0"/>
              </w:rPr>
              <w:t>service listed for the asked Doctor.</w:t>
            </w:r>
          </w:p>
          <w:p w14:paraId="2CBB64A2" w14:textId="49B679B1" w:rsidR="00BE42A9" w:rsidRPr="004C3243" w:rsidRDefault="00BE42A9" w:rsidP="00424DB7">
            <w:pPr>
              <w:pStyle w:val="ListParagraph"/>
              <w:numPr>
                <w:ilvl w:val="0"/>
                <w:numId w:val="7"/>
              </w:numPr>
              <w:spacing w:before="120" w:after="60" w:line="360" w:lineRule="auto"/>
              <w:ind w:left="489" w:hanging="425"/>
              <w:jc w:val="both"/>
              <w:rPr>
                <w:rFonts w:ascii="EYInterstate Light" w:hAnsi="EYInterstate Light" w:cs="Arial"/>
                <w:snapToGrid w:val="0"/>
              </w:rPr>
            </w:pPr>
            <w:r w:rsidRPr="004C3243">
              <w:rPr>
                <w:rFonts w:ascii="EYInterstate Light" w:hAnsi="EYInterstate Light" w:cs="Arial"/>
                <w:snapToGrid w:val="0"/>
              </w:rPr>
              <w:t xml:space="preserve">UHI gateway will receive the request and searches the UHI network registry for matching </w:t>
            </w:r>
            <w:r w:rsidR="00FD4A61" w:rsidRPr="004C3243">
              <w:rPr>
                <w:rFonts w:ascii="EYInterstate Light" w:hAnsi="EYInterstate Light" w:cs="Arial"/>
                <w:snapToGrid w:val="0"/>
              </w:rPr>
              <w:t>HSPA</w:t>
            </w:r>
            <w:r w:rsidRPr="004C3243">
              <w:rPr>
                <w:rFonts w:ascii="EYInterstate Light" w:hAnsi="EYInterstate Light" w:cs="Arial"/>
                <w:snapToGrid w:val="0"/>
              </w:rPr>
              <w:t>s.</w:t>
            </w:r>
          </w:p>
          <w:p w14:paraId="2C1055BF" w14:textId="71600655" w:rsidR="00BE42A9" w:rsidRPr="004C3243" w:rsidRDefault="00BE42A9" w:rsidP="00424DB7">
            <w:pPr>
              <w:pStyle w:val="ListParagraph"/>
              <w:numPr>
                <w:ilvl w:val="0"/>
                <w:numId w:val="7"/>
              </w:numPr>
              <w:spacing w:before="120" w:after="60" w:line="360" w:lineRule="auto"/>
              <w:ind w:left="489" w:hanging="425"/>
              <w:jc w:val="both"/>
              <w:rPr>
                <w:rFonts w:ascii="EYInterstate Light" w:hAnsi="EYInterstate Light" w:cs="Arial"/>
                <w:snapToGrid w:val="0"/>
              </w:rPr>
            </w:pPr>
            <w:r w:rsidRPr="004C3243">
              <w:rPr>
                <w:rFonts w:ascii="EYInterstate Light" w:hAnsi="EYInterstate Light" w:cs="Arial"/>
                <w:snapToGrid w:val="0"/>
              </w:rPr>
              <w:t xml:space="preserve">The search request will be routed to relevant matching </w:t>
            </w:r>
            <w:r w:rsidR="00FD4A61" w:rsidRPr="004C3243">
              <w:rPr>
                <w:rFonts w:ascii="EYInterstate Light" w:hAnsi="EYInterstate Light" w:cs="Arial"/>
                <w:snapToGrid w:val="0"/>
              </w:rPr>
              <w:t>HSPA</w:t>
            </w:r>
            <w:r w:rsidRPr="004C3243">
              <w:rPr>
                <w:rFonts w:ascii="EYInterstate Light" w:hAnsi="EYInterstate Light" w:cs="Arial"/>
                <w:snapToGrid w:val="0"/>
              </w:rPr>
              <w:t>s (More than one)</w:t>
            </w:r>
          </w:p>
          <w:p w14:paraId="09B65163" w14:textId="0BDFDE1F" w:rsidR="00BE42A9" w:rsidRPr="004C3243" w:rsidRDefault="00BE42A9" w:rsidP="00424DB7">
            <w:pPr>
              <w:pStyle w:val="ListParagraph"/>
              <w:numPr>
                <w:ilvl w:val="0"/>
                <w:numId w:val="7"/>
              </w:numPr>
              <w:spacing w:before="120" w:after="60" w:line="360" w:lineRule="auto"/>
              <w:ind w:left="489" w:hanging="425"/>
              <w:jc w:val="both"/>
              <w:rPr>
                <w:rFonts w:ascii="EYInterstate Light" w:hAnsi="EYInterstate Light" w:cs="Arial"/>
                <w:snapToGrid w:val="0"/>
              </w:rPr>
            </w:pPr>
            <w:r w:rsidRPr="004C3243">
              <w:rPr>
                <w:rFonts w:ascii="EYInterstate Light" w:hAnsi="EYInterstate Light" w:cs="Arial"/>
                <w:snapToGrid w:val="0"/>
              </w:rPr>
              <w:t xml:space="preserve">On receiving the request, the </w:t>
            </w:r>
            <w:r w:rsidR="00FD4A61" w:rsidRPr="004C3243">
              <w:rPr>
                <w:rFonts w:ascii="EYInterstate Light" w:hAnsi="EYInterstate Light" w:cs="Arial"/>
                <w:snapToGrid w:val="0"/>
              </w:rPr>
              <w:t>HSPA</w:t>
            </w:r>
            <w:r w:rsidRPr="004C3243">
              <w:rPr>
                <w:rFonts w:ascii="EYInterstate Light" w:hAnsi="EYInterstate Light" w:cs="Arial"/>
                <w:snapToGrid w:val="0"/>
              </w:rPr>
              <w:t xml:space="preserve"> will provide the </w:t>
            </w:r>
            <w:r w:rsidRPr="004C3243">
              <w:rPr>
                <w:rFonts w:ascii="EYInterstate Light" w:hAnsi="EYInterstate Light" w:cs="Arial"/>
                <w:b/>
                <w:bCs/>
                <w:snapToGrid w:val="0"/>
              </w:rPr>
              <w:t>service list with additional service parameters including “price” and “appointment slots”</w:t>
            </w:r>
            <w:r w:rsidRPr="004C3243">
              <w:rPr>
                <w:rFonts w:ascii="EYInterstate Light" w:hAnsi="EYInterstate Light" w:cs="Arial"/>
                <w:snapToGrid w:val="0"/>
              </w:rPr>
              <w:t xml:space="preserve"> to the gateway via </w:t>
            </w:r>
            <w:r w:rsidRPr="004C3243">
              <w:rPr>
                <w:rFonts w:ascii="EYInterstate Light" w:hAnsi="EYInterstate Light" w:cs="Arial"/>
                <w:b/>
                <w:bCs/>
                <w:snapToGrid w:val="0"/>
              </w:rPr>
              <w:t>“on_search”</w:t>
            </w:r>
            <w:r w:rsidRPr="004C3243">
              <w:rPr>
                <w:rFonts w:ascii="EYInterstate Light" w:hAnsi="EYInterstate Light" w:cs="Arial"/>
                <w:snapToGrid w:val="0"/>
              </w:rPr>
              <w:t xml:space="preserve"> API.</w:t>
            </w:r>
          </w:p>
          <w:p w14:paraId="325D0401" w14:textId="26590CD3" w:rsidR="00BE42A9" w:rsidRPr="004C3243" w:rsidRDefault="00BE42A9" w:rsidP="00424DB7">
            <w:pPr>
              <w:pStyle w:val="ListParagraph"/>
              <w:numPr>
                <w:ilvl w:val="0"/>
                <w:numId w:val="7"/>
              </w:numPr>
              <w:spacing w:before="120" w:after="60" w:line="360" w:lineRule="auto"/>
              <w:ind w:left="489" w:hanging="425"/>
              <w:jc w:val="both"/>
              <w:rPr>
                <w:rFonts w:ascii="EYInterstate Light" w:hAnsi="EYInterstate Light" w:cs="Arial"/>
                <w:snapToGrid w:val="0"/>
              </w:rPr>
            </w:pPr>
            <w:r w:rsidRPr="004C3243">
              <w:rPr>
                <w:rFonts w:ascii="EYInterstate Light" w:hAnsi="EYInterstate Light" w:cs="Arial"/>
                <w:snapToGrid w:val="0"/>
              </w:rPr>
              <w:t xml:space="preserve">The gateway will aggregate the multiple services responses shared by multiple registered </w:t>
            </w:r>
            <w:r w:rsidR="00FD4A61" w:rsidRPr="004C3243">
              <w:rPr>
                <w:rFonts w:ascii="EYInterstate Light" w:hAnsi="EYInterstate Light" w:cs="Arial"/>
                <w:snapToGrid w:val="0"/>
              </w:rPr>
              <w:t>HSPA</w:t>
            </w:r>
            <w:r w:rsidRPr="004C3243">
              <w:rPr>
                <w:rFonts w:ascii="EYInterstate Light" w:hAnsi="EYInterstate Light" w:cs="Arial"/>
                <w:snapToGrid w:val="0"/>
              </w:rPr>
              <w:t>s and route it to the requesting EUA for the consumer to select from.</w:t>
            </w:r>
          </w:p>
          <w:p w14:paraId="356F6751" w14:textId="414DD205" w:rsidR="00BE42A9" w:rsidRPr="004C3243" w:rsidRDefault="00BE42A9" w:rsidP="00424DB7">
            <w:pPr>
              <w:pStyle w:val="ListParagraph"/>
              <w:numPr>
                <w:ilvl w:val="0"/>
                <w:numId w:val="7"/>
              </w:numPr>
              <w:spacing w:before="120" w:after="60" w:line="360" w:lineRule="auto"/>
              <w:ind w:left="489" w:hanging="425"/>
              <w:jc w:val="both"/>
              <w:rPr>
                <w:rFonts w:ascii="EYInterstate Light" w:hAnsi="EYInterstate Light" w:cs="Arial"/>
                <w:snapToGrid w:val="0"/>
              </w:rPr>
            </w:pPr>
            <w:r w:rsidRPr="004C3243">
              <w:rPr>
                <w:rFonts w:ascii="EYInterstate Light" w:hAnsi="EYInterstate Light" w:cs="Arial"/>
                <w:snapToGrid w:val="0"/>
              </w:rPr>
              <w:lastRenderedPageBreak/>
              <w:t>The access code will help the EUA/</w:t>
            </w:r>
            <w:r w:rsidR="00FD4A61" w:rsidRPr="004C3243">
              <w:rPr>
                <w:rFonts w:ascii="EYInterstate Light" w:hAnsi="EYInterstate Light" w:cs="Arial"/>
                <w:snapToGrid w:val="0"/>
              </w:rPr>
              <w:t>HSPA</w:t>
            </w:r>
            <w:r w:rsidRPr="004C3243">
              <w:rPr>
                <w:rFonts w:ascii="EYInterstate Light" w:hAnsi="EYInterstate Light" w:cs="Arial"/>
                <w:snapToGrid w:val="0"/>
              </w:rPr>
              <w:t xml:space="preserve"> to have access to the respective APIs for integration that they can participate in the identified workflow (Service Discovery- Booking- Fulfillment)</w:t>
            </w:r>
          </w:p>
          <w:p w14:paraId="0DDB56CF" w14:textId="77777777" w:rsidR="00BE42A9" w:rsidRPr="004C3243" w:rsidRDefault="00BE42A9"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(Disclaimer: The registration process is kept minimal and simple for the hackathon release, but in future a detailed registration process linked to UHI sandbox certification would be required to integrate with the UHI production APIs)</w:t>
            </w:r>
          </w:p>
        </w:tc>
      </w:tr>
      <w:tr w:rsidR="00BE42A9" w:rsidRPr="004C3243" w14:paraId="5A98936E" w14:textId="77777777" w:rsidTr="003E4CB9">
        <w:trPr>
          <w:trHeight w:val="70"/>
        </w:trPr>
        <w:tc>
          <w:tcPr>
            <w:tcW w:w="2340" w:type="dxa"/>
            <w:shd w:val="clear" w:color="auto" w:fill="auto"/>
          </w:tcPr>
          <w:p w14:paraId="73B93DBD"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431" w:type="dxa"/>
            <w:shd w:val="clear" w:color="auto" w:fill="auto"/>
            <w:noWrap/>
          </w:tcPr>
          <w:p w14:paraId="248265B0" w14:textId="1526EC46" w:rsidR="00BE42A9" w:rsidRPr="004C3243" w:rsidRDefault="00F8066D"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Search by service provider/health facility name</w:t>
            </w:r>
          </w:p>
          <w:p w14:paraId="5197EF8B" w14:textId="02CC4EBA" w:rsidR="00BE42A9"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Facility name</w:t>
            </w:r>
          </w:p>
          <w:p w14:paraId="72F4EBAA" w14:textId="63B8E00D"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HFR ID</w:t>
            </w:r>
          </w:p>
          <w:p w14:paraId="46782F2F" w14:textId="2CA69C9A"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51353F04" w14:textId="1AC2D534"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State</w:t>
            </w:r>
          </w:p>
          <w:p w14:paraId="3F79E2D0" w14:textId="19157955"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Pin code</w:t>
            </w:r>
          </w:p>
          <w:p w14:paraId="67DC80DA" w14:textId="3D2C6AAE"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Service Name based availability</w:t>
            </w:r>
          </w:p>
          <w:p w14:paraId="25D8AA89"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6CA8F095"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63BB8368" w14:textId="647E311C" w:rsidR="00F2403A" w:rsidRP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provider (name (provider name) : Max Hospitals)</w:t>
            </w:r>
          </w:p>
          <w:p w14:paraId="5B4F9A16" w14:textId="229EAD01" w:rsidR="00126C6C" w:rsidRPr="004C3243" w:rsidRDefault="00126C6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Search by </w:t>
            </w:r>
            <w:r w:rsidR="009147E8" w:rsidRPr="004C3243">
              <w:rPr>
                <w:rFonts w:ascii="EYInterstate Light" w:hAnsi="EYInterstate Light" w:cs="Arial"/>
                <w:snapToGrid w:val="0"/>
              </w:rPr>
              <w:t>healthcare professional name</w:t>
            </w:r>
          </w:p>
          <w:p w14:paraId="4B1A69E1" w14:textId="5183D2B6"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Doctor Name</w:t>
            </w:r>
          </w:p>
          <w:p w14:paraId="4F5CC39D" w14:textId="48AF4A8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HPRID</w:t>
            </w:r>
          </w:p>
          <w:p w14:paraId="34C946F0"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28B3240E" w14:textId="0278965D"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City</w:t>
            </w:r>
          </w:p>
          <w:p w14:paraId="7B7AEFC5" w14:textId="05759BF2"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Health Facility</w:t>
            </w:r>
          </w:p>
          <w:p w14:paraId="364D4BBB" w14:textId="1FE19FA4"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Spoken Language</w:t>
            </w:r>
          </w:p>
          <w:p w14:paraId="2DB61DC3" w14:textId="742C7DAF"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Availability</w:t>
            </w:r>
          </w:p>
          <w:p w14:paraId="4E5F25D1"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333A9772"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179F7001" w14:textId="63155208" w:rsidR="00126C6C" w:rsidRPr="004C3243" w:rsidRDefault="00AD6D63"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name (Healthcare professional </w:t>
            </w:r>
            <w:r w:rsidR="00126C6C" w:rsidRPr="004C3243">
              <w:rPr>
                <w:rFonts w:ascii="EYInterstate Light" w:hAnsi="EYInterstate Light" w:cs="Arial"/>
                <w:snapToGrid w:val="0"/>
              </w:rPr>
              <w:t>name</w:t>
            </w:r>
            <w:r w:rsidRPr="004C3243">
              <w:rPr>
                <w:rFonts w:ascii="EYInterstate Light" w:hAnsi="EYInterstate Light" w:cs="Arial"/>
                <w:snapToGrid w:val="0"/>
              </w:rPr>
              <w:t>):</w:t>
            </w:r>
            <w:r w:rsidR="00126C6C" w:rsidRPr="004C3243">
              <w:rPr>
                <w:rFonts w:ascii="EYInterstate Light" w:hAnsi="EYInterstate Light" w:cs="Arial"/>
                <w:snapToGrid w:val="0"/>
              </w:rPr>
              <w:t xml:space="preserve"> </w:t>
            </w:r>
            <w:r w:rsidRPr="004C3243">
              <w:rPr>
                <w:rFonts w:ascii="EYInterstate Light" w:hAnsi="EYInterstate Light" w:cs="Arial"/>
                <w:snapToGrid w:val="0"/>
              </w:rPr>
              <w:t>(Dr. Asthana)</w:t>
            </w:r>
          </w:p>
        </w:tc>
      </w:tr>
      <w:tr w:rsidR="00BE42A9" w:rsidRPr="004C3243" w14:paraId="1D34FEC2" w14:textId="77777777" w:rsidTr="003E4CB9">
        <w:trPr>
          <w:trHeight w:val="70"/>
        </w:trPr>
        <w:tc>
          <w:tcPr>
            <w:tcW w:w="2340" w:type="dxa"/>
            <w:shd w:val="clear" w:color="auto" w:fill="auto"/>
          </w:tcPr>
          <w:p w14:paraId="2A5CBE3A"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431" w:type="dxa"/>
            <w:shd w:val="clear" w:color="auto" w:fill="auto"/>
            <w:noWrap/>
          </w:tcPr>
          <w:p w14:paraId="42FA73B0" w14:textId="77777777" w:rsidR="00BE42A9" w:rsidRPr="004C3243" w:rsidRDefault="00BE42A9" w:rsidP="00DD78AD">
            <w:pPr>
              <w:spacing w:before="120" w:after="60" w:line="360" w:lineRule="auto"/>
              <w:jc w:val="both"/>
              <w:rPr>
                <w:rFonts w:ascii="EYInterstate Light" w:hAnsi="EYInterstate Light" w:cs="Arial"/>
                <w:i/>
                <w:snapToGrid w:val="0"/>
              </w:rPr>
            </w:pPr>
          </w:p>
        </w:tc>
      </w:tr>
      <w:tr w:rsidR="00BE42A9" w:rsidRPr="004C3243" w14:paraId="6FCA4202" w14:textId="77777777" w:rsidTr="003E4CB9">
        <w:trPr>
          <w:trHeight w:val="70"/>
        </w:trPr>
        <w:tc>
          <w:tcPr>
            <w:tcW w:w="2340" w:type="dxa"/>
            <w:shd w:val="clear" w:color="auto" w:fill="auto"/>
          </w:tcPr>
          <w:p w14:paraId="151E0776"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431" w:type="dxa"/>
            <w:shd w:val="clear" w:color="auto" w:fill="auto"/>
            <w:noWrap/>
          </w:tcPr>
          <w:p w14:paraId="3C10E913" w14:textId="77777777" w:rsidR="00BE42A9" w:rsidRPr="004C3243" w:rsidRDefault="00BE42A9"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Acknowledgement of message received</w:t>
            </w:r>
          </w:p>
        </w:tc>
      </w:tr>
      <w:tr w:rsidR="00BE42A9" w:rsidRPr="004C3243" w14:paraId="16D48783" w14:textId="77777777" w:rsidTr="003E4CB9">
        <w:trPr>
          <w:trHeight w:val="70"/>
        </w:trPr>
        <w:tc>
          <w:tcPr>
            <w:tcW w:w="2340" w:type="dxa"/>
            <w:shd w:val="clear" w:color="auto" w:fill="auto"/>
          </w:tcPr>
          <w:p w14:paraId="3D534B33" w14:textId="77777777" w:rsidR="00BE42A9" w:rsidRPr="004C3243" w:rsidRDefault="00BE42A9"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431" w:type="dxa"/>
            <w:shd w:val="clear" w:color="auto" w:fill="auto"/>
            <w:noWrap/>
          </w:tcPr>
          <w:p w14:paraId="3F78C2C3" w14:textId="77777777" w:rsidR="00BE42A9" w:rsidRPr="004C3243" w:rsidRDefault="00BE42A9" w:rsidP="00DD78AD">
            <w:pPr>
              <w:spacing w:before="120" w:after="60" w:line="360" w:lineRule="auto"/>
              <w:jc w:val="both"/>
              <w:rPr>
                <w:rFonts w:ascii="EYInterstate Light" w:hAnsi="EYInterstate Light" w:cs="Arial"/>
                <w:i/>
                <w:snapToGrid w:val="0"/>
              </w:rPr>
            </w:pPr>
          </w:p>
        </w:tc>
      </w:tr>
    </w:tbl>
    <w:p w14:paraId="57E92959" w14:textId="77777777" w:rsidR="00B30447" w:rsidRPr="004C3243" w:rsidRDefault="00B30447" w:rsidP="00DD78AD">
      <w:pPr>
        <w:spacing w:before="120" w:after="60" w:line="360" w:lineRule="auto"/>
        <w:jc w:val="both"/>
        <w:rPr>
          <w:rFonts w:ascii="EYInterstate Light" w:hAnsi="EYInterstate Light" w:cs="Arial"/>
          <w:snapToGrid w:val="0"/>
        </w:rPr>
      </w:pPr>
    </w:p>
    <w:tbl>
      <w:tblPr>
        <w:tblW w:w="947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9"/>
        <w:gridCol w:w="7060"/>
      </w:tblGrid>
      <w:tr w:rsidR="00A2673F" w:rsidRPr="004C3243" w14:paraId="4C61EE2E" w14:textId="6DE09B8F" w:rsidTr="003E4CB9">
        <w:trPr>
          <w:trHeight w:val="424"/>
        </w:trPr>
        <w:tc>
          <w:tcPr>
            <w:tcW w:w="2419" w:type="dxa"/>
          </w:tcPr>
          <w:p w14:paraId="19BEEB9F" w14:textId="62171530"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Requirement ID</w:t>
            </w:r>
          </w:p>
        </w:tc>
        <w:tc>
          <w:tcPr>
            <w:tcW w:w="7060" w:type="dxa"/>
          </w:tcPr>
          <w:p w14:paraId="5CBCA493" w14:textId="0A45E2C1"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BR-00</w:t>
            </w:r>
            <w:r w:rsidR="003E4CB9">
              <w:rPr>
                <w:rFonts w:ascii="EYInterstate Light" w:hAnsi="EYInterstate Light" w:cs="Arial"/>
                <w:i/>
                <w:snapToGrid w:val="0"/>
              </w:rPr>
              <w:t>3</w:t>
            </w:r>
            <w:r w:rsidRPr="004C3243">
              <w:rPr>
                <w:rFonts w:ascii="EYInterstate Light" w:hAnsi="EYInterstate Light" w:cs="Arial"/>
                <w:i/>
                <w:snapToGrid w:val="0"/>
              </w:rPr>
              <w:t>.</w:t>
            </w:r>
            <w:r w:rsidR="006F7FA0" w:rsidRPr="004C3243">
              <w:rPr>
                <w:rFonts w:ascii="EYInterstate Light" w:hAnsi="EYInterstate Light" w:cs="Arial"/>
                <w:i/>
                <w:snapToGrid w:val="0"/>
              </w:rPr>
              <w:t xml:space="preserve">1a </w:t>
            </w:r>
          </w:p>
        </w:tc>
      </w:tr>
      <w:tr w:rsidR="00A2673F" w:rsidRPr="004C3243" w14:paraId="5549EBFB" w14:textId="77777777" w:rsidTr="003E4CB9">
        <w:trPr>
          <w:trHeight w:val="405"/>
        </w:trPr>
        <w:tc>
          <w:tcPr>
            <w:tcW w:w="2419" w:type="dxa"/>
          </w:tcPr>
          <w:p w14:paraId="0E1CD42B" w14:textId="25EF6277"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lastRenderedPageBreak/>
              <w:t>Requirement Statement</w:t>
            </w:r>
          </w:p>
        </w:tc>
        <w:tc>
          <w:tcPr>
            <w:tcW w:w="7060" w:type="dxa"/>
          </w:tcPr>
          <w:p w14:paraId="0304414D" w14:textId="42CEFB5D"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xml:space="preserve"> The UHI gateway shall facilitate advance search functionality to search for services by </w:t>
            </w:r>
            <w:r w:rsidRPr="004C3243">
              <w:rPr>
                <w:rFonts w:ascii="EYInterstate Light" w:hAnsi="EYInterstate Light" w:cs="Arial"/>
                <w:b/>
                <w:bCs/>
                <w:i/>
                <w:snapToGrid w:val="0"/>
              </w:rPr>
              <w:t>Facility Name</w:t>
            </w:r>
            <w:r w:rsidR="006F7FA0" w:rsidRPr="004C3243">
              <w:rPr>
                <w:rFonts w:ascii="EYInterstate Light" w:hAnsi="EYInterstate Light" w:cs="Arial"/>
                <w:b/>
                <w:bCs/>
                <w:i/>
                <w:snapToGrid w:val="0"/>
              </w:rPr>
              <w:t xml:space="preserve"> </w:t>
            </w:r>
          </w:p>
        </w:tc>
      </w:tr>
      <w:tr w:rsidR="00A2673F" w:rsidRPr="004C3243" w14:paraId="5E4EFBD3" w14:textId="77777777" w:rsidTr="003E4CB9">
        <w:trPr>
          <w:trHeight w:val="349"/>
        </w:trPr>
        <w:tc>
          <w:tcPr>
            <w:tcW w:w="2419" w:type="dxa"/>
          </w:tcPr>
          <w:p w14:paraId="2B451F98" w14:textId="22C56883"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 xml:space="preserve">Requirement Description </w:t>
            </w:r>
          </w:p>
        </w:tc>
        <w:tc>
          <w:tcPr>
            <w:tcW w:w="7060" w:type="dxa"/>
          </w:tcPr>
          <w:p w14:paraId="15D9C45E" w14:textId="1BD919B8"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The search API will be developed to search for a healthcare service by the name</w:t>
            </w:r>
            <w:r w:rsidR="006F7FA0" w:rsidRPr="004C3243">
              <w:rPr>
                <w:rFonts w:ascii="EYInterstate Light" w:hAnsi="EYInterstate Light" w:cs="Arial"/>
                <w:i/>
                <w:snapToGrid w:val="0"/>
              </w:rPr>
              <w:t xml:space="preserve"> or the HFR ID</w:t>
            </w:r>
            <w:r w:rsidRPr="004C3243">
              <w:rPr>
                <w:rFonts w:ascii="EYInterstate Light" w:hAnsi="EYInterstate Light" w:cs="Arial"/>
                <w:i/>
                <w:snapToGrid w:val="0"/>
              </w:rPr>
              <w:t xml:space="preserve"> of the particular facility that the user wants to render the service from. </w:t>
            </w:r>
          </w:p>
        </w:tc>
      </w:tr>
      <w:tr w:rsidR="00A2673F" w:rsidRPr="004C3243" w14:paraId="67E7FC5F" w14:textId="77777777" w:rsidTr="003E4CB9">
        <w:trPr>
          <w:trHeight w:val="292"/>
        </w:trPr>
        <w:tc>
          <w:tcPr>
            <w:tcW w:w="2419" w:type="dxa"/>
          </w:tcPr>
          <w:p w14:paraId="1F95AADC" w14:textId="651BE7E1"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Actor</w:t>
            </w:r>
          </w:p>
        </w:tc>
        <w:tc>
          <w:tcPr>
            <w:tcW w:w="7060" w:type="dxa"/>
          </w:tcPr>
          <w:p w14:paraId="4BC88D77" w14:textId="7A9B9D18"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EUAs, HSPAs, UHI gateway</w:t>
            </w:r>
          </w:p>
        </w:tc>
      </w:tr>
      <w:tr w:rsidR="00A2673F" w:rsidRPr="004C3243" w14:paraId="4FF7D950" w14:textId="77777777" w:rsidTr="003E4CB9">
        <w:trPr>
          <w:trHeight w:val="258"/>
        </w:trPr>
        <w:tc>
          <w:tcPr>
            <w:tcW w:w="2419" w:type="dxa"/>
          </w:tcPr>
          <w:p w14:paraId="27A1BAE7" w14:textId="3EE6934F"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Steps</w:t>
            </w:r>
          </w:p>
        </w:tc>
        <w:tc>
          <w:tcPr>
            <w:tcW w:w="7060" w:type="dxa"/>
          </w:tcPr>
          <w:p w14:paraId="2EAE25A0" w14:textId="77777777" w:rsidR="00A2673F"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A healthcare consumer registers himself on an authorized EUA registered on the UHI network.</w:t>
            </w:r>
          </w:p>
          <w:p w14:paraId="69E6427D" w14:textId="77777777" w:rsidR="00A2673F"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Links his/her ABHA ID with the EUA patient profile.</w:t>
            </w:r>
          </w:p>
          <w:p w14:paraId="4191ADAC" w14:textId="198DFD1F" w:rsidR="00A2673F"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 xml:space="preserve">Will search a healthcare service using the facility name filter enabled in the EUA user interface. </w:t>
            </w:r>
          </w:p>
          <w:p w14:paraId="0CC0676B" w14:textId="71F2E2F7" w:rsidR="00A2673F"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When consumer will select “search by facility name, the consumer will be required to enter “name” of preferred facility from which he/she needs to avail a physical/digital consultation from.</w:t>
            </w:r>
          </w:p>
          <w:p w14:paraId="4C4C35BC" w14:textId="0DFA0356" w:rsidR="00A2673F"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The specific search by facility with facility name</w:t>
            </w:r>
            <w:r w:rsidR="00247414" w:rsidRPr="004C3243">
              <w:rPr>
                <w:rFonts w:ascii="EYInterstate Light" w:hAnsi="EYInterstate Light" w:cs="Arial"/>
                <w:iCs/>
                <w:snapToGrid w:val="0"/>
              </w:rPr>
              <w:t xml:space="preserve"> </w:t>
            </w:r>
            <w:r w:rsidRPr="004C3243">
              <w:rPr>
                <w:rFonts w:ascii="EYInterstate Light" w:hAnsi="EYInterstate Light" w:cs="Arial"/>
                <w:iCs/>
                <w:snapToGrid w:val="0"/>
              </w:rPr>
              <w:t>details will be sent as an input via the “search API” to the gateway.</w:t>
            </w:r>
          </w:p>
          <w:p w14:paraId="4F1BE2EB" w14:textId="3714A34F" w:rsidR="00247414" w:rsidRPr="004C3243" w:rsidRDefault="00A2673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 xml:space="preserve">The gateway will route the search request to </w:t>
            </w:r>
            <w:r w:rsidR="00247414" w:rsidRPr="004C3243">
              <w:rPr>
                <w:rFonts w:ascii="EYInterstate Light" w:hAnsi="EYInterstate Light" w:cs="Arial"/>
                <w:iCs/>
                <w:snapToGrid w:val="0"/>
              </w:rPr>
              <w:t>all the</w:t>
            </w:r>
            <w:r w:rsidRPr="004C3243">
              <w:rPr>
                <w:rFonts w:ascii="EYInterstate Light" w:hAnsi="EYInterstate Light" w:cs="Arial"/>
                <w:iCs/>
                <w:snapToGrid w:val="0"/>
              </w:rPr>
              <w:t xml:space="preserve"> HSPA</w:t>
            </w:r>
            <w:r w:rsidR="00247414" w:rsidRPr="004C3243">
              <w:rPr>
                <w:rFonts w:ascii="EYInterstate Light" w:hAnsi="EYInterstate Light" w:cs="Arial"/>
                <w:iCs/>
                <w:snapToGrid w:val="0"/>
              </w:rPr>
              <w:t>s.</w:t>
            </w:r>
          </w:p>
          <w:p w14:paraId="2DC9EC7C" w14:textId="39698703" w:rsidR="009319FF" w:rsidRPr="004C3243" w:rsidRDefault="009319FF"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Gateway will send an automatic acknowledgement to the requesting EUA.</w:t>
            </w:r>
          </w:p>
          <w:p w14:paraId="22B63A2D" w14:textId="6D0E6720" w:rsidR="00A2673F" w:rsidRPr="004C3243" w:rsidRDefault="00247414" w:rsidP="00424DB7">
            <w:pPr>
              <w:pStyle w:val="ListParagraph"/>
              <w:numPr>
                <w:ilvl w:val="0"/>
                <w:numId w:val="9"/>
              </w:numPr>
              <w:spacing w:before="120" w:after="60" w:line="360" w:lineRule="auto"/>
              <w:ind w:left="428" w:hanging="283"/>
              <w:jc w:val="both"/>
              <w:rPr>
                <w:rFonts w:ascii="EYInterstate Light" w:hAnsi="EYInterstate Light" w:cs="Arial"/>
                <w:iCs/>
                <w:snapToGrid w:val="0"/>
              </w:rPr>
            </w:pPr>
            <w:r w:rsidRPr="004C3243">
              <w:rPr>
                <w:rFonts w:ascii="EYInterstate Light" w:hAnsi="EYInterstate Light" w:cs="Arial"/>
                <w:iCs/>
                <w:snapToGrid w:val="0"/>
              </w:rPr>
              <w:t>The HSPA</w:t>
            </w:r>
            <w:r w:rsidR="00A2673F" w:rsidRPr="004C3243">
              <w:rPr>
                <w:rFonts w:ascii="EYInterstate Light" w:hAnsi="EYInterstate Light" w:cs="Arial"/>
                <w:iCs/>
                <w:snapToGrid w:val="0"/>
              </w:rPr>
              <w:t xml:space="preserve"> wh</w:t>
            </w:r>
            <w:r w:rsidRPr="004C3243">
              <w:rPr>
                <w:rFonts w:ascii="EYInterstate Light" w:hAnsi="EYInterstate Light" w:cs="Arial"/>
                <w:iCs/>
                <w:snapToGrid w:val="0"/>
              </w:rPr>
              <w:t>o</w:t>
            </w:r>
            <w:r w:rsidR="00A2673F" w:rsidRPr="004C3243">
              <w:rPr>
                <w:rFonts w:ascii="EYInterstate Light" w:hAnsi="EYInterstate Light" w:cs="Arial"/>
                <w:iCs/>
                <w:snapToGrid w:val="0"/>
              </w:rPr>
              <w:t xml:space="preserve"> has </w:t>
            </w:r>
            <w:r w:rsidR="00A17990" w:rsidRPr="004C3243">
              <w:rPr>
                <w:rFonts w:ascii="EYInterstate Light" w:hAnsi="EYInterstate Light" w:cs="Arial"/>
                <w:iCs/>
                <w:snapToGrid w:val="0"/>
              </w:rPr>
              <w:t xml:space="preserve">the requested facility listed will share </w:t>
            </w:r>
            <w:r w:rsidRPr="004C3243">
              <w:rPr>
                <w:rFonts w:ascii="EYInterstate Light" w:hAnsi="EYInterstate Light" w:cs="Arial"/>
                <w:iCs/>
                <w:snapToGrid w:val="0"/>
              </w:rPr>
              <w:t>the response back via the “on_search API</w:t>
            </w:r>
            <w:r w:rsidR="00A17990" w:rsidRPr="004C3243">
              <w:rPr>
                <w:rFonts w:ascii="EYInterstate Light" w:hAnsi="EYInterstate Light" w:cs="Arial"/>
                <w:iCs/>
                <w:snapToGrid w:val="0"/>
              </w:rPr>
              <w:t xml:space="preserve"> to the gateway.</w:t>
            </w:r>
          </w:p>
          <w:p w14:paraId="028C0065" w14:textId="133F2512" w:rsidR="00A2673F" w:rsidRPr="004C3243" w:rsidRDefault="00A17990" w:rsidP="00424DB7">
            <w:pPr>
              <w:pStyle w:val="ListParagraph"/>
              <w:numPr>
                <w:ilvl w:val="0"/>
                <w:numId w:val="9"/>
              </w:numPr>
              <w:spacing w:before="120" w:after="60" w:line="360" w:lineRule="auto"/>
              <w:ind w:left="428" w:hanging="283"/>
              <w:rPr>
                <w:rFonts w:ascii="EYInterstate Light" w:hAnsi="EYInterstate Light" w:cs="Arial"/>
                <w:iCs/>
                <w:snapToGrid w:val="0"/>
              </w:rPr>
            </w:pPr>
            <w:r w:rsidRPr="004C3243">
              <w:rPr>
                <w:rFonts w:ascii="EYInterstate Light" w:hAnsi="EYInterstate Light" w:cs="Arial"/>
                <w:iCs/>
                <w:snapToGrid w:val="0"/>
              </w:rPr>
              <w:t>Gateway will route the responses back to the EUA, where EUA will aggregate the search response with facility and services provided by the facility for the end user to choose from.</w:t>
            </w:r>
          </w:p>
        </w:tc>
      </w:tr>
      <w:tr w:rsidR="00A2673F" w:rsidRPr="004C3243" w14:paraId="1526CAEB" w14:textId="77777777" w:rsidTr="003E4CB9">
        <w:trPr>
          <w:trHeight w:val="264"/>
        </w:trPr>
        <w:tc>
          <w:tcPr>
            <w:tcW w:w="2419" w:type="dxa"/>
          </w:tcPr>
          <w:p w14:paraId="1CBEA368" w14:textId="424CC85D"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Input</w:t>
            </w:r>
          </w:p>
        </w:tc>
        <w:tc>
          <w:tcPr>
            <w:tcW w:w="7060" w:type="dxa"/>
          </w:tcPr>
          <w:p w14:paraId="16AF5ED2" w14:textId="77777777" w:rsidR="00A2673F" w:rsidRPr="004C3243" w:rsidRDefault="00A2673F"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Search by service provider/health facility name</w:t>
            </w:r>
          </w:p>
          <w:p w14:paraId="4B82832F"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Facility name</w:t>
            </w:r>
          </w:p>
          <w:p w14:paraId="68EF7072"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HFR ID</w:t>
            </w:r>
          </w:p>
          <w:p w14:paraId="44B9C577"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25D95055"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State</w:t>
            </w:r>
          </w:p>
          <w:p w14:paraId="1CEB8826"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Pin code</w:t>
            </w:r>
          </w:p>
          <w:p w14:paraId="12D2E749"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Service Name based availability</w:t>
            </w:r>
          </w:p>
          <w:p w14:paraId="3FFF87F4"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490F6A77"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588F867A" w14:textId="3D4B0EF1" w:rsidR="00A2673F" w:rsidRP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provider (name (provider name) : Max Hospitals)</w:t>
            </w:r>
          </w:p>
        </w:tc>
      </w:tr>
      <w:tr w:rsidR="00A2673F" w:rsidRPr="004C3243" w14:paraId="0C107B84" w14:textId="77777777" w:rsidTr="003E4CB9">
        <w:trPr>
          <w:trHeight w:val="292"/>
        </w:trPr>
        <w:tc>
          <w:tcPr>
            <w:tcW w:w="2419" w:type="dxa"/>
          </w:tcPr>
          <w:p w14:paraId="297C6635" w14:textId="16304114"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lastRenderedPageBreak/>
              <w:t>Business Rule</w:t>
            </w:r>
          </w:p>
        </w:tc>
        <w:tc>
          <w:tcPr>
            <w:tcW w:w="7060" w:type="dxa"/>
          </w:tcPr>
          <w:p w14:paraId="2469DB58" w14:textId="77777777" w:rsidR="00A2673F" w:rsidRPr="004C3243" w:rsidRDefault="00A2673F" w:rsidP="00DD78AD">
            <w:pPr>
              <w:spacing w:before="120" w:after="60" w:line="360" w:lineRule="auto"/>
              <w:jc w:val="both"/>
              <w:rPr>
                <w:rFonts w:ascii="EYInterstate Light" w:hAnsi="EYInterstate Light" w:cs="Arial"/>
                <w:snapToGrid w:val="0"/>
              </w:rPr>
            </w:pPr>
          </w:p>
        </w:tc>
      </w:tr>
      <w:tr w:rsidR="00A2673F" w:rsidRPr="004C3243" w14:paraId="6D001400" w14:textId="77777777" w:rsidTr="003E4CB9">
        <w:trPr>
          <w:trHeight w:val="273"/>
        </w:trPr>
        <w:tc>
          <w:tcPr>
            <w:tcW w:w="2419" w:type="dxa"/>
          </w:tcPr>
          <w:p w14:paraId="26F07083" w14:textId="543D51C3"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Expected Outcome</w:t>
            </w:r>
          </w:p>
        </w:tc>
        <w:tc>
          <w:tcPr>
            <w:tcW w:w="7060" w:type="dxa"/>
          </w:tcPr>
          <w:p w14:paraId="71192728" w14:textId="4F769A34"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Acknowledgement of message received</w:t>
            </w:r>
          </w:p>
        </w:tc>
      </w:tr>
      <w:tr w:rsidR="00A2673F" w:rsidRPr="004C3243" w14:paraId="050604D6" w14:textId="77777777" w:rsidTr="003E4CB9">
        <w:trPr>
          <w:trHeight w:val="249"/>
        </w:trPr>
        <w:tc>
          <w:tcPr>
            <w:tcW w:w="2419" w:type="dxa"/>
          </w:tcPr>
          <w:p w14:paraId="7F935B3A" w14:textId="14069A1B" w:rsidR="00A2673F" w:rsidRPr="004C3243" w:rsidRDefault="00A267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b/>
                <w:snapToGrid w:val="0"/>
              </w:rPr>
              <w:t>Remarks</w:t>
            </w:r>
          </w:p>
        </w:tc>
        <w:tc>
          <w:tcPr>
            <w:tcW w:w="7060" w:type="dxa"/>
          </w:tcPr>
          <w:p w14:paraId="531FC644" w14:textId="77777777" w:rsidR="00A2673F" w:rsidRPr="004C3243" w:rsidRDefault="00A2673F" w:rsidP="00DD78AD">
            <w:pPr>
              <w:spacing w:before="120" w:after="60" w:line="360" w:lineRule="auto"/>
              <w:jc w:val="both"/>
              <w:rPr>
                <w:rFonts w:ascii="EYInterstate Light" w:hAnsi="EYInterstate Light" w:cs="Arial"/>
                <w:snapToGrid w:val="0"/>
              </w:rPr>
            </w:pPr>
          </w:p>
        </w:tc>
      </w:tr>
    </w:tbl>
    <w:p w14:paraId="10E2C6A1" w14:textId="77777777" w:rsidR="00B30447" w:rsidRPr="004C3243" w:rsidRDefault="00B30447" w:rsidP="00DD78AD">
      <w:pPr>
        <w:spacing w:before="120" w:after="60" w:line="360" w:lineRule="auto"/>
        <w:jc w:val="both"/>
        <w:rPr>
          <w:rFonts w:ascii="EYInterstate Light" w:hAnsi="EYInterstate Light" w:cs="Arial"/>
          <w:snapToGrid w:val="0"/>
        </w:rPr>
      </w:pPr>
    </w:p>
    <w:tbl>
      <w:tblPr>
        <w:tblW w:w="94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0"/>
        <w:gridCol w:w="7164"/>
      </w:tblGrid>
      <w:tr w:rsidR="00F53B5C" w:rsidRPr="004C3243" w14:paraId="720B0F91"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8A8F829"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7544F8D6" w14:textId="6E411FC4"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3E4CB9">
              <w:rPr>
                <w:rFonts w:ascii="EYInterstate Light" w:hAnsi="EYInterstate Light" w:cs="Arial"/>
                <w:snapToGrid w:val="0"/>
              </w:rPr>
              <w:t>3</w:t>
            </w:r>
            <w:r w:rsidRPr="004C3243">
              <w:rPr>
                <w:rFonts w:ascii="EYInterstate Light" w:hAnsi="EYInterstate Light" w:cs="Arial"/>
                <w:snapToGrid w:val="0"/>
              </w:rPr>
              <w:t>.1.b</w:t>
            </w:r>
          </w:p>
        </w:tc>
      </w:tr>
      <w:tr w:rsidR="00F53B5C" w:rsidRPr="004C3243" w14:paraId="18FB1FB8"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D61282F"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034F6C51" w14:textId="497CF3F8"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The UHI gateway shall facilitate advance search functionality to search for services by </w:t>
            </w:r>
            <w:r w:rsidRPr="004C3243">
              <w:rPr>
                <w:rFonts w:ascii="EYInterstate Light" w:hAnsi="EYInterstate Light" w:cs="Arial"/>
                <w:b/>
                <w:bCs/>
                <w:snapToGrid w:val="0"/>
              </w:rPr>
              <w:t>Facility ID</w:t>
            </w:r>
          </w:p>
        </w:tc>
      </w:tr>
      <w:tr w:rsidR="00F53B5C" w:rsidRPr="004C3243" w14:paraId="19AA1D29"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4FC8379"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164CC18E" w14:textId="4E58AF0F"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The search API will be developed to search for a healthcare service by the facility ID of the particular facility that the user wants to render the service from. </w:t>
            </w:r>
          </w:p>
        </w:tc>
      </w:tr>
      <w:tr w:rsidR="00F53B5C" w:rsidRPr="004C3243" w14:paraId="2EC181B4"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E2D66B1"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1EC96201" w14:textId="77777777"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EUAs, HSPAs, UHI gateway</w:t>
            </w:r>
          </w:p>
        </w:tc>
      </w:tr>
      <w:tr w:rsidR="00F53B5C" w:rsidRPr="004C3243" w14:paraId="2C59A714"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09998DA"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2F89C175" w14:textId="77777777"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A healthcare consumer registers himself on an authorized EUA registered on the UHI network.</w:t>
            </w:r>
          </w:p>
          <w:p w14:paraId="52CF6C4F" w14:textId="77777777"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Links his/her ABHA ID with the EUA patient profile.</w:t>
            </w:r>
          </w:p>
          <w:p w14:paraId="7A7B057C" w14:textId="67A25200"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 xml:space="preserve">Will search a healthcare service using the facility </w:t>
            </w:r>
            <w:r w:rsidR="008B3600" w:rsidRPr="004C3243">
              <w:rPr>
                <w:rFonts w:ascii="EYInterstate Light" w:hAnsi="EYInterstate Light" w:cs="Arial"/>
                <w:snapToGrid w:val="0"/>
              </w:rPr>
              <w:t>ID</w:t>
            </w:r>
            <w:r w:rsidRPr="004C3243">
              <w:rPr>
                <w:rFonts w:ascii="EYInterstate Light" w:hAnsi="EYInterstate Light" w:cs="Arial"/>
                <w:snapToGrid w:val="0"/>
              </w:rPr>
              <w:t xml:space="preserve"> filter enabled in the EUA user interface. </w:t>
            </w:r>
          </w:p>
          <w:p w14:paraId="5C8E70BD" w14:textId="289E3D39"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 xml:space="preserve">When consumer will select “search by facility </w:t>
            </w:r>
            <w:r w:rsidR="008B3600" w:rsidRPr="004C3243">
              <w:rPr>
                <w:rFonts w:ascii="EYInterstate Light" w:hAnsi="EYInterstate Light" w:cs="Arial"/>
                <w:snapToGrid w:val="0"/>
              </w:rPr>
              <w:t>ID</w:t>
            </w:r>
            <w:r w:rsidRPr="004C3243">
              <w:rPr>
                <w:rFonts w:ascii="EYInterstate Light" w:hAnsi="EYInterstate Light" w:cs="Arial"/>
                <w:snapToGrid w:val="0"/>
              </w:rPr>
              <w:t>”, the consumer will be required to enter “</w:t>
            </w:r>
            <w:r w:rsidR="008B3600" w:rsidRPr="004C3243">
              <w:rPr>
                <w:rFonts w:ascii="EYInterstate Light" w:hAnsi="EYInterstate Light" w:cs="Arial"/>
                <w:snapToGrid w:val="0"/>
              </w:rPr>
              <w:t>Facility ID</w:t>
            </w:r>
            <w:r w:rsidRPr="004C3243">
              <w:rPr>
                <w:rFonts w:ascii="EYInterstate Light" w:hAnsi="EYInterstate Light" w:cs="Arial"/>
                <w:snapToGrid w:val="0"/>
              </w:rPr>
              <w:t>” of preferred facility from which he/she needs to avail a physical/digital consultation from.</w:t>
            </w:r>
          </w:p>
          <w:p w14:paraId="5F87E4E4" w14:textId="4231610D"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 xml:space="preserve">The specific search by facility with facility </w:t>
            </w:r>
            <w:r w:rsidR="00A465A3" w:rsidRPr="004C3243">
              <w:rPr>
                <w:rFonts w:ascii="EYInterstate Light" w:hAnsi="EYInterstate Light" w:cs="Arial"/>
                <w:snapToGrid w:val="0"/>
              </w:rPr>
              <w:t>ID</w:t>
            </w:r>
            <w:r w:rsidRPr="004C3243">
              <w:rPr>
                <w:rFonts w:ascii="EYInterstate Light" w:hAnsi="EYInterstate Light" w:cs="Arial"/>
                <w:snapToGrid w:val="0"/>
              </w:rPr>
              <w:t xml:space="preserve"> details will be sent as an input via the “search API” to the gateway.</w:t>
            </w:r>
          </w:p>
          <w:p w14:paraId="7B64DDAF" w14:textId="69CA3640"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 xml:space="preserve">The gateway will route the search request to respective HSPA which has the services like digital consultation, physical consultations, lab sample collection, online pharmacy booking etc. listed for the asked facility </w:t>
            </w:r>
            <w:r w:rsidR="00A465A3" w:rsidRPr="004C3243">
              <w:rPr>
                <w:rFonts w:ascii="EYInterstate Light" w:hAnsi="EYInterstate Light" w:cs="Arial"/>
                <w:snapToGrid w:val="0"/>
              </w:rPr>
              <w:t>ID</w:t>
            </w:r>
            <w:r w:rsidRPr="004C3243">
              <w:rPr>
                <w:rFonts w:ascii="EYInterstate Light" w:hAnsi="EYInterstate Light" w:cs="Arial"/>
                <w:snapToGrid w:val="0"/>
              </w:rPr>
              <w:t>.</w:t>
            </w:r>
          </w:p>
          <w:p w14:paraId="67998120" w14:textId="71AB2235"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UHI gateway will receive the request and searches the UHI network registry for matching HSPA</w:t>
            </w:r>
            <w:r w:rsidR="00576E34" w:rsidRPr="004C3243">
              <w:rPr>
                <w:rFonts w:ascii="EYInterstate Light" w:hAnsi="EYInterstate Light" w:cs="Arial"/>
                <w:snapToGrid w:val="0"/>
              </w:rPr>
              <w:t>.</w:t>
            </w:r>
          </w:p>
          <w:p w14:paraId="06FBA0E4" w14:textId="3BCDC3EE" w:rsidR="0018795C" w:rsidRPr="004C3243" w:rsidRDefault="0018795C" w:rsidP="00424DB7">
            <w:pPr>
              <w:pStyle w:val="ListParagraph"/>
              <w:numPr>
                <w:ilvl w:val="0"/>
                <w:numId w:val="10"/>
              </w:numPr>
              <w:spacing w:before="120" w:after="60" w:line="360" w:lineRule="auto"/>
              <w:ind w:left="483" w:hanging="283"/>
              <w:rPr>
                <w:rFonts w:ascii="EYInterstate Light" w:hAnsi="EYInterstate Light" w:cs="Arial"/>
                <w:snapToGrid w:val="0"/>
              </w:rPr>
            </w:pPr>
            <w:r w:rsidRPr="004C3243">
              <w:rPr>
                <w:rFonts w:ascii="EYInterstate Light" w:hAnsi="EYInterstate Light" w:cs="Arial"/>
                <w:snapToGrid w:val="0"/>
              </w:rPr>
              <w:t>The search request will be routed to relevant matching HSPA</w:t>
            </w:r>
          </w:p>
          <w:p w14:paraId="7E57EC64" w14:textId="77777777" w:rsidR="0018795C" w:rsidRPr="004C3243" w:rsidRDefault="0018795C" w:rsidP="00424DB7">
            <w:pPr>
              <w:pStyle w:val="ListParagraph"/>
              <w:numPr>
                <w:ilvl w:val="0"/>
                <w:numId w:val="10"/>
              </w:numPr>
              <w:spacing w:before="120" w:after="60" w:line="360" w:lineRule="auto"/>
              <w:ind w:left="625" w:hanging="425"/>
              <w:rPr>
                <w:rFonts w:ascii="EYInterstate Light" w:hAnsi="EYInterstate Light" w:cs="Arial"/>
                <w:snapToGrid w:val="0"/>
              </w:rPr>
            </w:pPr>
            <w:r w:rsidRPr="004C3243">
              <w:rPr>
                <w:rFonts w:ascii="EYInterstate Light" w:hAnsi="EYInterstate Light" w:cs="Arial"/>
                <w:snapToGrid w:val="0"/>
              </w:rPr>
              <w:t>On receiving the request, the HSPA will provide the service list with additional service parameters including “price” and “appointment slots” to the gateway via “on_search” API.</w:t>
            </w:r>
          </w:p>
          <w:p w14:paraId="0E14C6EC" w14:textId="07F24EEC" w:rsidR="0018795C" w:rsidRPr="004C3243" w:rsidRDefault="0018795C" w:rsidP="00424DB7">
            <w:pPr>
              <w:pStyle w:val="ListParagraph"/>
              <w:numPr>
                <w:ilvl w:val="0"/>
                <w:numId w:val="10"/>
              </w:numPr>
              <w:spacing w:before="120" w:after="60" w:line="360" w:lineRule="auto"/>
              <w:ind w:left="625" w:hanging="425"/>
              <w:rPr>
                <w:rFonts w:ascii="EYInterstate Light" w:hAnsi="EYInterstate Light" w:cs="Arial"/>
                <w:snapToGrid w:val="0"/>
              </w:rPr>
            </w:pPr>
            <w:r w:rsidRPr="004C3243">
              <w:rPr>
                <w:rFonts w:ascii="EYInterstate Light" w:hAnsi="EYInterstate Light" w:cs="Arial"/>
                <w:snapToGrid w:val="0"/>
              </w:rPr>
              <w:t>The gateway will aggregate the multiple services responses shared by multiple registered HSPA</w:t>
            </w:r>
            <w:r w:rsidR="00576E34" w:rsidRPr="004C3243">
              <w:rPr>
                <w:rFonts w:ascii="EYInterstate Light" w:hAnsi="EYInterstate Light" w:cs="Arial"/>
                <w:snapToGrid w:val="0"/>
              </w:rPr>
              <w:t xml:space="preserve"> </w:t>
            </w:r>
            <w:r w:rsidRPr="004C3243">
              <w:rPr>
                <w:rFonts w:ascii="EYInterstate Light" w:hAnsi="EYInterstate Light" w:cs="Arial"/>
                <w:snapToGrid w:val="0"/>
              </w:rPr>
              <w:t>and route it to the requesting EUA for the consumer to select from.</w:t>
            </w:r>
          </w:p>
          <w:p w14:paraId="3AA02289" w14:textId="6B0AF43C" w:rsidR="0018795C" w:rsidRPr="004C3243" w:rsidRDefault="0018795C" w:rsidP="00424DB7">
            <w:pPr>
              <w:pStyle w:val="ListParagraph"/>
              <w:numPr>
                <w:ilvl w:val="0"/>
                <w:numId w:val="10"/>
              </w:numPr>
              <w:spacing w:before="120" w:after="60" w:line="360" w:lineRule="auto"/>
              <w:ind w:left="625" w:hanging="425"/>
              <w:rPr>
                <w:rFonts w:ascii="EYInterstate Light" w:hAnsi="EYInterstate Light" w:cs="Arial"/>
                <w:snapToGrid w:val="0"/>
              </w:rPr>
            </w:pPr>
            <w:r w:rsidRPr="004C3243">
              <w:rPr>
                <w:rFonts w:ascii="EYInterstate Light" w:hAnsi="EYInterstate Light" w:cs="Arial"/>
                <w:snapToGrid w:val="0"/>
              </w:rPr>
              <w:lastRenderedPageBreak/>
              <w:t>The access code will help the EUA/HSPA to have access to the respective APIs for integration that they can participate in the identified workflow (Service Discovery- Booking- Fulfillment)</w:t>
            </w:r>
          </w:p>
        </w:tc>
      </w:tr>
      <w:tr w:rsidR="00F53B5C" w:rsidRPr="004C3243" w14:paraId="5F287262"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066B84C8"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65D1B051" w14:textId="3AF51642"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Search by service provider/health facility </w:t>
            </w:r>
            <w:r w:rsidR="00137127" w:rsidRPr="004C3243">
              <w:rPr>
                <w:rFonts w:ascii="EYInterstate Light" w:hAnsi="EYInterstate Light" w:cs="Arial"/>
                <w:snapToGrid w:val="0"/>
              </w:rPr>
              <w:t>ID</w:t>
            </w:r>
          </w:p>
          <w:p w14:paraId="0388FAF6"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Facility name</w:t>
            </w:r>
          </w:p>
          <w:p w14:paraId="391066D1"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HFR ID</w:t>
            </w:r>
          </w:p>
          <w:p w14:paraId="45452349"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08678CAD"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State</w:t>
            </w:r>
          </w:p>
          <w:p w14:paraId="078C8492"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Pin code</w:t>
            </w:r>
          </w:p>
          <w:p w14:paraId="34C67F99" w14:textId="77777777" w:rsidR="00F2403A" w:rsidRDefault="00F2403A"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Service Name based availability</w:t>
            </w:r>
          </w:p>
          <w:p w14:paraId="3E19F104"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043FF788" w14:textId="77777777" w:rsidR="00F2403A" w:rsidRPr="004C3243" w:rsidRDefault="00F2403A"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34E5638A" w14:textId="4C047E7A" w:rsidR="0018795C" w:rsidRPr="004C3243" w:rsidRDefault="0018795C"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provider (</w:t>
            </w:r>
            <w:r w:rsidR="004E2056" w:rsidRPr="004C3243">
              <w:rPr>
                <w:rFonts w:ascii="EYInterstate Light" w:hAnsi="EYInterstate Light" w:cs="Arial"/>
                <w:snapToGrid w:val="0"/>
              </w:rPr>
              <w:t>ID</w:t>
            </w:r>
            <w:r w:rsidRPr="004C3243">
              <w:rPr>
                <w:rFonts w:ascii="EYInterstate Light" w:hAnsi="EYInterstate Light" w:cs="Arial"/>
                <w:snapToGrid w:val="0"/>
              </w:rPr>
              <w:t xml:space="preserve"> (provider </w:t>
            </w:r>
            <w:r w:rsidR="004E2056" w:rsidRPr="004C3243">
              <w:rPr>
                <w:rFonts w:ascii="EYInterstate Light" w:hAnsi="EYInterstate Light" w:cs="Arial"/>
                <w:snapToGrid w:val="0"/>
              </w:rPr>
              <w:t>ID</w:t>
            </w:r>
            <w:r w:rsidR="004B4A1A" w:rsidRPr="004C3243">
              <w:rPr>
                <w:rFonts w:ascii="EYInterstate Light" w:hAnsi="EYInterstate Light" w:cs="Arial"/>
                <w:snapToGrid w:val="0"/>
              </w:rPr>
              <w:t>):</w:t>
            </w:r>
            <w:r w:rsidRPr="004C3243">
              <w:rPr>
                <w:rFonts w:ascii="EYInterstate Light" w:hAnsi="EYInterstate Light" w:cs="Arial"/>
                <w:snapToGrid w:val="0"/>
              </w:rPr>
              <w:t xml:space="preserve"> </w:t>
            </w:r>
            <w:r w:rsidR="004E2056" w:rsidRPr="004C3243">
              <w:rPr>
                <w:rFonts w:ascii="EYInterstate Light" w:hAnsi="EYInterstate Light" w:cs="Arial"/>
                <w:snapToGrid w:val="0"/>
              </w:rPr>
              <w:t>152836902824</w:t>
            </w:r>
            <w:r w:rsidRPr="004C3243">
              <w:rPr>
                <w:rFonts w:ascii="EYInterstate Light" w:hAnsi="EYInterstate Light" w:cs="Arial"/>
                <w:snapToGrid w:val="0"/>
              </w:rPr>
              <w:t>)</w:t>
            </w:r>
          </w:p>
        </w:tc>
      </w:tr>
      <w:tr w:rsidR="00F53B5C" w:rsidRPr="004C3243" w14:paraId="7E509C65"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DB8FDDB"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2CEF95BF" w14:textId="77777777" w:rsidR="0018795C" w:rsidRPr="004C3243" w:rsidRDefault="0018795C" w:rsidP="00DD78AD">
            <w:pPr>
              <w:spacing w:before="120" w:after="60" w:line="360" w:lineRule="auto"/>
              <w:jc w:val="both"/>
              <w:rPr>
                <w:rFonts w:ascii="EYInterstate Light" w:hAnsi="EYInterstate Light" w:cs="Arial"/>
                <w:snapToGrid w:val="0"/>
              </w:rPr>
            </w:pPr>
          </w:p>
        </w:tc>
      </w:tr>
      <w:tr w:rsidR="001911A6" w:rsidRPr="004C3243" w14:paraId="7BB3848E"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58CD0FD"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63A7551" w14:textId="77777777" w:rsidR="0018795C" w:rsidRPr="004C3243" w:rsidRDefault="001879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Acknowledgement of message received</w:t>
            </w:r>
          </w:p>
        </w:tc>
      </w:tr>
      <w:tr w:rsidR="001911A6" w:rsidRPr="004C3243" w14:paraId="526FE3B4"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0F13D83" w14:textId="77777777" w:rsidR="0018795C" w:rsidRPr="004C3243" w:rsidRDefault="001879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1D1A33B" w14:textId="77777777" w:rsidR="0018795C" w:rsidRPr="004C3243" w:rsidRDefault="0018795C" w:rsidP="00DD78AD">
            <w:pPr>
              <w:spacing w:before="120" w:after="60" w:line="360" w:lineRule="auto"/>
              <w:jc w:val="both"/>
              <w:rPr>
                <w:rFonts w:ascii="EYInterstate Light" w:hAnsi="EYInterstate Light" w:cs="Arial"/>
                <w:snapToGrid w:val="0"/>
              </w:rPr>
            </w:pPr>
          </w:p>
        </w:tc>
      </w:tr>
      <w:tr w:rsidR="00137127" w:rsidRPr="004C3243" w14:paraId="565691BD" w14:textId="77777777" w:rsidTr="003E4CB9">
        <w:trPr>
          <w:trHeight w:val="125"/>
        </w:trPr>
        <w:tc>
          <w:tcPr>
            <w:tcW w:w="2340" w:type="dxa"/>
            <w:tcBorders>
              <w:top w:val="single" w:sz="4" w:space="0" w:color="auto"/>
              <w:left w:val="nil"/>
              <w:bottom w:val="single" w:sz="4" w:space="0" w:color="auto"/>
              <w:right w:val="nil"/>
            </w:tcBorders>
            <w:shd w:val="clear" w:color="auto" w:fill="auto"/>
          </w:tcPr>
          <w:p w14:paraId="6536AE25" w14:textId="77777777" w:rsidR="00137127" w:rsidRPr="004C3243" w:rsidRDefault="00137127" w:rsidP="00DD78AD">
            <w:pPr>
              <w:spacing w:before="120" w:after="60" w:line="360" w:lineRule="auto"/>
              <w:jc w:val="both"/>
              <w:rPr>
                <w:rFonts w:ascii="EYInterstate Light" w:hAnsi="EYInterstate Light" w:cs="Arial"/>
                <w:b/>
                <w:snapToGrid w:val="0"/>
              </w:rPr>
            </w:pPr>
          </w:p>
        </w:tc>
        <w:tc>
          <w:tcPr>
            <w:tcW w:w="7148" w:type="dxa"/>
            <w:tcBorders>
              <w:top w:val="single" w:sz="4" w:space="0" w:color="auto"/>
              <w:left w:val="nil"/>
              <w:bottom w:val="single" w:sz="4" w:space="0" w:color="auto"/>
              <w:right w:val="nil"/>
            </w:tcBorders>
            <w:shd w:val="clear" w:color="auto" w:fill="auto"/>
            <w:noWrap/>
          </w:tcPr>
          <w:p w14:paraId="7DC3A9D0" w14:textId="77777777" w:rsidR="00137127" w:rsidRPr="004C3243" w:rsidRDefault="00137127" w:rsidP="00DD78AD">
            <w:pPr>
              <w:spacing w:before="120" w:after="60" w:line="360" w:lineRule="auto"/>
              <w:jc w:val="both"/>
              <w:rPr>
                <w:rFonts w:ascii="EYInterstate Light" w:hAnsi="EYInterstate Light" w:cs="Arial"/>
                <w:snapToGrid w:val="0"/>
              </w:rPr>
            </w:pPr>
          </w:p>
        </w:tc>
      </w:tr>
      <w:tr w:rsidR="001911A6" w:rsidRPr="004C3243" w14:paraId="49477A10"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D4B819B" w14:textId="77777777" w:rsidR="006057B0" w:rsidRPr="004C3243" w:rsidRDefault="006057B0" w:rsidP="00DD78AD">
            <w:pPr>
              <w:spacing w:before="120" w:after="60" w:line="360" w:lineRule="auto"/>
              <w:jc w:val="both"/>
              <w:rPr>
                <w:rFonts w:ascii="EYInterstate Light" w:hAnsi="EYInterstate Light" w:cs="Arial"/>
                <w:b/>
                <w:snapToGrid w:val="0"/>
              </w:rPr>
            </w:pPr>
            <w:bookmarkStart w:id="30" w:name="_Hlk99110287"/>
            <w:r w:rsidRPr="004C3243">
              <w:rPr>
                <w:rFonts w:ascii="EYInterstate Light" w:hAnsi="EYInterstate Light" w:cs="Arial"/>
                <w:b/>
                <w:snapToGrid w:val="0"/>
              </w:rPr>
              <w:t>Requirement ID</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74B7C683" w14:textId="06FE9FCB" w:rsidR="006057B0" w:rsidRPr="004C3243" w:rsidRDefault="006057B0"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3E4CB9">
              <w:rPr>
                <w:rFonts w:ascii="EYInterstate Light" w:hAnsi="EYInterstate Light" w:cs="Arial"/>
                <w:snapToGrid w:val="0"/>
              </w:rPr>
              <w:t>3</w:t>
            </w:r>
            <w:r w:rsidR="004C323D" w:rsidRPr="004C3243">
              <w:rPr>
                <w:rFonts w:ascii="EYInterstate Light" w:hAnsi="EYInterstate Light" w:cs="Arial"/>
                <w:snapToGrid w:val="0"/>
              </w:rPr>
              <w:t>.2.a</w:t>
            </w:r>
          </w:p>
        </w:tc>
      </w:tr>
      <w:tr w:rsidR="00F53B5C" w:rsidRPr="004C3243" w14:paraId="670E31A7"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62295FF"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07E13DD8" w14:textId="2C43575F" w:rsidR="000B60FB" w:rsidRPr="004C3243" w:rsidRDefault="000B60F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xml:space="preserve"> The UHI gateway shall facilitate advance search functionality to search for services by </w:t>
            </w:r>
            <w:r w:rsidRPr="004C3243">
              <w:rPr>
                <w:rFonts w:ascii="EYInterstate Light" w:hAnsi="EYInterstate Light" w:cs="Arial"/>
                <w:b/>
                <w:bCs/>
                <w:i/>
                <w:snapToGrid w:val="0"/>
              </w:rPr>
              <w:t>Doctor Name</w:t>
            </w:r>
          </w:p>
        </w:tc>
      </w:tr>
      <w:tr w:rsidR="001911A6" w:rsidRPr="004C3243" w14:paraId="243E1156"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693B7A0"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47FC1E4" w14:textId="3B49BC97" w:rsidR="000B60FB" w:rsidRPr="004C3243" w:rsidRDefault="000B60F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xml:space="preserve"> The search API will be developed to search for a healthcare service by the name of the particular </w:t>
            </w:r>
            <w:r w:rsidR="00315719" w:rsidRPr="004C3243">
              <w:rPr>
                <w:rFonts w:ascii="EYInterstate Light" w:hAnsi="EYInterstate Light" w:cs="Arial"/>
                <w:i/>
                <w:snapToGrid w:val="0"/>
              </w:rPr>
              <w:t>doctor</w:t>
            </w:r>
            <w:r w:rsidRPr="004C3243">
              <w:rPr>
                <w:rFonts w:ascii="EYInterstate Light" w:hAnsi="EYInterstate Light" w:cs="Arial"/>
                <w:i/>
                <w:snapToGrid w:val="0"/>
              </w:rPr>
              <w:t xml:space="preserve"> that the user wants to render the service from. </w:t>
            </w:r>
          </w:p>
        </w:tc>
      </w:tr>
      <w:tr w:rsidR="001911A6" w:rsidRPr="004C3243" w14:paraId="0AA62FD1"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C2BCAFC"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7170EF9" w14:textId="069D70B1" w:rsidR="000B60FB" w:rsidRPr="004C3243" w:rsidRDefault="000B60F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EUAs, HSPAs, UHI gateway</w:t>
            </w:r>
          </w:p>
        </w:tc>
      </w:tr>
      <w:tr w:rsidR="001911A6" w:rsidRPr="004C3243" w14:paraId="251C47F3"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48511BC"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49219DF9" w14:textId="77777777" w:rsidR="000B60FB" w:rsidRPr="004C3243" w:rsidRDefault="000B60FB" w:rsidP="00424DB7">
            <w:pPr>
              <w:pStyle w:val="ListParagraph"/>
              <w:numPr>
                <w:ilvl w:val="0"/>
                <w:numId w:val="11"/>
              </w:numPr>
              <w:spacing w:before="120" w:after="60" w:line="360" w:lineRule="auto"/>
              <w:ind w:left="342" w:hanging="342"/>
              <w:rPr>
                <w:rFonts w:ascii="EYInterstate Light" w:hAnsi="EYInterstate Light" w:cs="Arial"/>
                <w:i/>
                <w:snapToGrid w:val="0"/>
              </w:rPr>
            </w:pPr>
            <w:r w:rsidRPr="004C3243">
              <w:rPr>
                <w:rFonts w:ascii="EYInterstate Light" w:hAnsi="EYInterstate Light" w:cs="Arial"/>
                <w:i/>
                <w:snapToGrid w:val="0"/>
              </w:rPr>
              <w:t>A healthcare consumer registers himself on an authorized EUA registered on the UHI network.</w:t>
            </w:r>
          </w:p>
          <w:p w14:paraId="29B62DD4" w14:textId="77777777" w:rsidR="000B60FB" w:rsidRPr="004C3243" w:rsidRDefault="000B60FB" w:rsidP="00424DB7">
            <w:pPr>
              <w:pStyle w:val="ListParagraph"/>
              <w:numPr>
                <w:ilvl w:val="0"/>
                <w:numId w:val="11"/>
              </w:numPr>
              <w:spacing w:before="120" w:after="60" w:line="360" w:lineRule="auto"/>
              <w:ind w:left="342" w:hanging="342"/>
              <w:rPr>
                <w:rFonts w:ascii="EYInterstate Light" w:hAnsi="EYInterstate Light" w:cs="Arial"/>
                <w:i/>
                <w:snapToGrid w:val="0"/>
              </w:rPr>
            </w:pPr>
            <w:r w:rsidRPr="004C3243">
              <w:rPr>
                <w:rFonts w:ascii="EYInterstate Light" w:hAnsi="EYInterstate Light" w:cs="Arial"/>
                <w:i/>
                <w:snapToGrid w:val="0"/>
              </w:rPr>
              <w:t>Links his/her ABHA ID with the EUA patient profile.</w:t>
            </w:r>
          </w:p>
          <w:p w14:paraId="4D08E5B9" w14:textId="0DBF63C9" w:rsidR="000B60FB" w:rsidRPr="004C3243" w:rsidRDefault="000B60FB" w:rsidP="00424DB7">
            <w:pPr>
              <w:pStyle w:val="ListParagraph"/>
              <w:numPr>
                <w:ilvl w:val="0"/>
                <w:numId w:val="11"/>
              </w:numPr>
              <w:spacing w:before="120" w:after="60" w:line="360" w:lineRule="auto"/>
              <w:ind w:left="342" w:hanging="342"/>
              <w:rPr>
                <w:rFonts w:ascii="EYInterstate Light" w:hAnsi="EYInterstate Light" w:cs="Arial"/>
                <w:i/>
                <w:snapToGrid w:val="0"/>
              </w:rPr>
            </w:pPr>
            <w:r w:rsidRPr="004C3243">
              <w:rPr>
                <w:rFonts w:ascii="EYInterstate Light" w:hAnsi="EYInterstate Light" w:cs="Arial"/>
                <w:i/>
                <w:snapToGrid w:val="0"/>
              </w:rPr>
              <w:t xml:space="preserve">Will search a healthcare service using the </w:t>
            </w:r>
            <w:r w:rsidR="004B4A1A" w:rsidRPr="004C3243">
              <w:rPr>
                <w:rFonts w:ascii="EYInterstate Light" w:hAnsi="EYInterstate Light" w:cs="Arial"/>
                <w:i/>
                <w:snapToGrid w:val="0"/>
              </w:rPr>
              <w:t>doctor’s</w:t>
            </w:r>
            <w:r w:rsidRPr="004C3243">
              <w:rPr>
                <w:rFonts w:ascii="EYInterstate Light" w:hAnsi="EYInterstate Light" w:cs="Arial"/>
                <w:i/>
                <w:snapToGrid w:val="0"/>
              </w:rPr>
              <w:t xml:space="preserve"> name filter enabled in the EUA user interface. </w:t>
            </w:r>
          </w:p>
          <w:p w14:paraId="0B9EDC20" w14:textId="49DB4F0C" w:rsidR="00315719" w:rsidRPr="004C3243" w:rsidRDefault="00315719" w:rsidP="00424DB7">
            <w:pPr>
              <w:pStyle w:val="ListParagraph"/>
              <w:numPr>
                <w:ilvl w:val="0"/>
                <w:numId w:val="11"/>
              </w:numPr>
              <w:spacing w:before="120" w:after="60" w:line="360" w:lineRule="auto"/>
              <w:ind w:left="342" w:hanging="342"/>
              <w:jc w:val="both"/>
              <w:rPr>
                <w:rFonts w:ascii="EYInterstate Light" w:hAnsi="EYInterstate Light" w:cs="Arial"/>
                <w:snapToGrid w:val="0"/>
              </w:rPr>
            </w:pPr>
            <w:r w:rsidRPr="004C3243">
              <w:rPr>
                <w:rFonts w:ascii="EYInterstate Light" w:hAnsi="EYInterstate Light" w:cs="Arial"/>
                <w:snapToGrid w:val="0"/>
              </w:rPr>
              <w:t xml:space="preserve">When consumer will select </w:t>
            </w:r>
            <w:r w:rsidRPr="004C3243">
              <w:rPr>
                <w:rFonts w:ascii="EYInterstate Light" w:hAnsi="EYInterstate Light" w:cs="Arial"/>
                <w:b/>
                <w:bCs/>
                <w:snapToGrid w:val="0"/>
              </w:rPr>
              <w:t>“search by Doctor</w:t>
            </w:r>
            <w:r w:rsidR="00CF05B5" w:rsidRPr="004C3243">
              <w:rPr>
                <w:rFonts w:ascii="EYInterstate Light" w:hAnsi="EYInterstate Light" w:cs="Arial"/>
                <w:b/>
                <w:bCs/>
                <w:snapToGrid w:val="0"/>
              </w:rPr>
              <w:t xml:space="preserve"> name</w:t>
            </w:r>
            <w:r w:rsidRPr="004C3243">
              <w:rPr>
                <w:rFonts w:ascii="EYInterstate Light" w:hAnsi="EYInterstate Light" w:cs="Arial"/>
                <w:snapToGrid w:val="0"/>
              </w:rPr>
              <w:t>”, the consumer will be required to enter name of the preferred Doctor from whom he/she needs to avail a physical/digital consultation from.</w:t>
            </w:r>
          </w:p>
          <w:p w14:paraId="686F6328" w14:textId="77777777" w:rsidR="00315719" w:rsidRPr="004C3243" w:rsidRDefault="00315719" w:rsidP="00424DB7">
            <w:pPr>
              <w:pStyle w:val="ListParagraph"/>
              <w:numPr>
                <w:ilvl w:val="0"/>
                <w:numId w:val="11"/>
              </w:numPr>
              <w:spacing w:before="120" w:after="60" w:line="360" w:lineRule="auto"/>
              <w:ind w:left="342" w:hanging="342"/>
              <w:jc w:val="both"/>
              <w:rPr>
                <w:rFonts w:ascii="EYInterstate Light" w:hAnsi="EYInterstate Light" w:cs="Arial"/>
                <w:snapToGrid w:val="0"/>
              </w:rPr>
            </w:pPr>
            <w:r w:rsidRPr="004C3243">
              <w:rPr>
                <w:rFonts w:ascii="EYInterstate Light" w:hAnsi="EYInterstate Light" w:cs="Arial"/>
                <w:snapToGrid w:val="0"/>
              </w:rPr>
              <w:lastRenderedPageBreak/>
              <w:t xml:space="preserve">The specific search by doctor with doctor’s name/HFR ID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143BE3D4" w14:textId="77777777" w:rsidR="00315719" w:rsidRPr="004C3243" w:rsidRDefault="00315719" w:rsidP="00424DB7">
            <w:pPr>
              <w:pStyle w:val="ListParagraph"/>
              <w:numPr>
                <w:ilvl w:val="0"/>
                <w:numId w:val="11"/>
              </w:numPr>
              <w:spacing w:before="120" w:after="60" w:line="360" w:lineRule="auto"/>
              <w:ind w:left="342" w:hanging="342"/>
              <w:jc w:val="both"/>
              <w:rPr>
                <w:rFonts w:ascii="EYInterstate Light" w:hAnsi="EYInterstate Light" w:cs="Arial"/>
                <w:snapToGrid w:val="0"/>
              </w:rPr>
            </w:pPr>
            <w:r w:rsidRPr="004C3243">
              <w:rPr>
                <w:rFonts w:ascii="EYInterstate Light" w:hAnsi="EYInterstate Light" w:cs="Arial"/>
                <w:snapToGrid w:val="0"/>
              </w:rPr>
              <w:t>The gateway will route the search request to respective HSPA which has the services like digital consultation, physical consultations, lab sample collection, online pharmacy booking etc.</w:t>
            </w:r>
            <w:r w:rsidRPr="004C3243">
              <w:rPr>
                <w:rFonts w:ascii="EYInterstate Light" w:hAnsi="EYInterstate Light"/>
              </w:rPr>
              <w:t xml:space="preserve"> </w:t>
            </w:r>
            <w:r w:rsidRPr="004C3243">
              <w:rPr>
                <w:rFonts w:ascii="EYInterstate Light" w:hAnsi="EYInterstate Light" w:cs="Arial"/>
                <w:snapToGrid w:val="0"/>
              </w:rPr>
              <w:t>service listed for the asked Doctor.</w:t>
            </w:r>
          </w:p>
          <w:p w14:paraId="4D342E31" w14:textId="77777777" w:rsidR="000B60FB" w:rsidRPr="004C3243" w:rsidRDefault="000B60FB" w:rsidP="00424DB7">
            <w:pPr>
              <w:pStyle w:val="ListParagraph"/>
              <w:numPr>
                <w:ilvl w:val="0"/>
                <w:numId w:val="11"/>
              </w:numPr>
              <w:spacing w:before="120" w:after="60" w:line="360" w:lineRule="auto"/>
              <w:ind w:left="342" w:hanging="284"/>
              <w:rPr>
                <w:rFonts w:ascii="EYInterstate Light" w:hAnsi="EYInterstate Light" w:cs="Arial"/>
                <w:i/>
                <w:snapToGrid w:val="0"/>
              </w:rPr>
            </w:pPr>
            <w:r w:rsidRPr="004C3243">
              <w:rPr>
                <w:rFonts w:ascii="EYInterstate Light" w:hAnsi="EYInterstate Light" w:cs="Arial"/>
                <w:i/>
                <w:snapToGrid w:val="0"/>
              </w:rPr>
              <w:t>UHI gateway will receive the request and searches the UHI network registry for matching HSPAs.</w:t>
            </w:r>
          </w:p>
          <w:p w14:paraId="65DCFF64" w14:textId="77777777" w:rsidR="000B60FB" w:rsidRPr="004C3243" w:rsidRDefault="000B60FB" w:rsidP="00424DB7">
            <w:pPr>
              <w:pStyle w:val="ListParagraph"/>
              <w:numPr>
                <w:ilvl w:val="0"/>
                <w:numId w:val="11"/>
              </w:numPr>
              <w:spacing w:before="120" w:after="60" w:line="360" w:lineRule="auto"/>
              <w:ind w:left="342" w:hanging="284"/>
              <w:rPr>
                <w:rFonts w:ascii="EYInterstate Light" w:hAnsi="EYInterstate Light" w:cs="Arial"/>
                <w:i/>
                <w:snapToGrid w:val="0"/>
              </w:rPr>
            </w:pPr>
            <w:r w:rsidRPr="004C3243">
              <w:rPr>
                <w:rFonts w:ascii="EYInterstate Light" w:hAnsi="EYInterstate Light" w:cs="Arial"/>
                <w:i/>
                <w:snapToGrid w:val="0"/>
              </w:rPr>
              <w:t>The search request will be routed to relevant matching HSPAs (More than one)</w:t>
            </w:r>
          </w:p>
          <w:p w14:paraId="6A3E8740" w14:textId="77777777" w:rsidR="000B60FB" w:rsidRPr="004C3243" w:rsidRDefault="000B60FB" w:rsidP="00424DB7">
            <w:pPr>
              <w:pStyle w:val="ListParagraph"/>
              <w:numPr>
                <w:ilvl w:val="0"/>
                <w:numId w:val="11"/>
              </w:numPr>
              <w:spacing w:before="120" w:after="60" w:line="360" w:lineRule="auto"/>
              <w:ind w:left="342" w:hanging="284"/>
              <w:rPr>
                <w:rFonts w:ascii="EYInterstate Light" w:hAnsi="EYInterstate Light" w:cs="Arial"/>
                <w:i/>
                <w:snapToGrid w:val="0"/>
              </w:rPr>
            </w:pPr>
            <w:r w:rsidRPr="004C3243">
              <w:rPr>
                <w:rFonts w:ascii="EYInterstate Light" w:hAnsi="EYInterstate Light" w:cs="Arial"/>
                <w:i/>
                <w:snapToGrid w:val="0"/>
              </w:rPr>
              <w:t>On receiving the request, the HSPA will provide the service list with additional service parameters including “price” and “appointment slots” to the gateway via “on_search” API.</w:t>
            </w:r>
          </w:p>
          <w:p w14:paraId="7BD79FFA" w14:textId="77777777" w:rsidR="000B60FB" w:rsidRPr="004C3243" w:rsidRDefault="000B60FB" w:rsidP="00424DB7">
            <w:pPr>
              <w:pStyle w:val="ListParagraph"/>
              <w:numPr>
                <w:ilvl w:val="0"/>
                <w:numId w:val="11"/>
              </w:numPr>
              <w:spacing w:before="120" w:after="60" w:line="360" w:lineRule="auto"/>
              <w:ind w:left="342" w:hanging="284"/>
              <w:rPr>
                <w:rFonts w:ascii="EYInterstate Light" w:hAnsi="EYInterstate Light" w:cs="Arial"/>
                <w:i/>
                <w:snapToGrid w:val="0"/>
              </w:rPr>
            </w:pPr>
            <w:r w:rsidRPr="004C3243">
              <w:rPr>
                <w:rFonts w:ascii="EYInterstate Light" w:hAnsi="EYInterstate Light" w:cs="Arial"/>
                <w:i/>
                <w:snapToGrid w:val="0"/>
              </w:rPr>
              <w:t>The gateway will aggregate the multiple services responses shared by multiple registered HSPAs and route it to the requesting EUA for the consumer to select from.</w:t>
            </w:r>
          </w:p>
          <w:p w14:paraId="53209C62" w14:textId="51AAB659" w:rsidR="000B60FB" w:rsidRPr="004C3243" w:rsidRDefault="000B60FB" w:rsidP="00424DB7">
            <w:pPr>
              <w:pStyle w:val="ListParagraph"/>
              <w:numPr>
                <w:ilvl w:val="0"/>
                <w:numId w:val="11"/>
              </w:numPr>
              <w:spacing w:before="120" w:after="60" w:line="360" w:lineRule="auto"/>
              <w:ind w:left="342" w:hanging="284"/>
              <w:rPr>
                <w:rFonts w:ascii="EYInterstate Light" w:hAnsi="EYInterstate Light" w:cs="Arial"/>
                <w:i/>
                <w:snapToGrid w:val="0"/>
              </w:rPr>
            </w:pPr>
            <w:r w:rsidRPr="004C3243">
              <w:rPr>
                <w:rFonts w:ascii="EYInterstate Light" w:hAnsi="EYInterstate Light" w:cs="Arial"/>
                <w:i/>
                <w:snapToGrid w:val="0"/>
              </w:rPr>
              <w:t>The access code will help the EUA/HSPA to have access to the respective APIs for integration that they can participate in the identified workflow (Service Discovery- Booking- Fulfillment)</w:t>
            </w:r>
          </w:p>
        </w:tc>
      </w:tr>
      <w:tr w:rsidR="001911A6" w:rsidRPr="004C3243" w14:paraId="4E724741"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90101C7"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79C7421D" w14:textId="77777777" w:rsidR="000B60FB" w:rsidRPr="004C3243" w:rsidRDefault="000B60FB"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Search by service provider/health facility name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45"/>
            </w:tblGrid>
            <w:tr w:rsidR="003430AD" w:rsidRPr="004C3243" w14:paraId="44EBF1BD" w14:textId="77777777" w:rsidTr="001911A6">
              <w:tc>
                <w:tcPr>
                  <w:tcW w:w="6145" w:type="dxa"/>
                  <w:shd w:val="clear" w:color="auto" w:fill="auto"/>
                  <w:tcMar>
                    <w:top w:w="0" w:type="dxa"/>
                    <w:left w:w="150" w:type="dxa"/>
                    <w:bottom w:w="0" w:type="dxa"/>
                    <w:right w:w="150" w:type="dxa"/>
                  </w:tcMar>
                  <w:hideMark/>
                </w:tcPr>
                <w:p w14:paraId="35BC97FE"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Doctor Name</w:t>
                  </w:r>
                </w:p>
                <w:p w14:paraId="1F1FC0B2"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HPRID</w:t>
                  </w:r>
                </w:p>
                <w:p w14:paraId="203022D7"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71B55217"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City</w:t>
                  </w:r>
                </w:p>
                <w:p w14:paraId="541B4134"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Health Facility</w:t>
                  </w:r>
                </w:p>
                <w:p w14:paraId="34A143AE"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Spoken Language</w:t>
                  </w:r>
                </w:p>
                <w:p w14:paraId="29AE313F" w14:textId="77777777" w:rsid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Availability</w:t>
                  </w:r>
                </w:p>
                <w:p w14:paraId="1AA3F8DC" w14:textId="77777777" w:rsidR="007E7BE4" w:rsidRPr="004C3243" w:rsidRDefault="007E7BE4"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1F8EC187" w14:textId="77777777" w:rsidR="007E7BE4" w:rsidRPr="004C3243" w:rsidRDefault="007E7BE4" w:rsidP="00424DB7">
                  <w:pPr>
                    <w:pStyle w:val="ListParagraph"/>
                    <w:numPr>
                      <w:ilvl w:val="0"/>
                      <w:numId w:val="8"/>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7B4C9B3A" w14:textId="42A314F6" w:rsidR="00B267FF" w:rsidRPr="004C3243" w:rsidRDefault="007E7BE4" w:rsidP="00424DB7">
                  <w:pPr>
                    <w:pStyle w:val="ListParagraph"/>
                    <w:numPr>
                      <w:ilvl w:val="0"/>
                      <w:numId w:val="8"/>
                    </w:numPr>
                    <w:spacing w:before="120" w:after="60" w:line="360" w:lineRule="auto"/>
                    <w:jc w:val="both"/>
                    <w:rPr>
                      <w:rFonts w:ascii="EYInterstate Light" w:hAnsi="EYInterstate Light" w:cs="Segoe UI"/>
                      <w:color w:val="24292F"/>
                      <w:sz w:val="18"/>
                      <w:szCs w:val="18"/>
                      <w:lang w:val="en-IN" w:eastAsia="en-IN" w:bidi="hi-IN"/>
                    </w:rPr>
                  </w:pPr>
                  <w:r w:rsidRPr="004C3243">
                    <w:rPr>
                      <w:rFonts w:ascii="EYInterstate Light" w:hAnsi="EYInterstate Light" w:cs="Arial"/>
                      <w:snapToGrid w:val="0"/>
                    </w:rPr>
                    <w:t>name (Healthcare professional name): (Dr. Asthana)</w:t>
                  </w:r>
                </w:p>
              </w:tc>
            </w:tr>
          </w:tbl>
          <w:p w14:paraId="02B75631" w14:textId="1A4D8CB6" w:rsidR="000B60FB" w:rsidRPr="004C3243" w:rsidRDefault="000B60FB" w:rsidP="00DD78AD">
            <w:pPr>
              <w:pStyle w:val="ListParagraph"/>
              <w:spacing w:before="120" w:after="60" w:line="360" w:lineRule="auto"/>
              <w:ind w:left="0"/>
              <w:jc w:val="both"/>
              <w:rPr>
                <w:rFonts w:ascii="EYInterstate Light" w:hAnsi="EYInterstate Light" w:cs="Arial"/>
                <w:i/>
                <w:snapToGrid w:val="0"/>
              </w:rPr>
            </w:pPr>
          </w:p>
        </w:tc>
      </w:tr>
      <w:tr w:rsidR="001911A6" w:rsidRPr="004C3243" w14:paraId="0B9324D0"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1245DF6"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B356C93" w14:textId="77777777" w:rsidR="000B60FB" w:rsidRPr="004C3243" w:rsidRDefault="000B60FB" w:rsidP="00DD78AD">
            <w:pPr>
              <w:spacing w:before="120" w:after="60" w:line="360" w:lineRule="auto"/>
              <w:jc w:val="both"/>
              <w:rPr>
                <w:rFonts w:ascii="EYInterstate Light" w:hAnsi="EYInterstate Light" w:cs="Arial"/>
                <w:snapToGrid w:val="0"/>
              </w:rPr>
            </w:pPr>
          </w:p>
        </w:tc>
      </w:tr>
      <w:tr w:rsidR="001911A6" w:rsidRPr="004C3243" w14:paraId="4E1AE24A"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6F7F823" w14:textId="77777777" w:rsidR="000B60FB"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11F70F83" w14:textId="5AA40C7C" w:rsidR="000B60FB" w:rsidRPr="004C3243" w:rsidRDefault="000B60F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Acknowledgement of message received</w:t>
            </w:r>
          </w:p>
        </w:tc>
      </w:tr>
      <w:tr w:rsidR="001911A6" w:rsidRPr="004C3243" w14:paraId="7D5912F9"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8681895" w14:textId="0E235275" w:rsidR="001911A6" w:rsidRPr="004C3243" w:rsidRDefault="000B60F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4C83F4F4" w14:textId="7C1F103E" w:rsidR="001911A6" w:rsidRPr="004C3243" w:rsidRDefault="001911A6" w:rsidP="00DD78AD">
            <w:pPr>
              <w:spacing w:before="120" w:after="60" w:line="360" w:lineRule="auto"/>
              <w:jc w:val="both"/>
              <w:rPr>
                <w:rFonts w:ascii="EYInterstate Light" w:hAnsi="EYInterstate Light" w:cs="Arial"/>
                <w:snapToGrid w:val="0"/>
              </w:rPr>
            </w:pPr>
          </w:p>
        </w:tc>
      </w:tr>
      <w:bookmarkEnd w:id="30"/>
      <w:tr w:rsidR="001911A6" w:rsidRPr="004C3243" w14:paraId="2BF459F1" w14:textId="77777777" w:rsidTr="003E4CB9">
        <w:trPr>
          <w:trHeight w:val="125"/>
        </w:trPr>
        <w:tc>
          <w:tcPr>
            <w:tcW w:w="2340" w:type="dxa"/>
            <w:tcBorders>
              <w:top w:val="single" w:sz="4" w:space="0" w:color="auto"/>
              <w:left w:val="nil"/>
              <w:bottom w:val="single" w:sz="4" w:space="0" w:color="auto"/>
              <w:right w:val="nil"/>
            </w:tcBorders>
            <w:shd w:val="clear" w:color="auto" w:fill="auto"/>
          </w:tcPr>
          <w:p w14:paraId="564D4813" w14:textId="77777777" w:rsidR="001911A6" w:rsidRDefault="001911A6" w:rsidP="00DD78AD">
            <w:pPr>
              <w:spacing w:before="120" w:after="60" w:line="360" w:lineRule="auto"/>
              <w:jc w:val="both"/>
              <w:rPr>
                <w:rFonts w:ascii="EYInterstate Light" w:hAnsi="EYInterstate Light" w:cs="Arial"/>
                <w:b/>
                <w:snapToGrid w:val="0"/>
              </w:rPr>
            </w:pPr>
          </w:p>
          <w:p w14:paraId="5062F710" w14:textId="77777777" w:rsidR="00516586" w:rsidRDefault="00516586" w:rsidP="00DD78AD">
            <w:pPr>
              <w:spacing w:before="120" w:after="60" w:line="360" w:lineRule="auto"/>
              <w:jc w:val="both"/>
              <w:rPr>
                <w:rFonts w:ascii="EYInterstate Light" w:hAnsi="EYInterstate Light" w:cs="Arial"/>
                <w:b/>
                <w:snapToGrid w:val="0"/>
              </w:rPr>
            </w:pPr>
          </w:p>
          <w:p w14:paraId="03DC1A29" w14:textId="6DD2F08B" w:rsidR="00516586" w:rsidRPr="004C3243" w:rsidRDefault="00516586" w:rsidP="00DD78AD">
            <w:pPr>
              <w:spacing w:before="120" w:after="60" w:line="360" w:lineRule="auto"/>
              <w:jc w:val="both"/>
              <w:rPr>
                <w:rFonts w:ascii="EYInterstate Light" w:hAnsi="EYInterstate Light" w:cs="Arial"/>
                <w:b/>
                <w:snapToGrid w:val="0"/>
              </w:rPr>
            </w:pPr>
          </w:p>
        </w:tc>
        <w:tc>
          <w:tcPr>
            <w:tcW w:w="7148" w:type="dxa"/>
            <w:tcBorders>
              <w:top w:val="single" w:sz="4" w:space="0" w:color="auto"/>
              <w:left w:val="nil"/>
              <w:bottom w:val="single" w:sz="4" w:space="0" w:color="auto"/>
              <w:right w:val="nil"/>
            </w:tcBorders>
            <w:shd w:val="clear" w:color="auto" w:fill="auto"/>
            <w:noWrap/>
          </w:tcPr>
          <w:p w14:paraId="2DE45742" w14:textId="77777777" w:rsidR="001911A6" w:rsidRPr="004C3243" w:rsidRDefault="001911A6" w:rsidP="00DD78AD">
            <w:pPr>
              <w:spacing w:before="120" w:after="60" w:line="360" w:lineRule="auto"/>
              <w:jc w:val="both"/>
              <w:rPr>
                <w:rFonts w:ascii="EYInterstate Light" w:hAnsi="EYInterstate Light" w:cs="Arial"/>
                <w:snapToGrid w:val="0"/>
              </w:rPr>
            </w:pPr>
          </w:p>
        </w:tc>
      </w:tr>
      <w:tr w:rsidR="00F53B5C" w:rsidRPr="004C3243" w14:paraId="228B9DAC"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79ABE43"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6681F472" w14:textId="7C6AC212" w:rsidR="00F53B5C" w:rsidRPr="004C3243" w:rsidRDefault="00F53B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3E4CB9">
              <w:rPr>
                <w:rFonts w:ascii="EYInterstate Light" w:hAnsi="EYInterstate Light" w:cs="Arial"/>
                <w:snapToGrid w:val="0"/>
              </w:rPr>
              <w:t>3</w:t>
            </w:r>
            <w:r w:rsidRPr="004C3243">
              <w:rPr>
                <w:rFonts w:ascii="EYInterstate Light" w:hAnsi="EYInterstate Light" w:cs="Arial"/>
                <w:snapToGrid w:val="0"/>
              </w:rPr>
              <w:t>.2.b</w:t>
            </w:r>
          </w:p>
        </w:tc>
      </w:tr>
      <w:tr w:rsidR="00F53B5C" w:rsidRPr="004C3243" w14:paraId="42F4700E"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12C844F"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03DCA6B7" w14:textId="787B929C" w:rsidR="00F53B5C" w:rsidRPr="004C3243" w:rsidRDefault="00F53B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xml:space="preserve"> The UHI </w:t>
            </w:r>
            <w:r w:rsidR="001A61A2" w:rsidRPr="004C3243">
              <w:rPr>
                <w:rFonts w:ascii="EYInterstate Light" w:hAnsi="EYInterstate Light" w:cs="Arial"/>
                <w:i/>
                <w:snapToGrid w:val="0"/>
              </w:rPr>
              <w:t>layer</w:t>
            </w:r>
            <w:r w:rsidRPr="004C3243">
              <w:rPr>
                <w:rFonts w:ascii="EYInterstate Light" w:hAnsi="EYInterstate Light" w:cs="Arial"/>
                <w:i/>
                <w:snapToGrid w:val="0"/>
              </w:rPr>
              <w:t xml:space="preserve"> shall facilitate advance search</w:t>
            </w:r>
            <w:r w:rsidR="001A61A2" w:rsidRPr="004C3243">
              <w:rPr>
                <w:rFonts w:ascii="EYInterstate Light" w:hAnsi="EYInterstate Light" w:cs="Arial"/>
                <w:i/>
                <w:snapToGrid w:val="0"/>
              </w:rPr>
              <w:t xml:space="preserve"> APIs</w:t>
            </w:r>
            <w:r w:rsidRPr="004C3243">
              <w:rPr>
                <w:rFonts w:ascii="EYInterstate Light" w:hAnsi="EYInterstate Light" w:cs="Arial"/>
                <w:i/>
                <w:snapToGrid w:val="0"/>
              </w:rPr>
              <w:t xml:space="preserve"> to search for services by </w:t>
            </w:r>
            <w:r w:rsidRPr="004C3243">
              <w:rPr>
                <w:rFonts w:ascii="EYInterstate Light" w:hAnsi="EYInterstate Light" w:cs="Arial"/>
                <w:b/>
                <w:bCs/>
                <w:i/>
                <w:snapToGrid w:val="0"/>
              </w:rPr>
              <w:t>Health Professional ID</w:t>
            </w:r>
          </w:p>
        </w:tc>
      </w:tr>
      <w:tr w:rsidR="00F53B5C" w:rsidRPr="004C3243" w14:paraId="14228F11"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67B9E0E"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F6B582D" w14:textId="221F1191" w:rsidR="00F53B5C" w:rsidRPr="004C3243" w:rsidRDefault="00F53B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xml:space="preserve"> The search API will be developed to search for a healthcare service by the </w:t>
            </w:r>
            <w:r w:rsidR="009C3005" w:rsidRPr="004C3243">
              <w:rPr>
                <w:rFonts w:ascii="EYInterstate Light" w:hAnsi="EYInterstate Light" w:cs="Arial"/>
                <w:i/>
                <w:snapToGrid w:val="0"/>
              </w:rPr>
              <w:t>Health professional ID</w:t>
            </w:r>
            <w:r w:rsidRPr="004C3243">
              <w:rPr>
                <w:rFonts w:ascii="EYInterstate Light" w:hAnsi="EYInterstate Light" w:cs="Arial"/>
                <w:i/>
                <w:snapToGrid w:val="0"/>
              </w:rPr>
              <w:t xml:space="preserve"> of the particular doctor that the user wants to render the service from. </w:t>
            </w:r>
          </w:p>
        </w:tc>
      </w:tr>
      <w:tr w:rsidR="00F53B5C" w:rsidRPr="004C3243" w14:paraId="2196D980"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0CD7350D"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371AFE34" w14:textId="77777777" w:rsidR="00F53B5C" w:rsidRPr="004C3243" w:rsidRDefault="00F53B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EUAs, HSPAs, UHI gateway</w:t>
            </w:r>
          </w:p>
        </w:tc>
      </w:tr>
      <w:tr w:rsidR="00F53B5C" w:rsidRPr="004C3243" w14:paraId="26965950"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322B75A"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55E0C5D8" w14:textId="77777777" w:rsidR="00F53B5C" w:rsidRPr="004C3243" w:rsidRDefault="00F53B5C" w:rsidP="00424DB7">
            <w:pPr>
              <w:pStyle w:val="ListParagraph"/>
              <w:numPr>
                <w:ilvl w:val="0"/>
                <w:numId w:val="12"/>
              </w:numPr>
              <w:spacing w:before="120" w:after="60" w:line="360" w:lineRule="auto"/>
              <w:ind w:left="767" w:hanging="425"/>
              <w:rPr>
                <w:rFonts w:ascii="EYInterstate Light" w:hAnsi="EYInterstate Light" w:cs="Arial"/>
                <w:i/>
                <w:snapToGrid w:val="0"/>
              </w:rPr>
            </w:pPr>
            <w:r w:rsidRPr="004C3243">
              <w:rPr>
                <w:rFonts w:ascii="EYInterstate Light" w:hAnsi="EYInterstate Light" w:cs="Arial"/>
                <w:i/>
                <w:snapToGrid w:val="0"/>
              </w:rPr>
              <w:t>A healthcare consumer registers himself on an authorized EUA registered on the UHI network.</w:t>
            </w:r>
          </w:p>
          <w:p w14:paraId="2B12DA9E" w14:textId="77777777" w:rsidR="00F53B5C" w:rsidRPr="004C3243" w:rsidRDefault="00F53B5C" w:rsidP="00424DB7">
            <w:pPr>
              <w:pStyle w:val="ListParagraph"/>
              <w:numPr>
                <w:ilvl w:val="0"/>
                <w:numId w:val="12"/>
              </w:numPr>
              <w:spacing w:before="120" w:after="60" w:line="360" w:lineRule="auto"/>
              <w:ind w:left="767" w:hanging="425"/>
              <w:rPr>
                <w:rFonts w:ascii="EYInterstate Light" w:hAnsi="EYInterstate Light" w:cs="Arial"/>
                <w:i/>
                <w:snapToGrid w:val="0"/>
              </w:rPr>
            </w:pPr>
            <w:r w:rsidRPr="004C3243">
              <w:rPr>
                <w:rFonts w:ascii="EYInterstate Light" w:hAnsi="EYInterstate Light" w:cs="Arial"/>
                <w:i/>
                <w:snapToGrid w:val="0"/>
              </w:rPr>
              <w:t>Links his/her ABHA ID with the EUA patient profile.</w:t>
            </w:r>
          </w:p>
          <w:p w14:paraId="0D59AF80" w14:textId="649B5715" w:rsidR="00F53B5C" w:rsidRPr="004C3243" w:rsidRDefault="00F53B5C" w:rsidP="00424DB7">
            <w:pPr>
              <w:pStyle w:val="ListParagraph"/>
              <w:numPr>
                <w:ilvl w:val="0"/>
                <w:numId w:val="12"/>
              </w:numPr>
              <w:spacing w:before="120" w:after="60" w:line="360" w:lineRule="auto"/>
              <w:ind w:left="767" w:hanging="425"/>
              <w:rPr>
                <w:rFonts w:ascii="EYInterstate Light" w:hAnsi="EYInterstate Light" w:cs="Arial"/>
                <w:i/>
                <w:snapToGrid w:val="0"/>
              </w:rPr>
            </w:pPr>
            <w:r w:rsidRPr="004C3243">
              <w:rPr>
                <w:rFonts w:ascii="EYInterstate Light" w:hAnsi="EYInterstate Light" w:cs="Arial"/>
                <w:i/>
                <w:snapToGrid w:val="0"/>
              </w:rPr>
              <w:t xml:space="preserve">Will search a healthcare service using the doctor </w:t>
            </w:r>
            <w:r w:rsidR="009C3005" w:rsidRPr="004C3243">
              <w:rPr>
                <w:rFonts w:ascii="EYInterstate Light" w:hAnsi="EYInterstate Light" w:cs="Arial"/>
                <w:i/>
                <w:snapToGrid w:val="0"/>
              </w:rPr>
              <w:t>ID</w:t>
            </w:r>
            <w:r w:rsidRPr="004C3243">
              <w:rPr>
                <w:rFonts w:ascii="EYInterstate Light" w:hAnsi="EYInterstate Light" w:cs="Arial"/>
                <w:i/>
                <w:snapToGrid w:val="0"/>
              </w:rPr>
              <w:t xml:space="preserve"> filter enabled in the EUA user interface. </w:t>
            </w:r>
          </w:p>
          <w:p w14:paraId="44AE7BA5" w14:textId="334B9021" w:rsidR="00F53B5C" w:rsidRPr="004C3243" w:rsidRDefault="00F53B5C" w:rsidP="00424DB7">
            <w:pPr>
              <w:pStyle w:val="ListParagraph"/>
              <w:numPr>
                <w:ilvl w:val="0"/>
                <w:numId w:val="12"/>
              </w:numPr>
              <w:spacing w:before="120" w:after="60" w:line="360" w:lineRule="auto"/>
              <w:ind w:left="767" w:hanging="425"/>
              <w:jc w:val="both"/>
              <w:rPr>
                <w:rFonts w:ascii="EYInterstate Light" w:hAnsi="EYInterstate Light" w:cs="Arial"/>
                <w:snapToGrid w:val="0"/>
              </w:rPr>
            </w:pPr>
            <w:r w:rsidRPr="004C3243">
              <w:rPr>
                <w:rFonts w:ascii="EYInterstate Light" w:hAnsi="EYInterstate Light" w:cs="Arial"/>
                <w:snapToGrid w:val="0"/>
              </w:rPr>
              <w:t xml:space="preserve">When consumer will select </w:t>
            </w:r>
            <w:r w:rsidRPr="004C3243">
              <w:rPr>
                <w:rFonts w:ascii="EYInterstate Light" w:hAnsi="EYInterstate Light" w:cs="Arial"/>
                <w:b/>
                <w:bCs/>
                <w:snapToGrid w:val="0"/>
              </w:rPr>
              <w:t xml:space="preserve">“search by Doctor </w:t>
            </w:r>
            <w:r w:rsidR="009C3005" w:rsidRPr="004C3243">
              <w:rPr>
                <w:rFonts w:ascii="EYInterstate Light" w:hAnsi="EYInterstate Light" w:cs="Arial"/>
                <w:b/>
                <w:bCs/>
                <w:snapToGrid w:val="0"/>
              </w:rPr>
              <w:t>ID</w:t>
            </w:r>
            <w:r w:rsidRPr="004C3243">
              <w:rPr>
                <w:rFonts w:ascii="EYInterstate Light" w:hAnsi="EYInterstate Light" w:cs="Arial"/>
                <w:snapToGrid w:val="0"/>
              </w:rPr>
              <w:t xml:space="preserve">”, the consumer will be required to enter </w:t>
            </w:r>
            <w:r w:rsidR="003C49F0" w:rsidRPr="004C3243">
              <w:rPr>
                <w:rFonts w:ascii="EYInterstate Light" w:hAnsi="EYInterstate Light" w:cs="Arial"/>
                <w:snapToGrid w:val="0"/>
              </w:rPr>
              <w:t>HPRID</w:t>
            </w:r>
            <w:r w:rsidRPr="004C3243">
              <w:rPr>
                <w:rFonts w:ascii="EYInterstate Light" w:hAnsi="EYInterstate Light" w:cs="Arial"/>
                <w:snapToGrid w:val="0"/>
              </w:rPr>
              <w:t xml:space="preserve"> of the preferred Doctor from whom he/she needs to avail a physical/digital consultation from.</w:t>
            </w:r>
          </w:p>
          <w:p w14:paraId="74CA40FB" w14:textId="29D19042" w:rsidR="00F53B5C" w:rsidRPr="004C3243" w:rsidRDefault="00F53B5C" w:rsidP="00424DB7">
            <w:pPr>
              <w:pStyle w:val="ListParagraph"/>
              <w:numPr>
                <w:ilvl w:val="0"/>
                <w:numId w:val="12"/>
              </w:numPr>
              <w:spacing w:before="120" w:after="60" w:line="360" w:lineRule="auto"/>
              <w:ind w:left="767" w:hanging="425"/>
              <w:jc w:val="both"/>
              <w:rPr>
                <w:rFonts w:ascii="EYInterstate Light" w:hAnsi="EYInterstate Light" w:cs="Arial"/>
                <w:snapToGrid w:val="0"/>
              </w:rPr>
            </w:pPr>
            <w:r w:rsidRPr="004C3243">
              <w:rPr>
                <w:rFonts w:ascii="EYInterstate Light" w:hAnsi="EYInterstate Light" w:cs="Arial"/>
                <w:snapToGrid w:val="0"/>
              </w:rPr>
              <w:t xml:space="preserve">The specific search by doctor with doctor’s </w:t>
            </w:r>
            <w:r w:rsidR="003C49F0" w:rsidRPr="004C3243">
              <w:rPr>
                <w:rFonts w:ascii="EYInterstate Light" w:hAnsi="EYInterstate Light" w:cs="Arial"/>
                <w:snapToGrid w:val="0"/>
              </w:rPr>
              <w:t>ID</w:t>
            </w:r>
            <w:r w:rsidRPr="004C3243">
              <w:rPr>
                <w:rFonts w:ascii="EYInterstate Light" w:hAnsi="EYInterstate Light" w:cs="Arial"/>
                <w:snapToGrid w:val="0"/>
              </w:rPr>
              <w:t xml:space="preserve">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0E2BC76F" w14:textId="77777777" w:rsidR="00F53B5C" w:rsidRPr="004C3243" w:rsidRDefault="00F53B5C" w:rsidP="00424DB7">
            <w:pPr>
              <w:pStyle w:val="ListParagraph"/>
              <w:numPr>
                <w:ilvl w:val="0"/>
                <w:numId w:val="12"/>
              </w:numPr>
              <w:spacing w:before="120" w:after="60" w:line="360" w:lineRule="auto"/>
              <w:ind w:left="767" w:hanging="425"/>
              <w:jc w:val="both"/>
              <w:rPr>
                <w:rFonts w:ascii="EYInterstate Light" w:hAnsi="EYInterstate Light" w:cs="Arial"/>
                <w:snapToGrid w:val="0"/>
              </w:rPr>
            </w:pPr>
            <w:r w:rsidRPr="004C3243">
              <w:rPr>
                <w:rFonts w:ascii="EYInterstate Light" w:hAnsi="EYInterstate Light" w:cs="Arial"/>
                <w:snapToGrid w:val="0"/>
              </w:rPr>
              <w:t>The gateway will route the search request to respective HSPA which has the services like digital consultation, physical consultations, lab sample collection, online pharmacy booking etc.</w:t>
            </w:r>
            <w:r w:rsidRPr="004C3243">
              <w:rPr>
                <w:rFonts w:ascii="EYInterstate Light" w:hAnsi="EYInterstate Light"/>
              </w:rPr>
              <w:t xml:space="preserve"> </w:t>
            </w:r>
            <w:r w:rsidRPr="004C3243">
              <w:rPr>
                <w:rFonts w:ascii="EYInterstate Light" w:hAnsi="EYInterstate Light" w:cs="Arial"/>
                <w:snapToGrid w:val="0"/>
              </w:rPr>
              <w:t>service listed for the asked Doctor.</w:t>
            </w:r>
          </w:p>
          <w:p w14:paraId="408EB6AE" w14:textId="293E5783" w:rsidR="00F53B5C" w:rsidRPr="000578B3" w:rsidRDefault="00F53B5C" w:rsidP="00424DB7">
            <w:pPr>
              <w:pStyle w:val="ListParagraph"/>
              <w:numPr>
                <w:ilvl w:val="0"/>
                <w:numId w:val="12"/>
              </w:numPr>
              <w:spacing w:before="120" w:after="60" w:line="360" w:lineRule="auto"/>
              <w:ind w:left="767" w:hanging="425"/>
              <w:rPr>
                <w:rFonts w:ascii="EYInterstate Light" w:hAnsi="EYInterstate Light" w:cs="Arial"/>
                <w:iCs/>
                <w:snapToGrid w:val="0"/>
              </w:rPr>
            </w:pPr>
            <w:r w:rsidRPr="000578B3">
              <w:rPr>
                <w:rFonts w:ascii="EYInterstate Light" w:hAnsi="EYInterstate Light" w:cs="Arial"/>
                <w:iCs/>
                <w:snapToGrid w:val="0"/>
              </w:rPr>
              <w:t>UHI gateway will receive the request and searches the UHI network registry for matching HSPA.</w:t>
            </w:r>
          </w:p>
          <w:p w14:paraId="3E030462" w14:textId="7932B45D" w:rsidR="00F53B5C" w:rsidRPr="000578B3" w:rsidRDefault="00F53B5C" w:rsidP="00424DB7">
            <w:pPr>
              <w:pStyle w:val="ListParagraph"/>
              <w:numPr>
                <w:ilvl w:val="0"/>
                <w:numId w:val="12"/>
              </w:numPr>
              <w:spacing w:before="120" w:after="60" w:line="360" w:lineRule="auto"/>
              <w:ind w:left="767" w:hanging="425"/>
              <w:rPr>
                <w:rFonts w:ascii="EYInterstate Light" w:hAnsi="EYInterstate Light" w:cs="Arial"/>
                <w:iCs/>
                <w:snapToGrid w:val="0"/>
              </w:rPr>
            </w:pPr>
            <w:r w:rsidRPr="000578B3">
              <w:rPr>
                <w:rFonts w:ascii="EYInterstate Light" w:hAnsi="EYInterstate Light" w:cs="Arial"/>
                <w:iCs/>
                <w:snapToGrid w:val="0"/>
              </w:rPr>
              <w:t>The search request will be routed to relevant matching HSPA</w:t>
            </w:r>
          </w:p>
          <w:p w14:paraId="14CBEEE8" w14:textId="77777777" w:rsidR="00F53B5C" w:rsidRPr="000578B3" w:rsidRDefault="00F53B5C" w:rsidP="00424DB7">
            <w:pPr>
              <w:pStyle w:val="ListParagraph"/>
              <w:numPr>
                <w:ilvl w:val="0"/>
                <w:numId w:val="12"/>
              </w:numPr>
              <w:spacing w:before="120" w:after="60" w:line="360" w:lineRule="auto"/>
              <w:ind w:left="767" w:hanging="425"/>
              <w:rPr>
                <w:rFonts w:ascii="EYInterstate Light" w:hAnsi="EYInterstate Light" w:cs="Arial"/>
                <w:iCs/>
                <w:snapToGrid w:val="0"/>
              </w:rPr>
            </w:pPr>
            <w:r w:rsidRPr="000578B3">
              <w:rPr>
                <w:rFonts w:ascii="EYInterstate Light" w:hAnsi="EYInterstate Light" w:cs="Arial"/>
                <w:iCs/>
                <w:snapToGrid w:val="0"/>
              </w:rPr>
              <w:t>On receiving the request, the HSPA will provide the service list with additional service parameters including “price” and “appointment slots” to the gateway via “on_search” API.</w:t>
            </w:r>
          </w:p>
          <w:p w14:paraId="6E9902CF" w14:textId="157C7820" w:rsidR="00F53B5C" w:rsidRPr="000578B3" w:rsidRDefault="00F53B5C" w:rsidP="00424DB7">
            <w:pPr>
              <w:pStyle w:val="ListParagraph"/>
              <w:numPr>
                <w:ilvl w:val="0"/>
                <w:numId w:val="12"/>
              </w:numPr>
              <w:spacing w:before="120" w:after="60" w:line="360" w:lineRule="auto"/>
              <w:ind w:left="767" w:hanging="425"/>
              <w:rPr>
                <w:rFonts w:ascii="EYInterstate Light" w:hAnsi="EYInterstate Light" w:cs="Arial"/>
                <w:iCs/>
                <w:snapToGrid w:val="0"/>
              </w:rPr>
            </w:pPr>
            <w:r w:rsidRPr="000578B3">
              <w:rPr>
                <w:rFonts w:ascii="EYInterstate Light" w:hAnsi="EYInterstate Light" w:cs="Arial"/>
                <w:iCs/>
                <w:snapToGrid w:val="0"/>
              </w:rPr>
              <w:t>The gateway will aggregate the multiple services responses shared by registered HSPA and route it to the requesting EUA for the consumer to select from.</w:t>
            </w:r>
          </w:p>
          <w:p w14:paraId="4C77AF8C" w14:textId="292C1A96" w:rsidR="00F53B5C" w:rsidRPr="004C3243" w:rsidRDefault="00F53B5C" w:rsidP="00424DB7">
            <w:pPr>
              <w:pStyle w:val="ListParagraph"/>
              <w:numPr>
                <w:ilvl w:val="0"/>
                <w:numId w:val="12"/>
              </w:numPr>
              <w:spacing w:before="120" w:after="60" w:line="360" w:lineRule="auto"/>
              <w:ind w:left="767" w:hanging="425"/>
              <w:rPr>
                <w:rFonts w:ascii="EYInterstate Light" w:hAnsi="EYInterstate Light" w:cs="Arial"/>
                <w:i/>
                <w:snapToGrid w:val="0"/>
              </w:rPr>
            </w:pPr>
            <w:r w:rsidRPr="000578B3">
              <w:rPr>
                <w:rFonts w:ascii="EYInterstate Light" w:hAnsi="EYInterstate Light" w:cs="Arial"/>
                <w:iCs/>
                <w:snapToGrid w:val="0"/>
              </w:rPr>
              <w:t>The access code will help the EUA/HSPA to have access to the respective APIs for integration that they can participate in the identified workflow (Service Discovery- Booking- Fulfillment)</w:t>
            </w:r>
          </w:p>
        </w:tc>
      </w:tr>
      <w:tr w:rsidR="00F53B5C" w:rsidRPr="004C3243" w14:paraId="7864C1AB"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0ED2887"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5538B469" w14:textId="10029305" w:rsidR="00F53B5C" w:rsidRPr="009D104C" w:rsidRDefault="00F53B5C" w:rsidP="00DD78AD">
            <w:pPr>
              <w:spacing w:before="120" w:after="60" w:line="360" w:lineRule="auto"/>
              <w:jc w:val="both"/>
              <w:rPr>
                <w:rFonts w:ascii="EYInterstate Light" w:hAnsi="EYInterstate Light" w:cs="Arial"/>
                <w:iCs/>
                <w:snapToGrid w:val="0"/>
              </w:rPr>
            </w:pPr>
            <w:r w:rsidRPr="009D104C">
              <w:rPr>
                <w:rFonts w:ascii="EYInterstate Light" w:hAnsi="EYInterstate Light" w:cs="Arial"/>
                <w:iCs/>
                <w:snapToGrid w:val="0"/>
              </w:rPr>
              <w:t xml:space="preserve">Search by </w:t>
            </w:r>
            <w:r w:rsidR="00D04F71" w:rsidRPr="009D104C">
              <w:rPr>
                <w:rFonts w:ascii="EYInterstate Light" w:hAnsi="EYInterstate Light" w:cs="Arial"/>
                <w:iCs/>
                <w:snapToGrid w:val="0"/>
              </w:rPr>
              <w:t>health professional ID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45"/>
            </w:tblGrid>
            <w:tr w:rsidR="00F53B5C" w:rsidRPr="004C3243" w14:paraId="7D7EF650" w14:textId="77777777" w:rsidTr="00670CD1">
              <w:tc>
                <w:tcPr>
                  <w:tcW w:w="6145" w:type="dxa"/>
                  <w:shd w:val="clear" w:color="auto" w:fill="auto"/>
                  <w:tcMar>
                    <w:top w:w="0" w:type="dxa"/>
                    <w:left w:w="150" w:type="dxa"/>
                    <w:bottom w:w="0" w:type="dxa"/>
                    <w:right w:w="150" w:type="dxa"/>
                  </w:tcMar>
                  <w:hideMark/>
                </w:tcPr>
                <w:p w14:paraId="7F3CE785" w14:textId="01531196"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Doctor Name</w:t>
                  </w:r>
                </w:p>
                <w:p w14:paraId="5E8AD6BF"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HPRID</w:t>
                  </w:r>
                </w:p>
                <w:p w14:paraId="0F5D39ED"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Specialty</w:t>
                  </w:r>
                </w:p>
                <w:p w14:paraId="0683F917"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City</w:t>
                  </w:r>
                </w:p>
                <w:p w14:paraId="0FF79F7B"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Health Facility</w:t>
                  </w:r>
                </w:p>
                <w:p w14:paraId="29ADE709"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Spoken Language</w:t>
                  </w:r>
                </w:p>
                <w:p w14:paraId="0F850456" w14:textId="77777777" w:rsidR="007E7BE4" w:rsidRDefault="007E7BE4" w:rsidP="009D104C">
                  <w:pPr>
                    <w:pStyle w:val="ListParagraph"/>
                    <w:numPr>
                      <w:ilvl w:val="0"/>
                      <w:numId w:val="31"/>
                    </w:numPr>
                    <w:spacing w:before="120" w:after="60" w:line="360" w:lineRule="auto"/>
                    <w:jc w:val="both"/>
                    <w:rPr>
                      <w:rFonts w:ascii="EYInterstate Light" w:hAnsi="EYInterstate Light" w:cs="Arial"/>
                      <w:snapToGrid w:val="0"/>
                    </w:rPr>
                  </w:pPr>
                  <w:r>
                    <w:rPr>
                      <w:rFonts w:ascii="EYInterstate Light" w:hAnsi="EYInterstate Light" w:cs="Arial"/>
                      <w:snapToGrid w:val="0"/>
                    </w:rPr>
                    <w:t>Availability</w:t>
                  </w:r>
                </w:p>
                <w:p w14:paraId="7D041654" w14:textId="77777777" w:rsidR="007E7BE4" w:rsidRPr="004C3243" w:rsidRDefault="007E7BE4" w:rsidP="009D104C">
                  <w:pPr>
                    <w:pStyle w:val="ListParagraph"/>
                    <w:numPr>
                      <w:ilvl w:val="0"/>
                      <w:numId w:val="31"/>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action: search</w:t>
                  </w:r>
                </w:p>
                <w:p w14:paraId="20D99279" w14:textId="77777777" w:rsidR="007E7BE4" w:rsidRPr="004C3243" w:rsidRDefault="007E7BE4" w:rsidP="009D104C">
                  <w:pPr>
                    <w:pStyle w:val="ListParagraph"/>
                    <w:numPr>
                      <w:ilvl w:val="0"/>
                      <w:numId w:val="31"/>
                    </w:num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requesting EUA ID</w:t>
                  </w:r>
                </w:p>
                <w:p w14:paraId="09DCFA67" w14:textId="48429786" w:rsidR="00F53B5C" w:rsidRPr="004C3243" w:rsidRDefault="00136F42" w:rsidP="009D104C">
                  <w:pPr>
                    <w:pStyle w:val="ListParagraph"/>
                    <w:numPr>
                      <w:ilvl w:val="0"/>
                      <w:numId w:val="31"/>
                    </w:numPr>
                    <w:spacing w:before="120" w:after="60" w:line="360" w:lineRule="auto"/>
                    <w:jc w:val="both"/>
                    <w:rPr>
                      <w:rFonts w:ascii="EYInterstate Light" w:hAnsi="EYInterstate Light" w:cs="Segoe UI"/>
                      <w:color w:val="24292F"/>
                      <w:sz w:val="18"/>
                      <w:szCs w:val="18"/>
                      <w:lang w:val="en-IN" w:eastAsia="en-IN" w:bidi="hi-IN"/>
                    </w:rPr>
                  </w:pPr>
                  <w:r w:rsidRPr="004C3243">
                    <w:rPr>
                      <w:rFonts w:ascii="EYInterstate Light" w:hAnsi="EYInterstate Light" w:cs="Arial"/>
                      <w:snapToGrid w:val="0"/>
                    </w:rPr>
                    <w:t>cred: uhiId:98479873843985</w:t>
                  </w:r>
                </w:p>
              </w:tc>
            </w:tr>
          </w:tbl>
          <w:p w14:paraId="0ABC6469" w14:textId="77777777" w:rsidR="00F53B5C" w:rsidRPr="004C3243" w:rsidRDefault="00F53B5C" w:rsidP="00DD78AD">
            <w:pPr>
              <w:pStyle w:val="ListParagraph"/>
              <w:spacing w:before="120" w:after="60" w:line="360" w:lineRule="auto"/>
              <w:ind w:left="0"/>
              <w:jc w:val="both"/>
              <w:rPr>
                <w:rFonts w:ascii="EYInterstate Light" w:hAnsi="EYInterstate Light" w:cs="Arial"/>
                <w:i/>
                <w:snapToGrid w:val="0"/>
              </w:rPr>
            </w:pPr>
          </w:p>
        </w:tc>
      </w:tr>
      <w:tr w:rsidR="00F53B5C" w:rsidRPr="004C3243" w14:paraId="4346206F"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C66BFCC"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1CD8C68F" w14:textId="77777777" w:rsidR="00F53B5C" w:rsidRPr="004C3243" w:rsidRDefault="00F53B5C" w:rsidP="00DD78AD">
            <w:pPr>
              <w:spacing w:before="120" w:after="60" w:line="360" w:lineRule="auto"/>
              <w:jc w:val="both"/>
              <w:rPr>
                <w:rFonts w:ascii="EYInterstate Light" w:hAnsi="EYInterstate Light" w:cs="Arial"/>
                <w:snapToGrid w:val="0"/>
              </w:rPr>
            </w:pPr>
          </w:p>
        </w:tc>
      </w:tr>
      <w:tr w:rsidR="00F53B5C" w:rsidRPr="004C3243" w14:paraId="221ACEC2"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4571CE9"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4CFD07A3" w14:textId="77777777" w:rsidR="00F53B5C" w:rsidRPr="004C3243" w:rsidRDefault="00F53B5C"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Acknowledgement of message received</w:t>
            </w:r>
          </w:p>
        </w:tc>
      </w:tr>
      <w:tr w:rsidR="00F53B5C" w:rsidRPr="004C3243" w14:paraId="2D3A7D07" w14:textId="77777777" w:rsidTr="003E4CB9">
        <w:trPr>
          <w:trHeight w:val="125"/>
        </w:trPr>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97ABA72" w14:textId="77777777" w:rsidR="00F53B5C" w:rsidRPr="004C3243" w:rsidRDefault="00F53B5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tcBorders>
              <w:top w:val="single" w:sz="4" w:space="0" w:color="auto"/>
              <w:left w:val="single" w:sz="4" w:space="0" w:color="auto"/>
              <w:bottom w:val="single" w:sz="4" w:space="0" w:color="auto"/>
              <w:right w:val="single" w:sz="4" w:space="0" w:color="auto"/>
            </w:tcBorders>
            <w:shd w:val="clear" w:color="auto" w:fill="auto"/>
            <w:noWrap/>
            <w:hideMark/>
          </w:tcPr>
          <w:p w14:paraId="744F9CAD" w14:textId="77777777" w:rsidR="00F53B5C" w:rsidRPr="004C3243" w:rsidRDefault="00F53B5C" w:rsidP="00DD78AD">
            <w:pPr>
              <w:spacing w:before="120" w:after="60" w:line="360" w:lineRule="auto"/>
              <w:jc w:val="both"/>
              <w:rPr>
                <w:rFonts w:ascii="EYInterstate Light" w:hAnsi="EYInterstate Light" w:cs="Arial"/>
                <w:snapToGrid w:val="0"/>
              </w:rPr>
            </w:pPr>
          </w:p>
        </w:tc>
      </w:tr>
      <w:tr w:rsidR="00DF6B14" w:rsidRPr="004C3243" w14:paraId="41F45985" w14:textId="77777777" w:rsidTr="003E4CB9">
        <w:trPr>
          <w:trHeight w:val="125"/>
        </w:trPr>
        <w:tc>
          <w:tcPr>
            <w:tcW w:w="2340" w:type="dxa"/>
            <w:tcBorders>
              <w:top w:val="single" w:sz="4" w:space="0" w:color="auto"/>
              <w:left w:val="nil"/>
              <w:bottom w:val="single" w:sz="4" w:space="0" w:color="auto"/>
              <w:right w:val="nil"/>
            </w:tcBorders>
            <w:shd w:val="clear" w:color="auto" w:fill="auto"/>
          </w:tcPr>
          <w:p w14:paraId="4246895D" w14:textId="1613C0FB" w:rsidR="001D13BB" w:rsidRPr="004C3243" w:rsidRDefault="001D13BB" w:rsidP="00DD78AD">
            <w:pPr>
              <w:spacing w:before="120" w:after="60" w:line="360" w:lineRule="auto"/>
              <w:jc w:val="both"/>
              <w:rPr>
                <w:rFonts w:ascii="EYInterstate Light" w:hAnsi="EYInterstate Light" w:cs="Arial"/>
                <w:b/>
                <w:snapToGrid w:val="0"/>
              </w:rPr>
            </w:pPr>
          </w:p>
        </w:tc>
        <w:tc>
          <w:tcPr>
            <w:tcW w:w="7148" w:type="dxa"/>
            <w:tcBorders>
              <w:top w:val="single" w:sz="4" w:space="0" w:color="auto"/>
              <w:left w:val="nil"/>
              <w:bottom w:val="single" w:sz="4" w:space="0" w:color="auto"/>
              <w:right w:val="nil"/>
            </w:tcBorders>
            <w:shd w:val="clear" w:color="auto" w:fill="auto"/>
            <w:noWrap/>
          </w:tcPr>
          <w:p w14:paraId="2710936C" w14:textId="77777777" w:rsidR="00DF6B14" w:rsidRPr="004C3243" w:rsidRDefault="00DF6B14" w:rsidP="00DD78AD">
            <w:pPr>
              <w:spacing w:before="120" w:after="60" w:line="360" w:lineRule="auto"/>
              <w:jc w:val="both"/>
              <w:rPr>
                <w:rFonts w:ascii="EYInterstate Light" w:hAnsi="EYInterstate Light" w:cs="Arial"/>
                <w:snapToGrid w:val="0"/>
              </w:rPr>
            </w:pPr>
          </w:p>
        </w:tc>
      </w:tr>
      <w:tr w:rsidR="00DF6B14" w:rsidRPr="004C3243" w14:paraId="3BDB1E4B" w14:textId="77777777" w:rsidTr="003E4CB9">
        <w:trPr>
          <w:trHeight w:val="125"/>
        </w:trPr>
        <w:tc>
          <w:tcPr>
            <w:tcW w:w="2340" w:type="dxa"/>
            <w:tcBorders>
              <w:top w:val="single" w:sz="4" w:space="0" w:color="auto"/>
            </w:tcBorders>
            <w:shd w:val="clear" w:color="auto" w:fill="auto"/>
            <w:hideMark/>
          </w:tcPr>
          <w:p w14:paraId="516AED09" w14:textId="0C55302E"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tcBorders>
              <w:top w:val="single" w:sz="4" w:space="0" w:color="auto"/>
            </w:tcBorders>
            <w:shd w:val="clear" w:color="auto" w:fill="auto"/>
            <w:noWrap/>
            <w:hideMark/>
          </w:tcPr>
          <w:p w14:paraId="0E144D03" w14:textId="040D3E7F" w:rsidR="00DF6B14" w:rsidRPr="004C3243" w:rsidRDefault="00DF6B14"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3E4CB9">
              <w:rPr>
                <w:rFonts w:ascii="EYInterstate Light" w:hAnsi="EYInterstate Light" w:cs="Arial"/>
                <w:snapToGrid w:val="0"/>
              </w:rPr>
              <w:t>3</w:t>
            </w:r>
            <w:r w:rsidRPr="004C3243">
              <w:rPr>
                <w:rFonts w:ascii="EYInterstate Light" w:hAnsi="EYInterstate Light" w:cs="Arial"/>
                <w:snapToGrid w:val="0"/>
              </w:rPr>
              <w:t>.</w:t>
            </w:r>
            <w:r w:rsidR="00127B09" w:rsidRPr="004C3243">
              <w:rPr>
                <w:rFonts w:ascii="EYInterstate Light" w:hAnsi="EYInterstate Light" w:cs="Arial"/>
                <w:snapToGrid w:val="0"/>
              </w:rPr>
              <w:t>3</w:t>
            </w:r>
          </w:p>
        </w:tc>
      </w:tr>
      <w:tr w:rsidR="00DF6B14" w:rsidRPr="004C3243" w14:paraId="4A8FCDFC" w14:textId="77777777" w:rsidTr="003E4CB9">
        <w:trPr>
          <w:trHeight w:val="107"/>
        </w:trPr>
        <w:tc>
          <w:tcPr>
            <w:tcW w:w="2340" w:type="dxa"/>
            <w:shd w:val="clear" w:color="auto" w:fill="auto"/>
            <w:hideMark/>
          </w:tcPr>
          <w:p w14:paraId="6025F18B" w14:textId="02683180"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shd w:val="clear" w:color="auto" w:fill="auto"/>
            <w:noWrap/>
            <w:hideMark/>
          </w:tcPr>
          <w:p w14:paraId="2AB05A95" w14:textId="45756128" w:rsidR="00DF6B14" w:rsidRPr="004C3243" w:rsidRDefault="00DF6B14"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w:t>
            </w:r>
            <w:r w:rsidR="001A61A2" w:rsidRPr="004C3243">
              <w:rPr>
                <w:rFonts w:ascii="EYInterstate Light" w:hAnsi="EYInterstate Light" w:cs="Arial"/>
                <w:i/>
                <w:snapToGrid w:val="0"/>
              </w:rPr>
              <w:t>The UHI layer shall facilitate advance search APIs to search for services by</w:t>
            </w:r>
            <w:r w:rsidRPr="004C3243">
              <w:rPr>
                <w:rFonts w:ascii="EYInterstate Light" w:hAnsi="EYInterstate Light" w:cs="Arial"/>
                <w:i/>
                <w:snapToGrid w:val="0"/>
              </w:rPr>
              <w:t xml:space="preserve"> </w:t>
            </w:r>
            <w:r w:rsidRPr="004C3243">
              <w:rPr>
                <w:rFonts w:ascii="EYInterstate Light" w:hAnsi="EYInterstate Light" w:cs="Arial"/>
                <w:b/>
                <w:bCs/>
                <w:i/>
                <w:snapToGrid w:val="0"/>
              </w:rPr>
              <w:t>Health</w:t>
            </w:r>
            <w:r w:rsidR="00127B09" w:rsidRPr="004C3243">
              <w:rPr>
                <w:rFonts w:ascii="EYInterstate Light" w:hAnsi="EYInterstate Light" w:cs="Arial"/>
                <w:b/>
                <w:bCs/>
                <w:i/>
                <w:snapToGrid w:val="0"/>
              </w:rPr>
              <w:t>care Service</w:t>
            </w:r>
            <w:r w:rsidR="00C80D5F" w:rsidRPr="004C3243">
              <w:rPr>
                <w:rFonts w:ascii="EYInterstate Light" w:hAnsi="EYInterstate Light" w:cs="Arial"/>
                <w:b/>
                <w:bCs/>
                <w:i/>
                <w:snapToGrid w:val="0"/>
              </w:rPr>
              <w:t>s</w:t>
            </w:r>
            <w:r w:rsidR="00127B09" w:rsidRPr="004C3243">
              <w:rPr>
                <w:rFonts w:ascii="EYInterstate Light" w:hAnsi="EYInterstate Light" w:cs="Arial"/>
                <w:b/>
                <w:bCs/>
                <w:i/>
                <w:snapToGrid w:val="0"/>
              </w:rPr>
              <w:t xml:space="preserve"> Category Name</w:t>
            </w:r>
          </w:p>
        </w:tc>
      </w:tr>
      <w:tr w:rsidR="00DF6B14" w:rsidRPr="004C3243" w14:paraId="53D32AC7" w14:textId="77777777" w:rsidTr="003E4CB9">
        <w:trPr>
          <w:trHeight w:val="300"/>
        </w:trPr>
        <w:tc>
          <w:tcPr>
            <w:tcW w:w="2340" w:type="dxa"/>
            <w:shd w:val="clear" w:color="auto" w:fill="auto"/>
            <w:noWrap/>
            <w:hideMark/>
          </w:tcPr>
          <w:p w14:paraId="09DE1DCF" w14:textId="596C2FDE"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shd w:val="clear" w:color="auto" w:fill="auto"/>
            <w:noWrap/>
            <w:hideMark/>
          </w:tcPr>
          <w:p w14:paraId="292A38D6" w14:textId="1E5C467D" w:rsidR="00DF6B14" w:rsidRPr="004C3243" w:rsidRDefault="00DF6B14" w:rsidP="00DD78AD">
            <w:pPr>
              <w:spacing w:before="120" w:after="60" w:line="360" w:lineRule="auto"/>
              <w:jc w:val="both"/>
              <w:rPr>
                <w:rFonts w:ascii="EYInterstate Light" w:hAnsi="EYInterstate Light" w:cs="Arial"/>
                <w:snapToGrid w:val="0"/>
                <w:szCs w:val="20"/>
              </w:rPr>
            </w:pPr>
            <w:r w:rsidRPr="004C3243">
              <w:rPr>
                <w:rFonts w:ascii="EYInterstate Light" w:hAnsi="EYInterstate Light" w:cs="Arial"/>
                <w:i/>
                <w:snapToGrid w:val="0"/>
              </w:rPr>
              <w:t xml:space="preserve"> The search API will be developed to search for a healthcare service by the </w:t>
            </w:r>
            <w:r w:rsidR="00C80D5F" w:rsidRPr="004C3243">
              <w:rPr>
                <w:rFonts w:ascii="EYInterstate Light" w:hAnsi="EYInterstate Light" w:cs="Arial"/>
                <w:i/>
                <w:snapToGrid w:val="0"/>
              </w:rPr>
              <w:t>Healthcare services category name</w:t>
            </w:r>
            <w:r w:rsidRPr="004C3243">
              <w:rPr>
                <w:rFonts w:ascii="EYInterstate Light" w:hAnsi="EYInterstate Light" w:cs="Arial"/>
                <w:i/>
                <w:snapToGrid w:val="0"/>
              </w:rPr>
              <w:t xml:space="preserve"> of the particular </w:t>
            </w:r>
            <w:r w:rsidR="00C80D5F" w:rsidRPr="004C3243">
              <w:rPr>
                <w:rFonts w:ascii="EYInterstate Light" w:hAnsi="EYInterstate Light" w:cs="Arial"/>
                <w:i/>
                <w:snapToGrid w:val="0"/>
              </w:rPr>
              <w:t>service</w:t>
            </w:r>
            <w:r w:rsidRPr="004C3243">
              <w:rPr>
                <w:rFonts w:ascii="EYInterstate Light" w:hAnsi="EYInterstate Light" w:cs="Arial"/>
                <w:i/>
                <w:snapToGrid w:val="0"/>
              </w:rPr>
              <w:t xml:space="preserve"> that the user wants to </w:t>
            </w:r>
            <w:r w:rsidR="00C80D5F" w:rsidRPr="004C3243">
              <w:rPr>
                <w:rFonts w:ascii="EYInterstate Light" w:hAnsi="EYInterstate Light" w:cs="Arial"/>
                <w:i/>
                <w:snapToGrid w:val="0"/>
              </w:rPr>
              <w:t>avail</w:t>
            </w:r>
            <w:r w:rsidRPr="004C3243">
              <w:rPr>
                <w:rFonts w:ascii="EYInterstate Light" w:hAnsi="EYInterstate Light" w:cs="Arial"/>
                <w:i/>
                <w:snapToGrid w:val="0"/>
              </w:rPr>
              <w:t xml:space="preserve">. </w:t>
            </w:r>
          </w:p>
        </w:tc>
      </w:tr>
      <w:tr w:rsidR="00DF6B14" w:rsidRPr="004C3243" w14:paraId="723D4264" w14:textId="77777777" w:rsidTr="003E4CB9">
        <w:trPr>
          <w:trHeight w:val="70"/>
        </w:trPr>
        <w:tc>
          <w:tcPr>
            <w:tcW w:w="2340" w:type="dxa"/>
            <w:shd w:val="clear" w:color="auto" w:fill="auto"/>
          </w:tcPr>
          <w:p w14:paraId="671D079B" w14:textId="448F3AB6"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shd w:val="clear" w:color="auto" w:fill="auto"/>
            <w:noWrap/>
          </w:tcPr>
          <w:p w14:paraId="5FB9B40D" w14:textId="45A275CE" w:rsidR="00DF6B14" w:rsidRPr="004C3243" w:rsidRDefault="00DF6B14"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EUAs, HSPAs, UHI gateway</w:t>
            </w:r>
          </w:p>
        </w:tc>
      </w:tr>
      <w:tr w:rsidR="00DF6B14" w:rsidRPr="004C3243" w14:paraId="709DDE0C" w14:textId="77777777" w:rsidTr="003E4CB9">
        <w:trPr>
          <w:trHeight w:val="70"/>
        </w:trPr>
        <w:tc>
          <w:tcPr>
            <w:tcW w:w="2340" w:type="dxa"/>
            <w:shd w:val="clear" w:color="auto" w:fill="auto"/>
          </w:tcPr>
          <w:p w14:paraId="3328F735" w14:textId="5FD44D2E"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shd w:val="clear" w:color="auto" w:fill="auto"/>
            <w:noWrap/>
          </w:tcPr>
          <w:p w14:paraId="5135DDEA" w14:textId="77777777"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A healthcare consumer registers himself on an authorized EUA registered on the UHI network.</w:t>
            </w:r>
          </w:p>
          <w:p w14:paraId="1A8F3918" w14:textId="77777777"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Links his/her ABHA ID with the EUA patient profile.</w:t>
            </w:r>
          </w:p>
          <w:p w14:paraId="038E1474" w14:textId="77777777"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 xml:space="preserve">Will search a healthcare service using the doctor ID filter enabled in the EUA user interface. </w:t>
            </w:r>
          </w:p>
          <w:p w14:paraId="7CB36B99" w14:textId="6DEA6A25" w:rsidR="00DF6B14" w:rsidRPr="004C3243" w:rsidRDefault="00DF6B14" w:rsidP="00424DB7">
            <w:pPr>
              <w:pStyle w:val="ListParagraph"/>
              <w:numPr>
                <w:ilvl w:val="0"/>
                <w:numId w:val="17"/>
              </w:numPr>
              <w:spacing w:before="120" w:after="60" w:line="360" w:lineRule="auto"/>
              <w:ind w:left="483" w:hanging="283"/>
              <w:jc w:val="both"/>
              <w:rPr>
                <w:rFonts w:ascii="EYInterstate Light" w:hAnsi="EYInterstate Light" w:cs="Arial"/>
                <w:snapToGrid w:val="0"/>
              </w:rPr>
            </w:pPr>
            <w:r w:rsidRPr="004C3243">
              <w:rPr>
                <w:rFonts w:ascii="EYInterstate Light" w:hAnsi="EYInterstate Light" w:cs="Arial"/>
                <w:snapToGrid w:val="0"/>
              </w:rPr>
              <w:t xml:space="preserve">When consumer will select </w:t>
            </w:r>
            <w:r w:rsidRPr="004C3243">
              <w:rPr>
                <w:rFonts w:ascii="EYInterstate Light" w:hAnsi="EYInterstate Light" w:cs="Arial"/>
                <w:b/>
                <w:bCs/>
                <w:snapToGrid w:val="0"/>
              </w:rPr>
              <w:t xml:space="preserve">“search by </w:t>
            </w:r>
            <w:r w:rsidR="00C80D5F" w:rsidRPr="004C3243">
              <w:rPr>
                <w:rFonts w:ascii="EYInterstate Light" w:hAnsi="EYInterstate Light" w:cs="Arial"/>
                <w:b/>
                <w:bCs/>
                <w:snapToGrid w:val="0"/>
              </w:rPr>
              <w:t>Healthcare service category name</w:t>
            </w:r>
            <w:r w:rsidRPr="004C3243">
              <w:rPr>
                <w:rFonts w:ascii="EYInterstate Light" w:hAnsi="EYInterstate Light" w:cs="Arial"/>
                <w:snapToGrid w:val="0"/>
              </w:rPr>
              <w:t xml:space="preserve">”, the consumer will be required to enter </w:t>
            </w:r>
            <w:r w:rsidR="00C80D5F" w:rsidRPr="004C3243">
              <w:rPr>
                <w:rFonts w:ascii="EYInterstate Light" w:hAnsi="EYInterstate Light" w:cs="Arial"/>
                <w:snapToGrid w:val="0"/>
              </w:rPr>
              <w:t xml:space="preserve">name </w:t>
            </w:r>
            <w:r w:rsidRPr="004C3243">
              <w:rPr>
                <w:rFonts w:ascii="EYInterstate Light" w:hAnsi="EYInterstate Light" w:cs="Arial"/>
                <w:snapToGrid w:val="0"/>
              </w:rPr>
              <w:t xml:space="preserve">of the preferred </w:t>
            </w:r>
            <w:r w:rsidR="00C80D5F" w:rsidRPr="004C3243">
              <w:rPr>
                <w:rFonts w:ascii="EYInterstate Light" w:hAnsi="EYInterstate Light" w:cs="Arial"/>
                <w:snapToGrid w:val="0"/>
              </w:rPr>
              <w:t>Healthcare service</w:t>
            </w:r>
            <w:r w:rsidRPr="004C3243">
              <w:rPr>
                <w:rFonts w:ascii="EYInterstate Light" w:hAnsi="EYInterstate Light" w:cs="Arial"/>
                <w:snapToGrid w:val="0"/>
              </w:rPr>
              <w:t xml:space="preserve"> </w:t>
            </w:r>
            <w:r w:rsidR="00C80D5F" w:rsidRPr="004C3243">
              <w:rPr>
                <w:rFonts w:ascii="EYInterstate Light" w:hAnsi="EYInterstate Light" w:cs="Arial"/>
                <w:snapToGrid w:val="0"/>
              </w:rPr>
              <w:t>which</w:t>
            </w:r>
            <w:r w:rsidRPr="004C3243">
              <w:rPr>
                <w:rFonts w:ascii="EYInterstate Light" w:hAnsi="EYInterstate Light" w:cs="Arial"/>
                <w:snapToGrid w:val="0"/>
              </w:rPr>
              <w:t xml:space="preserve"> he/she needs to avail </w:t>
            </w:r>
          </w:p>
          <w:p w14:paraId="0A33B509" w14:textId="4A8E2A9F" w:rsidR="00DF6B14" w:rsidRPr="004C3243" w:rsidRDefault="00DF6B14" w:rsidP="00424DB7">
            <w:pPr>
              <w:pStyle w:val="ListParagraph"/>
              <w:numPr>
                <w:ilvl w:val="0"/>
                <w:numId w:val="17"/>
              </w:numPr>
              <w:spacing w:before="120" w:after="60" w:line="360" w:lineRule="auto"/>
              <w:ind w:left="483" w:hanging="283"/>
              <w:jc w:val="both"/>
              <w:rPr>
                <w:rFonts w:ascii="EYInterstate Light" w:hAnsi="EYInterstate Light" w:cs="Arial"/>
                <w:snapToGrid w:val="0"/>
              </w:rPr>
            </w:pPr>
            <w:r w:rsidRPr="004C3243">
              <w:rPr>
                <w:rFonts w:ascii="EYInterstate Light" w:hAnsi="EYInterstate Light" w:cs="Arial"/>
                <w:snapToGrid w:val="0"/>
              </w:rPr>
              <w:t xml:space="preserve">The specific search by </w:t>
            </w:r>
            <w:r w:rsidR="000657C5" w:rsidRPr="004C3243">
              <w:rPr>
                <w:rFonts w:ascii="EYInterstate Light" w:hAnsi="EYInterstate Light" w:cs="Arial"/>
                <w:snapToGrid w:val="0"/>
              </w:rPr>
              <w:t>service name</w:t>
            </w:r>
            <w:r w:rsidRPr="004C3243">
              <w:rPr>
                <w:rFonts w:ascii="EYInterstate Light" w:hAnsi="EYInterstate Light" w:cs="Arial"/>
                <w:snapToGrid w:val="0"/>
              </w:rPr>
              <w:t xml:space="preserve"> with </w:t>
            </w:r>
            <w:r w:rsidR="000657C5" w:rsidRPr="004C3243">
              <w:rPr>
                <w:rFonts w:ascii="EYInterstate Light" w:hAnsi="EYInterstate Light" w:cs="Arial"/>
                <w:snapToGrid w:val="0"/>
              </w:rPr>
              <w:t>service</w:t>
            </w:r>
            <w:r w:rsidRPr="004C3243">
              <w:rPr>
                <w:rFonts w:ascii="EYInterstate Light" w:hAnsi="EYInterstate Light" w:cs="Arial"/>
                <w:snapToGrid w:val="0"/>
              </w:rPr>
              <w:t xml:space="preserve">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7CB4D5D6" w14:textId="43769381" w:rsidR="00DF6B14" w:rsidRPr="004C3243" w:rsidRDefault="00DF6B14" w:rsidP="00424DB7">
            <w:pPr>
              <w:pStyle w:val="ListParagraph"/>
              <w:numPr>
                <w:ilvl w:val="0"/>
                <w:numId w:val="17"/>
              </w:numPr>
              <w:spacing w:before="120" w:after="60" w:line="360" w:lineRule="auto"/>
              <w:ind w:left="483" w:hanging="283"/>
              <w:jc w:val="both"/>
              <w:rPr>
                <w:rFonts w:ascii="EYInterstate Light" w:hAnsi="EYInterstate Light" w:cs="Arial"/>
                <w:snapToGrid w:val="0"/>
              </w:rPr>
            </w:pPr>
            <w:r w:rsidRPr="004C3243">
              <w:rPr>
                <w:rFonts w:ascii="EYInterstate Light" w:hAnsi="EYInterstate Light" w:cs="Arial"/>
                <w:snapToGrid w:val="0"/>
              </w:rPr>
              <w:lastRenderedPageBreak/>
              <w:t>The gateway will route the search request to respective HSPA</w:t>
            </w:r>
            <w:r w:rsidR="000657C5" w:rsidRPr="004C3243">
              <w:rPr>
                <w:rFonts w:ascii="EYInterstate Light" w:hAnsi="EYInterstate Light" w:cs="Arial"/>
                <w:snapToGrid w:val="0"/>
              </w:rPr>
              <w:t>s</w:t>
            </w:r>
            <w:r w:rsidRPr="004C3243">
              <w:rPr>
                <w:rFonts w:ascii="EYInterstate Light" w:hAnsi="EYInterstate Light" w:cs="Arial"/>
                <w:snapToGrid w:val="0"/>
              </w:rPr>
              <w:t xml:space="preserve"> which has the services like digital consultation, physical consultations, lab sample collection, online pharmacy booking etc.</w:t>
            </w:r>
            <w:r w:rsidRPr="004C3243">
              <w:rPr>
                <w:rFonts w:ascii="EYInterstate Light" w:hAnsi="EYInterstate Light"/>
              </w:rPr>
              <w:t xml:space="preserve"> </w:t>
            </w:r>
            <w:r w:rsidRPr="004C3243">
              <w:rPr>
                <w:rFonts w:ascii="EYInterstate Light" w:hAnsi="EYInterstate Light" w:cs="Arial"/>
                <w:snapToGrid w:val="0"/>
              </w:rPr>
              <w:t xml:space="preserve">service listed for the asked </w:t>
            </w:r>
            <w:r w:rsidR="000657C5" w:rsidRPr="004C3243">
              <w:rPr>
                <w:rFonts w:ascii="EYInterstate Light" w:hAnsi="EYInterstate Light" w:cs="Arial"/>
                <w:snapToGrid w:val="0"/>
              </w:rPr>
              <w:t>intended service</w:t>
            </w:r>
            <w:r w:rsidRPr="004C3243">
              <w:rPr>
                <w:rFonts w:ascii="EYInterstate Light" w:hAnsi="EYInterstate Light" w:cs="Arial"/>
                <w:snapToGrid w:val="0"/>
              </w:rPr>
              <w:t>.</w:t>
            </w:r>
          </w:p>
          <w:p w14:paraId="407C5C17" w14:textId="631D12C1"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UHI gateway will receive the request and searches the UHI network registry for matching HSPA</w:t>
            </w:r>
            <w:r w:rsidR="00996A25" w:rsidRPr="004C3243">
              <w:rPr>
                <w:rFonts w:ascii="EYInterstate Light" w:hAnsi="EYInterstate Light" w:cs="Arial"/>
                <w:i/>
                <w:snapToGrid w:val="0"/>
              </w:rPr>
              <w:t>s</w:t>
            </w:r>
            <w:r w:rsidRPr="004C3243">
              <w:rPr>
                <w:rFonts w:ascii="EYInterstate Light" w:hAnsi="EYInterstate Light" w:cs="Arial"/>
                <w:i/>
                <w:snapToGrid w:val="0"/>
              </w:rPr>
              <w:t>.</w:t>
            </w:r>
          </w:p>
          <w:p w14:paraId="7DE5C72D" w14:textId="6D65598A"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The search request will be routed to relevant matching HSPA</w:t>
            </w:r>
            <w:r w:rsidR="00996A25" w:rsidRPr="004C3243">
              <w:rPr>
                <w:rFonts w:ascii="EYInterstate Light" w:hAnsi="EYInterstate Light" w:cs="Arial"/>
                <w:i/>
                <w:snapToGrid w:val="0"/>
              </w:rPr>
              <w:t>s</w:t>
            </w:r>
          </w:p>
          <w:p w14:paraId="73170DF8" w14:textId="77777777"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On receiving the request, the HSPA will provide the service list with additional service parameters including “price” and “appointment slots” to the gateway via “on_search” API.</w:t>
            </w:r>
          </w:p>
          <w:p w14:paraId="567FD06A" w14:textId="77777777" w:rsidR="00DF6B14" w:rsidRPr="004C3243" w:rsidRDefault="00DF6B14" w:rsidP="00424DB7">
            <w:pPr>
              <w:pStyle w:val="ListParagraph"/>
              <w:numPr>
                <w:ilvl w:val="0"/>
                <w:numId w:val="17"/>
              </w:numPr>
              <w:spacing w:before="120" w:after="60" w:line="360" w:lineRule="auto"/>
              <w:ind w:left="483" w:hanging="283"/>
              <w:jc w:val="both"/>
              <w:rPr>
                <w:rFonts w:ascii="EYInterstate Light" w:hAnsi="EYInterstate Light" w:cs="Arial"/>
                <w:i/>
                <w:snapToGrid w:val="0"/>
              </w:rPr>
            </w:pPr>
            <w:r w:rsidRPr="004C3243">
              <w:rPr>
                <w:rFonts w:ascii="EYInterstate Light" w:hAnsi="EYInterstate Light" w:cs="Arial"/>
                <w:i/>
                <w:snapToGrid w:val="0"/>
              </w:rPr>
              <w:t>The gateway will aggregate the multiple services responses shared by registered HSPA and route it to the requesting EUA for the consumer to select from.</w:t>
            </w:r>
          </w:p>
          <w:p w14:paraId="065B1E16" w14:textId="7C5DAAA7" w:rsidR="00DF6B14" w:rsidRPr="004C3243" w:rsidRDefault="00DF6B14" w:rsidP="00424DB7">
            <w:pPr>
              <w:pStyle w:val="ListParagraph"/>
              <w:numPr>
                <w:ilvl w:val="0"/>
                <w:numId w:val="17"/>
              </w:numPr>
              <w:spacing w:before="120" w:after="60" w:line="360" w:lineRule="auto"/>
              <w:ind w:left="483" w:hanging="283"/>
              <w:rPr>
                <w:rFonts w:ascii="EYInterstate Light" w:hAnsi="EYInterstate Light" w:cs="Arial"/>
                <w:i/>
                <w:snapToGrid w:val="0"/>
              </w:rPr>
            </w:pPr>
            <w:r w:rsidRPr="004C3243">
              <w:rPr>
                <w:rFonts w:ascii="EYInterstate Light" w:hAnsi="EYInterstate Light" w:cs="Arial"/>
                <w:i/>
                <w:snapToGrid w:val="0"/>
              </w:rPr>
              <w:t>The access code will help the EUA/HSPA to have access to the respective APIs for integration that they can participate in the identified workflow (Service Discovery- Booking- Fulfillment)</w:t>
            </w:r>
          </w:p>
        </w:tc>
      </w:tr>
      <w:tr w:rsidR="00DF6B14" w:rsidRPr="004C3243" w14:paraId="7ACB4FC1" w14:textId="77777777" w:rsidTr="003E4CB9">
        <w:trPr>
          <w:trHeight w:val="70"/>
        </w:trPr>
        <w:tc>
          <w:tcPr>
            <w:tcW w:w="2340" w:type="dxa"/>
            <w:shd w:val="clear" w:color="auto" w:fill="auto"/>
          </w:tcPr>
          <w:p w14:paraId="735C6B11" w14:textId="5FA8CE76"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148" w:type="dxa"/>
            <w:shd w:val="clear" w:color="auto" w:fill="auto"/>
            <w:noWrap/>
          </w:tcPr>
          <w:p w14:paraId="6CAB94E7" w14:textId="193A4D2C" w:rsidR="00DF6B14" w:rsidRPr="004C3243" w:rsidRDefault="00DF6B14"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Search by healt</w:t>
            </w:r>
            <w:r w:rsidR="00996A25" w:rsidRPr="004C3243">
              <w:rPr>
                <w:rFonts w:ascii="EYInterstate Light" w:hAnsi="EYInterstate Light" w:cs="Arial"/>
                <w:i/>
                <w:snapToGrid w:val="0"/>
              </w:rPr>
              <w:t>hcare service category name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45"/>
            </w:tblGrid>
            <w:tr w:rsidR="00DF6B14" w:rsidRPr="004C3243" w14:paraId="02300070" w14:textId="77777777" w:rsidTr="00670CD1">
              <w:tc>
                <w:tcPr>
                  <w:tcW w:w="6145" w:type="dxa"/>
                  <w:shd w:val="clear" w:color="auto" w:fill="auto"/>
                  <w:tcMar>
                    <w:top w:w="0" w:type="dxa"/>
                    <w:left w:w="150" w:type="dxa"/>
                    <w:bottom w:w="0" w:type="dxa"/>
                    <w:right w:w="150" w:type="dxa"/>
                  </w:tcMar>
                  <w:hideMark/>
                </w:tcPr>
                <w:p w14:paraId="3E9A160F" w14:textId="06BFB5F2" w:rsidR="007E7BE4" w:rsidRPr="007E7BE4" w:rsidRDefault="007E7BE4" w:rsidP="00424DB7">
                  <w:pPr>
                    <w:pStyle w:val="ListParagraph"/>
                    <w:numPr>
                      <w:ilvl w:val="0"/>
                      <w:numId w:val="8"/>
                    </w:numPr>
                    <w:spacing w:before="120" w:after="60" w:line="360" w:lineRule="auto"/>
                    <w:jc w:val="both"/>
                    <w:rPr>
                      <w:rFonts w:ascii="EYInterstate Light" w:hAnsi="EYInterstate Light" w:cs="Arial"/>
                      <w:snapToGrid w:val="0"/>
                    </w:rPr>
                  </w:pPr>
                  <w:r>
                    <w:rPr>
                      <w:rFonts w:ascii="EYInterstate Light" w:hAnsi="EYInterstate Light" w:cs="Arial"/>
                      <w:snapToGrid w:val="0"/>
                    </w:rPr>
                    <w:t>Service Category such as Radiology Investigations, Lab Investigation, Medicines, Teleconsultation,</w:t>
                  </w:r>
                </w:p>
                <w:p w14:paraId="218B906A" w14:textId="130742CC" w:rsidR="004F21C6" w:rsidRPr="004C3243" w:rsidRDefault="004F21C6" w:rsidP="00424DB7">
                  <w:pPr>
                    <w:pStyle w:val="ListParagraph"/>
                    <w:numPr>
                      <w:ilvl w:val="0"/>
                      <w:numId w:val="8"/>
                    </w:numPr>
                    <w:spacing w:before="120" w:after="60" w:line="360" w:lineRule="auto"/>
                    <w:jc w:val="both"/>
                    <w:rPr>
                      <w:rFonts w:ascii="EYInterstate Light" w:hAnsi="EYInterstate Light" w:cs="Segoe UI"/>
                      <w:color w:val="24292F"/>
                      <w:sz w:val="18"/>
                      <w:szCs w:val="18"/>
                      <w:lang w:val="en-IN" w:eastAsia="en-IN" w:bidi="hi-IN"/>
                    </w:rPr>
                  </w:pPr>
                  <w:r w:rsidRPr="004C3243">
                    <w:rPr>
                      <w:rFonts w:ascii="EYInterstate Light" w:hAnsi="EYInterstate Light" w:cs="Arial"/>
                      <w:snapToGrid w:val="0"/>
                    </w:rPr>
                    <w:t>name: dr. asthana</w:t>
                  </w:r>
                </w:p>
              </w:tc>
            </w:tr>
          </w:tbl>
          <w:p w14:paraId="4DD18AEC" w14:textId="6A056975" w:rsidR="00DF6B14" w:rsidRPr="004C3243" w:rsidRDefault="00DF6B14" w:rsidP="00424DB7">
            <w:pPr>
              <w:pStyle w:val="ListParagraph"/>
              <w:numPr>
                <w:ilvl w:val="0"/>
                <w:numId w:val="5"/>
              </w:numPr>
              <w:spacing w:before="120" w:after="60" w:line="360" w:lineRule="auto"/>
              <w:jc w:val="both"/>
              <w:rPr>
                <w:rFonts w:ascii="EYInterstate Light" w:hAnsi="EYInterstate Light" w:cs="Arial"/>
                <w:snapToGrid w:val="0"/>
              </w:rPr>
            </w:pPr>
          </w:p>
        </w:tc>
      </w:tr>
      <w:tr w:rsidR="00DF6B14" w:rsidRPr="004C3243" w14:paraId="7F3AC942" w14:textId="77777777" w:rsidTr="003E4CB9">
        <w:trPr>
          <w:trHeight w:val="70"/>
        </w:trPr>
        <w:tc>
          <w:tcPr>
            <w:tcW w:w="2340" w:type="dxa"/>
            <w:shd w:val="clear" w:color="auto" w:fill="auto"/>
          </w:tcPr>
          <w:p w14:paraId="64BF9F04" w14:textId="7C572F23"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shd w:val="clear" w:color="auto" w:fill="auto"/>
            <w:noWrap/>
          </w:tcPr>
          <w:p w14:paraId="223FA8C8" w14:textId="37B84818" w:rsidR="00DF6B14" w:rsidRPr="004C3243" w:rsidRDefault="00DF6B14" w:rsidP="00DD78AD">
            <w:pPr>
              <w:spacing w:before="120" w:after="60" w:line="360" w:lineRule="auto"/>
              <w:jc w:val="both"/>
              <w:rPr>
                <w:rFonts w:ascii="EYInterstate Light" w:hAnsi="EYInterstate Light" w:cs="Arial"/>
                <w:i/>
                <w:snapToGrid w:val="0"/>
              </w:rPr>
            </w:pPr>
          </w:p>
        </w:tc>
      </w:tr>
      <w:tr w:rsidR="00DF6B14" w:rsidRPr="004C3243" w14:paraId="6123A971" w14:textId="77777777" w:rsidTr="003E4CB9">
        <w:trPr>
          <w:trHeight w:val="70"/>
        </w:trPr>
        <w:tc>
          <w:tcPr>
            <w:tcW w:w="2340" w:type="dxa"/>
            <w:tcBorders>
              <w:bottom w:val="single" w:sz="4" w:space="0" w:color="auto"/>
            </w:tcBorders>
            <w:shd w:val="clear" w:color="auto" w:fill="auto"/>
          </w:tcPr>
          <w:p w14:paraId="0D47E98F" w14:textId="63900C43"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tcBorders>
              <w:bottom w:val="single" w:sz="4" w:space="0" w:color="auto"/>
            </w:tcBorders>
            <w:shd w:val="clear" w:color="auto" w:fill="auto"/>
            <w:noWrap/>
          </w:tcPr>
          <w:p w14:paraId="1AD7BABD" w14:textId="51DE6E9F" w:rsidR="00DF6B14" w:rsidRPr="004C3243" w:rsidRDefault="00DF6B14"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Acknowledgement of message received</w:t>
            </w:r>
          </w:p>
        </w:tc>
      </w:tr>
      <w:tr w:rsidR="00DF6B14" w:rsidRPr="004C3243" w14:paraId="0D6FEB20" w14:textId="77777777" w:rsidTr="003E4CB9">
        <w:trPr>
          <w:trHeight w:val="70"/>
        </w:trPr>
        <w:tc>
          <w:tcPr>
            <w:tcW w:w="2340" w:type="dxa"/>
            <w:tcBorders>
              <w:bottom w:val="single" w:sz="4" w:space="0" w:color="auto"/>
            </w:tcBorders>
            <w:shd w:val="clear" w:color="auto" w:fill="auto"/>
          </w:tcPr>
          <w:p w14:paraId="30284A84" w14:textId="7D1E38A9" w:rsidR="00DF6B14" w:rsidRPr="004C3243" w:rsidRDefault="00DF6B14"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tcBorders>
              <w:bottom w:val="single" w:sz="4" w:space="0" w:color="auto"/>
            </w:tcBorders>
            <w:shd w:val="clear" w:color="auto" w:fill="auto"/>
            <w:noWrap/>
          </w:tcPr>
          <w:p w14:paraId="14BF641A" w14:textId="77777777" w:rsidR="00DF6B14" w:rsidRPr="004C3243" w:rsidRDefault="00DF6B14" w:rsidP="00DD78AD">
            <w:pPr>
              <w:spacing w:before="120" w:after="60" w:line="360" w:lineRule="auto"/>
              <w:jc w:val="both"/>
              <w:rPr>
                <w:rFonts w:ascii="EYInterstate Light" w:hAnsi="EYInterstate Light" w:cs="Arial"/>
                <w:i/>
                <w:snapToGrid w:val="0"/>
              </w:rPr>
            </w:pPr>
          </w:p>
        </w:tc>
      </w:tr>
      <w:tr w:rsidR="0020683F" w:rsidRPr="004C3243" w14:paraId="00F0D272" w14:textId="77777777" w:rsidTr="003E4CB9">
        <w:trPr>
          <w:trHeight w:val="70"/>
        </w:trPr>
        <w:tc>
          <w:tcPr>
            <w:tcW w:w="2340" w:type="dxa"/>
            <w:tcBorders>
              <w:top w:val="single" w:sz="4" w:space="0" w:color="auto"/>
              <w:left w:val="nil"/>
              <w:bottom w:val="single" w:sz="4" w:space="0" w:color="auto"/>
              <w:right w:val="nil"/>
            </w:tcBorders>
            <w:shd w:val="clear" w:color="auto" w:fill="auto"/>
          </w:tcPr>
          <w:p w14:paraId="347EC6A2" w14:textId="77777777" w:rsidR="0020683F" w:rsidRPr="004C3243" w:rsidRDefault="0020683F" w:rsidP="00DD78AD">
            <w:pPr>
              <w:spacing w:before="120" w:after="60" w:line="360" w:lineRule="auto"/>
              <w:jc w:val="both"/>
              <w:rPr>
                <w:rFonts w:ascii="EYInterstate Light" w:hAnsi="EYInterstate Light" w:cs="Arial"/>
                <w:b/>
                <w:snapToGrid w:val="0"/>
              </w:rPr>
            </w:pPr>
          </w:p>
        </w:tc>
        <w:tc>
          <w:tcPr>
            <w:tcW w:w="7148" w:type="dxa"/>
            <w:tcBorders>
              <w:top w:val="single" w:sz="4" w:space="0" w:color="auto"/>
              <w:left w:val="nil"/>
              <w:bottom w:val="single" w:sz="4" w:space="0" w:color="auto"/>
              <w:right w:val="nil"/>
            </w:tcBorders>
            <w:shd w:val="clear" w:color="auto" w:fill="auto"/>
            <w:noWrap/>
          </w:tcPr>
          <w:p w14:paraId="7E96F98F" w14:textId="77777777" w:rsidR="0020683F" w:rsidRPr="004C3243" w:rsidRDefault="0020683F" w:rsidP="00DD78AD">
            <w:pPr>
              <w:spacing w:before="120" w:after="60" w:line="360" w:lineRule="auto"/>
              <w:jc w:val="both"/>
              <w:rPr>
                <w:rFonts w:ascii="EYInterstate Light" w:hAnsi="EYInterstate Light" w:cs="Arial"/>
                <w:i/>
                <w:snapToGrid w:val="0"/>
              </w:rPr>
            </w:pPr>
          </w:p>
        </w:tc>
      </w:tr>
      <w:tr w:rsidR="0020683F" w:rsidRPr="004C3243" w14:paraId="4491C15F" w14:textId="77777777" w:rsidTr="003E4CB9">
        <w:trPr>
          <w:trHeight w:val="125"/>
        </w:trPr>
        <w:tc>
          <w:tcPr>
            <w:tcW w:w="2340" w:type="dxa"/>
            <w:tcBorders>
              <w:top w:val="single" w:sz="4" w:space="0" w:color="auto"/>
            </w:tcBorders>
            <w:shd w:val="clear" w:color="auto" w:fill="auto"/>
            <w:hideMark/>
          </w:tcPr>
          <w:p w14:paraId="78396B93"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tcBorders>
              <w:top w:val="single" w:sz="4" w:space="0" w:color="auto"/>
            </w:tcBorders>
            <w:shd w:val="clear" w:color="auto" w:fill="auto"/>
            <w:noWrap/>
            <w:hideMark/>
          </w:tcPr>
          <w:p w14:paraId="4DE0CFD3" w14:textId="644B022D" w:rsidR="0020683F" w:rsidRPr="004C3243" w:rsidRDefault="002068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BR-00</w:t>
            </w:r>
            <w:r w:rsidR="003E4CB9">
              <w:rPr>
                <w:rFonts w:ascii="EYInterstate Light" w:hAnsi="EYInterstate Light" w:cs="Arial"/>
                <w:snapToGrid w:val="0"/>
              </w:rPr>
              <w:t>3</w:t>
            </w:r>
            <w:r w:rsidRPr="004C3243">
              <w:rPr>
                <w:rFonts w:ascii="EYInterstate Light" w:hAnsi="EYInterstate Light" w:cs="Arial"/>
                <w:snapToGrid w:val="0"/>
              </w:rPr>
              <w:t>.4</w:t>
            </w:r>
          </w:p>
        </w:tc>
      </w:tr>
      <w:tr w:rsidR="0020683F" w:rsidRPr="004C3243" w14:paraId="7EE58044" w14:textId="77777777" w:rsidTr="003E4CB9">
        <w:trPr>
          <w:trHeight w:val="107"/>
        </w:trPr>
        <w:tc>
          <w:tcPr>
            <w:tcW w:w="2340" w:type="dxa"/>
            <w:shd w:val="clear" w:color="auto" w:fill="auto"/>
            <w:hideMark/>
          </w:tcPr>
          <w:p w14:paraId="26B42CAF"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shd w:val="clear" w:color="auto" w:fill="auto"/>
            <w:noWrap/>
            <w:hideMark/>
          </w:tcPr>
          <w:p w14:paraId="692300E0" w14:textId="38A595BB" w:rsidR="0020683F" w:rsidRPr="004C3243" w:rsidRDefault="0020683F" w:rsidP="00DD78AD">
            <w:pPr>
              <w:spacing w:before="120" w:after="60" w:line="360" w:lineRule="auto"/>
              <w:jc w:val="both"/>
              <w:rPr>
                <w:rFonts w:ascii="EYInterstate Light" w:hAnsi="EYInterstate Light" w:cs="Arial"/>
                <w:snapToGrid w:val="0"/>
              </w:rPr>
            </w:pPr>
            <w:r w:rsidRPr="004C3243">
              <w:rPr>
                <w:rFonts w:ascii="EYInterstate Light" w:hAnsi="EYInterstate Light" w:cs="Arial"/>
                <w:i/>
                <w:snapToGrid w:val="0"/>
              </w:rPr>
              <w:t> </w:t>
            </w:r>
            <w:r w:rsidR="00EA534E" w:rsidRPr="004C3243">
              <w:rPr>
                <w:rFonts w:ascii="EYInterstate Light" w:hAnsi="EYInterstate Light" w:cs="Arial"/>
                <w:i/>
                <w:snapToGrid w:val="0"/>
              </w:rPr>
              <w:t xml:space="preserve">The UHI layer shall facilitate advance search APIs to search </w:t>
            </w:r>
            <w:r w:rsidRPr="004C3243">
              <w:rPr>
                <w:rFonts w:ascii="EYInterstate Light" w:hAnsi="EYInterstate Light" w:cs="Arial"/>
                <w:i/>
                <w:snapToGrid w:val="0"/>
              </w:rPr>
              <w:t xml:space="preserve">for </w:t>
            </w:r>
            <w:r w:rsidR="006A5AE5" w:rsidRPr="004C3243">
              <w:rPr>
                <w:rFonts w:ascii="EYInterstate Light" w:hAnsi="EYInterstate Light" w:cs="Arial"/>
                <w:i/>
                <w:snapToGrid w:val="0"/>
              </w:rPr>
              <w:t xml:space="preserve">tele-consultation </w:t>
            </w:r>
            <w:r w:rsidRPr="004C3243">
              <w:rPr>
                <w:rFonts w:ascii="EYInterstate Light" w:hAnsi="EYInterstate Light" w:cs="Arial"/>
                <w:i/>
                <w:snapToGrid w:val="0"/>
              </w:rPr>
              <w:t xml:space="preserve">services by </w:t>
            </w:r>
            <w:r w:rsidR="006A5AE5" w:rsidRPr="004C3243">
              <w:rPr>
                <w:rFonts w:ascii="EYInterstate Light" w:hAnsi="EYInterstate Light" w:cs="Arial"/>
                <w:i/>
                <w:snapToGrid w:val="0"/>
              </w:rPr>
              <w:t>symptom</w:t>
            </w:r>
          </w:p>
        </w:tc>
      </w:tr>
      <w:tr w:rsidR="0020683F" w:rsidRPr="004C3243" w14:paraId="1D873486" w14:textId="77777777" w:rsidTr="003E4CB9">
        <w:trPr>
          <w:trHeight w:val="300"/>
        </w:trPr>
        <w:tc>
          <w:tcPr>
            <w:tcW w:w="2340" w:type="dxa"/>
            <w:shd w:val="clear" w:color="auto" w:fill="auto"/>
            <w:noWrap/>
            <w:hideMark/>
          </w:tcPr>
          <w:p w14:paraId="4576AA50"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shd w:val="clear" w:color="auto" w:fill="auto"/>
            <w:noWrap/>
            <w:hideMark/>
          </w:tcPr>
          <w:p w14:paraId="74709168" w14:textId="2B1BB0CF" w:rsidR="0020683F" w:rsidRPr="004C3243" w:rsidRDefault="0020683F" w:rsidP="00DD78AD">
            <w:pPr>
              <w:spacing w:before="120" w:after="60" w:line="360" w:lineRule="auto"/>
              <w:jc w:val="both"/>
              <w:rPr>
                <w:rFonts w:ascii="EYInterstate Light" w:hAnsi="EYInterstate Light" w:cs="Arial"/>
                <w:snapToGrid w:val="0"/>
                <w:szCs w:val="20"/>
              </w:rPr>
            </w:pPr>
            <w:r w:rsidRPr="004C3243">
              <w:rPr>
                <w:rFonts w:ascii="EYInterstate Light" w:hAnsi="EYInterstate Light" w:cs="Arial"/>
                <w:i/>
                <w:snapToGrid w:val="0"/>
              </w:rPr>
              <w:t xml:space="preserve"> The search API will be developed to search for </w:t>
            </w:r>
            <w:r w:rsidR="000A0589" w:rsidRPr="004C3243">
              <w:rPr>
                <w:rFonts w:ascii="EYInterstate Light" w:hAnsi="EYInterstate Light" w:cs="Arial"/>
                <w:i/>
                <w:snapToGrid w:val="0"/>
              </w:rPr>
              <w:t>tele- consultation</w:t>
            </w:r>
            <w:r w:rsidRPr="004C3243">
              <w:rPr>
                <w:rFonts w:ascii="EYInterstate Light" w:hAnsi="EYInterstate Light" w:cs="Arial"/>
                <w:i/>
                <w:snapToGrid w:val="0"/>
              </w:rPr>
              <w:t xml:space="preserve"> service by the </w:t>
            </w:r>
            <w:r w:rsidR="00C82BD6" w:rsidRPr="004C3243">
              <w:rPr>
                <w:rFonts w:ascii="EYInterstate Light" w:hAnsi="EYInterstate Light" w:cs="Arial"/>
                <w:i/>
                <w:snapToGrid w:val="0"/>
              </w:rPr>
              <w:t>symptoms observed by the user.</w:t>
            </w:r>
            <w:r w:rsidRPr="004C3243">
              <w:rPr>
                <w:rFonts w:ascii="EYInterstate Light" w:hAnsi="EYInterstate Light" w:cs="Arial"/>
                <w:i/>
                <w:snapToGrid w:val="0"/>
              </w:rPr>
              <w:t xml:space="preserve"> </w:t>
            </w:r>
          </w:p>
        </w:tc>
      </w:tr>
      <w:tr w:rsidR="0020683F" w:rsidRPr="004C3243" w14:paraId="7BDEC72B" w14:textId="77777777" w:rsidTr="003E4CB9">
        <w:trPr>
          <w:trHeight w:val="70"/>
        </w:trPr>
        <w:tc>
          <w:tcPr>
            <w:tcW w:w="2340" w:type="dxa"/>
            <w:shd w:val="clear" w:color="auto" w:fill="auto"/>
          </w:tcPr>
          <w:p w14:paraId="66F6C854"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shd w:val="clear" w:color="auto" w:fill="auto"/>
            <w:noWrap/>
          </w:tcPr>
          <w:p w14:paraId="24701B94" w14:textId="77777777" w:rsidR="0020683F" w:rsidRPr="004C3243" w:rsidRDefault="0020683F"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EUAs, HSPAs, UHI gateway</w:t>
            </w:r>
          </w:p>
        </w:tc>
      </w:tr>
      <w:tr w:rsidR="0020683F" w:rsidRPr="004C3243" w14:paraId="6D347E9F" w14:textId="77777777" w:rsidTr="003E4CB9">
        <w:trPr>
          <w:trHeight w:val="70"/>
        </w:trPr>
        <w:tc>
          <w:tcPr>
            <w:tcW w:w="2340" w:type="dxa"/>
            <w:shd w:val="clear" w:color="auto" w:fill="auto"/>
          </w:tcPr>
          <w:p w14:paraId="2C8BA4A0"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shd w:val="clear" w:color="auto" w:fill="auto"/>
            <w:noWrap/>
          </w:tcPr>
          <w:p w14:paraId="0437461A" w14:textId="77777777" w:rsidR="0020683F" w:rsidRPr="004C3243" w:rsidRDefault="0020683F" w:rsidP="00424DB7">
            <w:pPr>
              <w:pStyle w:val="ListParagraph"/>
              <w:numPr>
                <w:ilvl w:val="0"/>
                <w:numId w:val="13"/>
              </w:numPr>
              <w:spacing w:before="120" w:after="60" w:line="360" w:lineRule="auto"/>
              <w:ind w:left="625" w:hanging="425"/>
              <w:rPr>
                <w:rFonts w:ascii="EYInterstate Light" w:hAnsi="EYInterstate Light" w:cs="Arial"/>
                <w:i/>
                <w:snapToGrid w:val="0"/>
              </w:rPr>
            </w:pPr>
            <w:r w:rsidRPr="004C3243">
              <w:rPr>
                <w:rFonts w:ascii="EYInterstate Light" w:hAnsi="EYInterstate Light" w:cs="Arial"/>
                <w:i/>
                <w:snapToGrid w:val="0"/>
              </w:rPr>
              <w:t>A healthcare consumer registers himself on an authorized EUA registered on the UHI network.</w:t>
            </w:r>
          </w:p>
          <w:p w14:paraId="5788FADB" w14:textId="77777777" w:rsidR="0020683F" w:rsidRPr="004C3243" w:rsidRDefault="0020683F" w:rsidP="00424DB7">
            <w:pPr>
              <w:pStyle w:val="ListParagraph"/>
              <w:numPr>
                <w:ilvl w:val="0"/>
                <w:numId w:val="13"/>
              </w:numPr>
              <w:spacing w:before="120" w:after="60" w:line="360" w:lineRule="auto"/>
              <w:ind w:left="625" w:hanging="425"/>
              <w:rPr>
                <w:rFonts w:ascii="EYInterstate Light" w:hAnsi="EYInterstate Light" w:cs="Arial"/>
                <w:i/>
                <w:snapToGrid w:val="0"/>
              </w:rPr>
            </w:pPr>
            <w:r w:rsidRPr="004C3243">
              <w:rPr>
                <w:rFonts w:ascii="EYInterstate Light" w:hAnsi="EYInterstate Light" w:cs="Arial"/>
                <w:i/>
                <w:snapToGrid w:val="0"/>
              </w:rPr>
              <w:lastRenderedPageBreak/>
              <w:t>Links his/her ABHA ID with the EUA patient profile.</w:t>
            </w:r>
          </w:p>
          <w:p w14:paraId="3D0C923A" w14:textId="01C5DC68" w:rsidR="0020683F" w:rsidRPr="004C3243" w:rsidRDefault="0020683F" w:rsidP="00424DB7">
            <w:pPr>
              <w:pStyle w:val="ListParagraph"/>
              <w:numPr>
                <w:ilvl w:val="0"/>
                <w:numId w:val="13"/>
              </w:numPr>
              <w:spacing w:before="120" w:after="60" w:line="360" w:lineRule="auto"/>
              <w:ind w:left="625" w:hanging="425"/>
              <w:rPr>
                <w:rFonts w:ascii="EYInterstate Light" w:hAnsi="EYInterstate Light" w:cs="Arial"/>
                <w:i/>
                <w:snapToGrid w:val="0"/>
              </w:rPr>
            </w:pPr>
            <w:r w:rsidRPr="004C3243">
              <w:rPr>
                <w:rFonts w:ascii="EYInterstate Light" w:hAnsi="EYInterstate Light" w:cs="Arial"/>
                <w:i/>
                <w:snapToGrid w:val="0"/>
              </w:rPr>
              <w:t xml:space="preserve">Will search a </w:t>
            </w:r>
            <w:r w:rsidR="00880A11" w:rsidRPr="004C3243">
              <w:rPr>
                <w:rFonts w:ascii="EYInterstate Light" w:hAnsi="EYInterstate Light" w:cs="Arial"/>
                <w:i/>
                <w:snapToGrid w:val="0"/>
              </w:rPr>
              <w:t>teleconsultation</w:t>
            </w:r>
            <w:r w:rsidRPr="004C3243">
              <w:rPr>
                <w:rFonts w:ascii="EYInterstate Light" w:hAnsi="EYInterstate Light" w:cs="Arial"/>
                <w:i/>
                <w:snapToGrid w:val="0"/>
              </w:rPr>
              <w:t xml:space="preserve"> service </w:t>
            </w:r>
            <w:r w:rsidR="00B95840" w:rsidRPr="004C3243">
              <w:rPr>
                <w:rFonts w:ascii="EYInterstate Light" w:hAnsi="EYInterstate Light" w:cs="Arial"/>
                <w:i/>
                <w:snapToGrid w:val="0"/>
              </w:rPr>
              <w:t>by entering</w:t>
            </w:r>
            <w:r w:rsidRPr="004C3243">
              <w:rPr>
                <w:rFonts w:ascii="EYInterstate Light" w:hAnsi="EYInterstate Light" w:cs="Arial"/>
                <w:i/>
                <w:snapToGrid w:val="0"/>
              </w:rPr>
              <w:t xml:space="preserve"> </w:t>
            </w:r>
            <w:r w:rsidR="00880A11" w:rsidRPr="004C3243">
              <w:rPr>
                <w:rFonts w:ascii="EYInterstate Light" w:hAnsi="EYInterstate Light" w:cs="Arial"/>
                <w:i/>
                <w:snapToGrid w:val="0"/>
              </w:rPr>
              <w:t>symptom</w:t>
            </w:r>
            <w:r w:rsidRPr="004C3243">
              <w:rPr>
                <w:rFonts w:ascii="EYInterstate Light" w:hAnsi="EYInterstate Light" w:cs="Arial"/>
                <w:i/>
                <w:snapToGrid w:val="0"/>
              </w:rPr>
              <w:t xml:space="preserve"> filter enabled in the EUA user interface. </w:t>
            </w:r>
          </w:p>
          <w:p w14:paraId="26529FC7" w14:textId="5D66E200"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snapToGrid w:val="0"/>
              </w:rPr>
            </w:pPr>
            <w:r w:rsidRPr="004C3243">
              <w:rPr>
                <w:rFonts w:ascii="EYInterstate Light" w:hAnsi="EYInterstate Light" w:cs="Arial"/>
                <w:snapToGrid w:val="0"/>
              </w:rPr>
              <w:t xml:space="preserve">When consumer will select </w:t>
            </w:r>
            <w:r w:rsidRPr="004C3243">
              <w:rPr>
                <w:rFonts w:ascii="EYInterstate Light" w:hAnsi="EYInterstate Light" w:cs="Arial"/>
                <w:b/>
                <w:bCs/>
                <w:snapToGrid w:val="0"/>
              </w:rPr>
              <w:t xml:space="preserve">“search by </w:t>
            </w:r>
            <w:r w:rsidR="00B95840" w:rsidRPr="004C3243">
              <w:rPr>
                <w:rFonts w:ascii="EYInterstate Light" w:hAnsi="EYInterstate Light" w:cs="Arial"/>
                <w:b/>
                <w:bCs/>
                <w:snapToGrid w:val="0"/>
              </w:rPr>
              <w:t>symptom</w:t>
            </w:r>
            <w:r w:rsidRPr="004C3243">
              <w:rPr>
                <w:rFonts w:ascii="EYInterstate Light" w:hAnsi="EYInterstate Light" w:cs="Arial"/>
                <w:snapToGrid w:val="0"/>
              </w:rPr>
              <w:t xml:space="preserve">”, the consumer will be required to enter </w:t>
            </w:r>
            <w:r w:rsidR="00B95840" w:rsidRPr="004C3243">
              <w:rPr>
                <w:rFonts w:ascii="EYInterstate Light" w:hAnsi="EYInterstate Light" w:cs="Arial"/>
                <w:snapToGrid w:val="0"/>
              </w:rPr>
              <w:t>symptoms observed by the</w:t>
            </w:r>
            <w:r w:rsidR="00290F60" w:rsidRPr="004C3243">
              <w:rPr>
                <w:rFonts w:ascii="EYInterstate Light" w:hAnsi="EYInterstate Light" w:cs="Arial"/>
                <w:snapToGrid w:val="0"/>
              </w:rPr>
              <w:t xml:space="preserve"> consumer</w:t>
            </w:r>
            <w:r w:rsidRPr="004C3243">
              <w:rPr>
                <w:rFonts w:ascii="EYInterstate Light" w:hAnsi="EYInterstate Light" w:cs="Arial"/>
                <w:snapToGrid w:val="0"/>
              </w:rPr>
              <w:t xml:space="preserve"> </w:t>
            </w:r>
          </w:p>
          <w:p w14:paraId="4AC84D90" w14:textId="691D5DB8"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snapToGrid w:val="0"/>
              </w:rPr>
            </w:pPr>
            <w:r w:rsidRPr="004C3243">
              <w:rPr>
                <w:rFonts w:ascii="EYInterstate Light" w:hAnsi="EYInterstate Light" w:cs="Arial"/>
                <w:snapToGrid w:val="0"/>
              </w:rPr>
              <w:t xml:space="preserve">The specific search by </w:t>
            </w:r>
            <w:r w:rsidR="00290F60" w:rsidRPr="004C3243">
              <w:rPr>
                <w:rFonts w:ascii="EYInterstate Light" w:hAnsi="EYInterstate Light" w:cs="Arial"/>
                <w:snapToGrid w:val="0"/>
              </w:rPr>
              <w:t>symptoms</w:t>
            </w:r>
            <w:r w:rsidRPr="004C3243">
              <w:rPr>
                <w:rFonts w:ascii="EYInterstate Light" w:hAnsi="EYInterstate Light" w:cs="Arial"/>
                <w:snapToGrid w:val="0"/>
              </w:rPr>
              <w:t xml:space="preserve"> with service details will be sent as an input via the </w:t>
            </w:r>
            <w:r w:rsidRPr="004C3243">
              <w:rPr>
                <w:rFonts w:ascii="EYInterstate Light" w:hAnsi="EYInterstate Light" w:cs="Arial"/>
                <w:b/>
                <w:bCs/>
                <w:snapToGrid w:val="0"/>
              </w:rPr>
              <w:t>“search API”</w:t>
            </w:r>
            <w:r w:rsidRPr="004C3243">
              <w:rPr>
                <w:rFonts w:ascii="EYInterstate Light" w:hAnsi="EYInterstate Light" w:cs="Arial"/>
                <w:snapToGrid w:val="0"/>
              </w:rPr>
              <w:t xml:space="preserve"> to the gateway.</w:t>
            </w:r>
          </w:p>
          <w:p w14:paraId="015476F7" w14:textId="3345566B"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snapToGrid w:val="0"/>
              </w:rPr>
            </w:pPr>
            <w:r w:rsidRPr="004C3243">
              <w:rPr>
                <w:rFonts w:ascii="EYInterstate Light" w:hAnsi="EYInterstate Light" w:cs="Arial"/>
                <w:snapToGrid w:val="0"/>
              </w:rPr>
              <w:t xml:space="preserve">The gateway will route the search request to respective HSPAs which has the </w:t>
            </w:r>
            <w:r w:rsidR="00E4168C" w:rsidRPr="004C3243">
              <w:rPr>
                <w:rFonts w:ascii="EYInterstate Light" w:hAnsi="EYInterstate Light" w:cs="Arial"/>
                <w:snapToGrid w:val="0"/>
              </w:rPr>
              <w:t xml:space="preserve">teleconsultation </w:t>
            </w:r>
            <w:r w:rsidRPr="004C3243">
              <w:rPr>
                <w:rFonts w:ascii="EYInterstate Light" w:hAnsi="EYInterstate Light" w:cs="Arial"/>
                <w:snapToGrid w:val="0"/>
              </w:rPr>
              <w:t>services</w:t>
            </w:r>
            <w:r w:rsidR="00E4168C" w:rsidRPr="004C3243">
              <w:rPr>
                <w:rFonts w:ascii="EYInterstate Light" w:hAnsi="EYInterstate Light" w:cs="Arial"/>
                <w:snapToGrid w:val="0"/>
              </w:rPr>
              <w:t xml:space="preserve"> </w:t>
            </w:r>
            <w:r w:rsidRPr="004C3243">
              <w:rPr>
                <w:rFonts w:ascii="EYInterstate Light" w:hAnsi="EYInterstate Light" w:cs="Arial"/>
                <w:snapToGrid w:val="0"/>
              </w:rPr>
              <w:t xml:space="preserve">listed for the </w:t>
            </w:r>
            <w:r w:rsidR="00E4168C" w:rsidRPr="004C3243">
              <w:rPr>
                <w:rFonts w:ascii="EYInterstate Light" w:hAnsi="EYInterstate Light" w:cs="Arial"/>
                <w:snapToGrid w:val="0"/>
              </w:rPr>
              <w:t>observed symptoms.</w:t>
            </w:r>
          </w:p>
          <w:p w14:paraId="2064998E" w14:textId="77777777"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i/>
                <w:snapToGrid w:val="0"/>
              </w:rPr>
            </w:pPr>
            <w:r w:rsidRPr="004C3243">
              <w:rPr>
                <w:rFonts w:ascii="EYInterstate Light" w:hAnsi="EYInterstate Light" w:cs="Arial"/>
                <w:i/>
                <w:snapToGrid w:val="0"/>
              </w:rPr>
              <w:t>UHI gateway will receive the request and searches the UHI network registry for matching HSPAs.</w:t>
            </w:r>
          </w:p>
          <w:p w14:paraId="4E639C6D" w14:textId="77777777"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i/>
                <w:snapToGrid w:val="0"/>
              </w:rPr>
            </w:pPr>
            <w:r w:rsidRPr="004C3243">
              <w:rPr>
                <w:rFonts w:ascii="EYInterstate Light" w:hAnsi="EYInterstate Light" w:cs="Arial"/>
                <w:i/>
                <w:snapToGrid w:val="0"/>
              </w:rPr>
              <w:t>The search request will be routed to relevant matching HSPAs</w:t>
            </w:r>
          </w:p>
          <w:p w14:paraId="5E74DDA5" w14:textId="77777777"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i/>
                <w:snapToGrid w:val="0"/>
              </w:rPr>
            </w:pPr>
            <w:r w:rsidRPr="004C3243">
              <w:rPr>
                <w:rFonts w:ascii="EYInterstate Light" w:hAnsi="EYInterstate Light" w:cs="Arial"/>
                <w:i/>
                <w:snapToGrid w:val="0"/>
              </w:rPr>
              <w:t>On receiving the request, the HSPA will provide the service list with additional service parameters including “price” and “appointment slots” to the gateway via “on_search” API.</w:t>
            </w:r>
          </w:p>
          <w:p w14:paraId="4467F595" w14:textId="77777777"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i/>
                <w:snapToGrid w:val="0"/>
              </w:rPr>
            </w:pPr>
            <w:r w:rsidRPr="004C3243">
              <w:rPr>
                <w:rFonts w:ascii="EYInterstate Light" w:hAnsi="EYInterstate Light" w:cs="Arial"/>
                <w:i/>
                <w:snapToGrid w:val="0"/>
              </w:rPr>
              <w:t>The gateway will aggregate the multiple services responses shared by registered HSPA and route it to the requesting EUA for the consumer to select from.</w:t>
            </w:r>
          </w:p>
          <w:p w14:paraId="6FA377B6" w14:textId="7754B41D" w:rsidR="0020683F" w:rsidRPr="004C3243" w:rsidRDefault="0020683F" w:rsidP="00424DB7">
            <w:pPr>
              <w:pStyle w:val="ListParagraph"/>
              <w:numPr>
                <w:ilvl w:val="0"/>
                <w:numId w:val="13"/>
              </w:numPr>
              <w:spacing w:before="120" w:after="60" w:line="360" w:lineRule="auto"/>
              <w:ind w:left="625" w:hanging="425"/>
              <w:jc w:val="both"/>
              <w:rPr>
                <w:rFonts w:ascii="EYInterstate Light" w:hAnsi="EYInterstate Light" w:cs="Arial"/>
                <w:i/>
                <w:snapToGrid w:val="0"/>
              </w:rPr>
            </w:pPr>
            <w:r w:rsidRPr="004C3243">
              <w:rPr>
                <w:rFonts w:ascii="EYInterstate Light" w:hAnsi="EYInterstate Light" w:cs="Arial"/>
                <w:i/>
                <w:snapToGrid w:val="0"/>
              </w:rPr>
              <w:t>The access code will help the EUA/HSPA to have access to the respective APIs for integration that they can participate in the identified workflow (Service Discovery- Booking- Fulfillment)</w:t>
            </w:r>
          </w:p>
        </w:tc>
      </w:tr>
      <w:tr w:rsidR="0020683F" w:rsidRPr="004C3243" w14:paraId="0ADB74FF" w14:textId="77777777" w:rsidTr="003E4CB9">
        <w:trPr>
          <w:trHeight w:val="70"/>
        </w:trPr>
        <w:tc>
          <w:tcPr>
            <w:tcW w:w="2340" w:type="dxa"/>
            <w:shd w:val="clear" w:color="auto" w:fill="auto"/>
          </w:tcPr>
          <w:p w14:paraId="11EA7D32"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w:t>
            </w:r>
          </w:p>
        </w:tc>
        <w:tc>
          <w:tcPr>
            <w:tcW w:w="7148" w:type="dxa"/>
            <w:shd w:val="clear" w:color="auto" w:fill="auto"/>
            <w:noWrap/>
          </w:tcPr>
          <w:p w14:paraId="6BD19C23" w14:textId="63A5528D" w:rsidR="0020683F" w:rsidRPr="004C3243" w:rsidRDefault="0020683F"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 xml:space="preserve">Search </w:t>
            </w:r>
            <w:r w:rsidR="003C6FF7" w:rsidRPr="004C3243">
              <w:rPr>
                <w:rFonts w:ascii="EYInterstate Light" w:hAnsi="EYInterstate Light" w:cs="Arial"/>
                <w:i/>
                <w:snapToGrid w:val="0"/>
              </w:rPr>
              <w:t>for teleconsultation by symptoms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45"/>
            </w:tblGrid>
            <w:tr w:rsidR="0020683F" w:rsidRPr="004C3243" w14:paraId="6FAEACBC" w14:textId="77777777" w:rsidTr="00670CD1">
              <w:tc>
                <w:tcPr>
                  <w:tcW w:w="6145" w:type="dxa"/>
                  <w:shd w:val="clear" w:color="auto" w:fill="auto"/>
                  <w:tcMar>
                    <w:top w:w="0" w:type="dxa"/>
                    <w:left w:w="150" w:type="dxa"/>
                    <w:bottom w:w="0" w:type="dxa"/>
                    <w:right w:w="150" w:type="dxa"/>
                  </w:tcMar>
                  <w:hideMark/>
                </w:tcPr>
                <w:p w14:paraId="78D4EA59" w14:textId="5B4DBBF6" w:rsidR="00CA61D5" w:rsidRDefault="007E7BE4" w:rsidP="007E7BE4">
                  <w:pPr>
                    <w:spacing w:before="120" w:after="60" w:line="360" w:lineRule="auto"/>
                    <w:jc w:val="both"/>
                    <w:rPr>
                      <w:rFonts w:ascii="EYInterstate Light" w:hAnsi="EYInterstate Light" w:cs="Arial"/>
                      <w:snapToGrid w:val="0"/>
                    </w:rPr>
                  </w:pPr>
                  <w:r>
                    <w:rPr>
                      <w:rFonts w:ascii="EYInterstate Light" w:hAnsi="EYInterstate Light" w:cs="Arial"/>
                      <w:snapToGrid w:val="0"/>
                    </w:rPr>
                    <w:t xml:space="preserve">Keyword search- User can type free text in the search box </w:t>
                  </w:r>
                  <w:r w:rsidR="00CA61D5">
                    <w:rPr>
                      <w:rFonts w:ascii="EYInterstate Light" w:hAnsi="EYInterstate Light" w:cs="Arial"/>
                      <w:snapToGrid w:val="0"/>
                    </w:rPr>
                    <w:t>e.g.</w:t>
                  </w:r>
                  <w:r>
                    <w:rPr>
                      <w:rFonts w:ascii="EYInterstate Light" w:hAnsi="EYInterstate Light" w:cs="Arial"/>
                      <w:snapToGrid w:val="0"/>
                    </w:rPr>
                    <w:t>, fever 101C, cough, cold, dia</w:t>
                  </w:r>
                  <w:r w:rsidR="00CA61D5">
                    <w:rPr>
                      <w:rFonts w:ascii="EYInterstate Light" w:hAnsi="EYInterstate Light" w:cs="Arial"/>
                      <w:snapToGrid w:val="0"/>
                    </w:rPr>
                    <w:t>rrhea</w:t>
                  </w:r>
                  <w:r>
                    <w:rPr>
                      <w:rFonts w:ascii="EYInterstate Light" w:hAnsi="EYInterstate Light" w:cs="Arial"/>
                      <w:snapToGrid w:val="0"/>
                    </w:rPr>
                    <w:t>, etc.</w:t>
                  </w:r>
                  <w:r w:rsidR="00CA61D5">
                    <w:rPr>
                      <w:rFonts w:ascii="EYInterstate Light" w:hAnsi="EYInterstate Light" w:cs="Arial"/>
                      <w:snapToGrid w:val="0"/>
                    </w:rPr>
                    <w:t xml:space="preserve"> </w:t>
                  </w:r>
                </w:p>
                <w:p w14:paraId="25C5B803" w14:textId="5030B02C" w:rsidR="003C6FF7" w:rsidRPr="004C3243" w:rsidRDefault="007E7BE4" w:rsidP="00CA61D5">
                  <w:pPr>
                    <w:spacing w:before="120" w:after="60" w:line="360" w:lineRule="auto"/>
                    <w:jc w:val="both"/>
                    <w:rPr>
                      <w:rFonts w:ascii="EYInterstate Light" w:hAnsi="EYInterstate Light" w:cs="Arial"/>
                      <w:snapToGrid w:val="0"/>
                    </w:rPr>
                  </w:pPr>
                  <w:r w:rsidRPr="00F2403A">
                    <w:rPr>
                      <w:rFonts w:ascii="EYInterstate Light" w:hAnsi="EYInterstate Light" w:cs="Arial"/>
                      <w:snapToGrid w:val="0"/>
                    </w:rPr>
                    <w:t xml:space="preserve">item (name (service name): </w:t>
                  </w:r>
                  <w:r>
                    <w:rPr>
                      <w:rFonts w:ascii="EYInterstate Light" w:hAnsi="EYInterstate Light" w:cs="Arial"/>
                      <w:snapToGrid w:val="0"/>
                    </w:rPr>
                    <w:t>fever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45"/>
                    <w:gridCol w:w="320"/>
                  </w:tblGrid>
                  <w:tr w:rsidR="00296DD7" w:rsidRPr="004C3243" w14:paraId="4982F686" w14:textId="77777777" w:rsidTr="00296DD7">
                    <w:tc>
                      <w:tcPr>
                        <w:tcW w:w="5145" w:type="dxa"/>
                        <w:shd w:val="clear" w:color="auto" w:fill="FFFFFF"/>
                        <w:noWrap/>
                        <w:tcMar>
                          <w:top w:w="0" w:type="dxa"/>
                          <w:left w:w="150" w:type="dxa"/>
                          <w:bottom w:w="0" w:type="dxa"/>
                          <w:right w:w="150" w:type="dxa"/>
                        </w:tcMar>
                        <w:hideMark/>
                      </w:tcPr>
                      <w:p w14:paraId="4822A63D" w14:textId="77777777" w:rsidR="00296DD7" w:rsidRPr="004C3243" w:rsidRDefault="00296DD7" w:rsidP="00DD78AD">
                        <w:pPr>
                          <w:spacing w:after="0" w:line="360" w:lineRule="auto"/>
                          <w:rPr>
                            <w:rFonts w:ascii="EYInterstate Light" w:hAnsi="EYInterstate Light" w:cs="Segoe UI"/>
                            <w:color w:val="24292F"/>
                            <w:sz w:val="18"/>
                            <w:szCs w:val="18"/>
                            <w:lang w:val="en-IN" w:eastAsia="en-IN" w:bidi="hi-IN"/>
                          </w:rPr>
                        </w:pPr>
                      </w:p>
                    </w:tc>
                    <w:tc>
                      <w:tcPr>
                        <w:tcW w:w="320" w:type="dxa"/>
                        <w:shd w:val="clear" w:color="auto" w:fill="FFFFFF"/>
                        <w:tcMar>
                          <w:top w:w="0" w:type="dxa"/>
                          <w:left w:w="150" w:type="dxa"/>
                          <w:bottom w:w="0" w:type="dxa"/>
                          <w:right w:w="150" w:type="dxa"/>
                        </w:tcMar>
                        <w:hideMark/>
                      </w:tcPr>
                      <w:p w14:paraId="74505969" w14:textId="4A19E930" w:rsidR="00296DD7" w:rsidRPr="004C3243" w:rsidRDefault="00296DD7" w:rsidP="00DD78AD">
                        <w:pPr>
                          <w:spacing w:after="0" w:line="360" w:lineRule="auto"/>
                          <w:rPr>
                            <w:rFonts w:ascii="EYInterstate Light" w:hAnsi="EYInterstate Light" w:cs="Segoe UI"/>
                            <w:color w:val="24292F"/>
                            <w:sz w:val="18"/>
                            <w:szCs w:val="18"/>
                            <w:lang w:val="en-IN" w:eastAsia="en-IN" w:bidi="hi-IN"/>
                          </w:rPr>
                        </w:pPr>
                        <w:r w:rsidRPr="004C3243">
                          <w:rPr>
                            <w:rFonts w:ascii="EYInterstate Light" w:hAnsi="EYInterstate Light" w:cs="Segoe UI"/>
                            <w:color w:val="24292F"/>
                            <w:sz w:val="18"/>
                            <w:szCs w:val="18"/>
                            <w:lang w:val="en-IN" w:eastAsia="en-IN" w:bidi="hi-IN"/>
                          </w:rPr>
                          <w:t xml:space="preserve">                        </w:t>
                        </w:r>
                      </w:p>
                    </w:tc>
                  </w:tr>
                </w:tbl>
                <w:p w14:paraId="124156E1" w14:textId="0F60E38D" w:rsidR="0020683F" w:rsidRPr="004C3243" w:rsidRDefault="0020683F" w:rsidP="00424DB7">
                  <w:pPr>
                    <w:pStyle w:val="ListParagraph"/>
                    <w:numPr>
                      <w:ilvl w:val="0"/>
                      <w:numId w:val="8"/>
                    </w:numPr>
                    <w:spacing w:before="120" w:after="60" w:line="360" w:lineRule="auto"/>
                    <w:jc w:val="both"/>
                    <w:rPr>
                      <w:rFonts w:ascii="EYInterstate Light" w:hAnsi="EYInterstate Light" w:cs="Segoe UI"/>
                      <w:color w:val="24292F"/>
                      <w:sz w:val="18"/>
                      <w:szCs w:val="18"/>
                      <w:lang w:val="en-IN" w:eastAsia="en-IN" w:bidi="hi-IN"/>
                    </w:rPr>
                  </w:pPr>
                </w:p>
              </w:tc>
            </w:tr>
          </w:tbl>
          <w:p w14:paraId="1B258E94" w14:textId="77777777" w:rsidR="0020683F" w:rsidRPr="004C3243" w:rsidRDefault="0020683F" w:rsidP="00424DB7">
            <w:pPr>
              <w:pStyle w:val="ListParagraph"/>
              <w:numPr>
                <w:ilvl w:val="0"/>
                <w:numId w:val="5"/>
              </w:numPr>
              <w:spacing w:before="120" w:after="60" w:line="360" w:lineRule="auto"/>
              <w:jc w:val="both"/>
              <w:rPr>
                <w:rFonts w:ascii="EYInterstate Light" w:hAnsi="EYInterstate Light" w:cs="Arial"/>
                <w:snapToGrid w:val="0"/>
              </w:rPr>
            </w:pPr>
          </w:p>
        </w:tc>
      </w:tr>
      <w:tr w:rsidR="0020683F" w:rsidRPr="004C3243" w14:paraId="4EC799BA" w14:textId="77777777" w:rsidTr="003E4CB9">
        <w:trPr>
          <w:trHeight w:val="70"/>
        </w:trPr>
        <w:tc>
          <w:tcPr>
            <w:tcW w:w="2340" w:type="dxa"/>
            <w:shd w:val="clear" w:color="auto" w:fill="auto"/>
          </w:tcPr>
          <w:p w14:paraId="20241B14"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shd w:val="clear" w:color="auto" w:fill="auto"/>
            <w:noWrap/>
          </w:tcPr>
          <w:p w14:paraId="242F89D6" w14:textId="77777777" w:rsidR="0020683F" w:rsidRPr="004C3243" w:rsidRDefault="0020683F" w:rsidP="00DD78AD">
            <w:pPr>
              <w:spacing w:before="120" w:after="60" w:line="360" w:lineRule="auto"/>
              <w:jc w:val="both"/>
              <w:rPr>
                <w:rFonts w:ascii="EYInterstate Light" w:hAnsi="EYInterstate Light" w:cs="Arial"/>
                <w:i/>
                <w:snapToGrid w:val="0"/>
              </w:rPr>
            </w:pPr>
          </w:p>
        </w:tc>
      </w:tr>
      <w:tr w:rsidR="0020683F" w:rsidRPr="004C3243" w14:paraId="7AEB88AA" w14:textId="77777777" w:rsidTr="003E4CB9">
        <w:trPr>
          <w:trHeight w:val="70"/>
        </w:trPr>
        <w:tc>
          <w:tcPr>
            <w:tcW w:w="2340" w:type="dxa"/>
            <w:shd w:val="clear" w:color="auto" w:fill="auto"/>
          </w:tcPr>
          <w:p w14:paraId="5A615D3E"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shd w:val="clear" w:color="auto" w:fill="auto"/>
            <w:noWrap/>
          </w:tcPr>
          <w:p w14:paraId="64430A35" w14:textId="77777777" w:rsidR="0020683F" w:rsidRPr="004C3243" w:rsidRDefault="0020683F"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Acknowledgement of message received</w:t>
            </w:r>
          </w:p>
        </w:tc>
      </w:tr>
      <w:tr w:rsidR="0020683F" w:rsidRPr="004C3243" w14:paraId="7282276D" w14:textId="77777777" w:rsidTr="003E4CB9">
        <w:trPr>
          <w:trHeight w:val="70"/>
        </w:trPr>
        <w:tc>
          <w:tcPr>
            <w:tcW w:w="2340" w:type="dxa"/>
            <w:shd w:val="clear" w:color="auto" w:fill="auto"/>
          </w:tcPr>
          <w:p w14:paraId="38E6D3CD" w14:textId="77777777" w:rsidR="0020683F" w:rsidRPr="004C3243" w:rsidRDefault="0020683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shd w:val="clear" w:color="auto" w:fill="auto"/>
            <w:noWrap/>
          </w:tcPr>
          <w:p w14:paraId="0A5824A3" w14:textId="77777777" w:rsidR="0020683F" w:rsidRPr="004C3243" w:rsidRDefault="0020683F" w:rsidP="00DD78AD">
            <w:pPr>
              <w:spacing w:before="120" w:after="60" w:line="360" w:lineRule="auto"/>
              <w:jc w:val="both"/>
              <w:rPr>
                <w:rFonts w:ascii="EYInterstate Light" w:hAnsi="EYInterstate Light" w:cs="Arial"/>
                <w:i/>
                <w:snapToGrid w:val="0"/>
              </w:rPr>
            </w:pPr>
          </w:p>
        </w:tc>
      </w:tr>
    </w:tbl>
    <w:p w14:paraId="571A2122" w14:textId="20760393" w:rsidR="009E5285" w:rsidRDefault="009E5285" w:rsidP="00DD78AD">
      <w:pPr>
        <w:spacing w:before="120" w:after="60" w:line="360" w:lineRule="auto"/>
        <w:jc w:val="both"/>
        <w:rPr>
          <w:rFonts w:ascii="EYInterstate Light" w:hAnsi="EYInterstate Light" w:cs="Arial"/>
          <w:snapToGrid w:val="0"/>
        </w:rPr>
      </w:pPr>
    </w:p>
    <w:p w14:paraId="6A73D94B" w14:textId="77777777" w:rsidR="009E5285" w:rsidRPr="004C3243" w:rsidRDefault="009E5285" w:rsidP="00DD78AD">
      <w:pPr>
        <w:spacing w:before="120" w:after="60" w:line="360" w:lineRule="auto"/>
        <w:jc w:val="both"/>
        <w:rPr>
          <w:rFonts w:ascii="EYInterstate Light" w:hAnsi="EYInterstate Light" w:cs="Arial"/>
          <w:snapToGrid w:val="0"/>
        </w:rPr>
      </w:pPr>
    </w:p>
    <w:tbl>
      <w:tblPr>
        <w:tblW w:w="94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0"/>
        <w:gridCol w:w="7148"/>
      </w:tblGrid>
      <w:tr w:rsidR="0079783B" w:rsidRPr="004C3243" w14:paraId="662FF55B" w14:textId="77777777" w:rsidTr="003E4CB9">
        <w:trPr>
          <w:trHeight w:val="125"/>
        </w:trPr>
        <w:tc>
          <w:tcPr>
            <w:tcW w:w="2340" w:type="dxa"/>
            <w:shd w:val="clear" w:color="auto" w:fill="auto"/>
            <w:hideMark/>
          </w:tcPr>
          <w:p w14:paraId="4D2DBC99"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shd w:val="clear" w:color="auto" w:fill="auto"/>
            <w:noWrap/>
            <w:hideMark/>
          </w:tcPr>
          <w:p w14:paraId="6EA90BA0" w14:textId="668CAC0A" w:rsidR="0079783B" w:rsidRPr="004C3243" w:rsidRDefault="0079783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BR-0</w:t>
            </w:r>
            <w:r w:rsidR="003E4CB9">
              <w:rPr>
                <w:rFonts w:ascii="EYInterstate Light" w:hAnsi="EYInterstate Light" w:cs="Arial"/>
                <w:snapToGrid w:val="0"/>
              </w:rPr>
              <w:t>06</w:t>
            </w:r>
            <w:r w:rsidR="00F40FF5">
              <w:rPr>
                <w:rFonts w:ascii="EYInterstate Light" w:hAnsi="EYInterstate Light" w:cs="Arial"/>
                <w:snapToGrid w:val="0"/>
              </w:rPr>
              <w:t>, BR-0</w:t>
            </w:r>
            <w:r w:rsidR="003E4CB9">
              <w:rPr>
                <w:rFonts w:ascii="EYInterstate Light" w:hAnsi="EYInterstate Light" w:cs="Arial"/>
                <w:snapToGrid w:val="0"/>
              </w:rPr>
              <w:t>07</w:t>
            </w:r>
          </w:p>
        </w:tc>
      </w:tr>
      <w:tr w:rsidR="0079783B" w:rsidRPr="004C3243" w14:paraId="6DE2F346" w14:textId="77777777" w:rsidTr="003E4CB9">
        <w:trPr>
          <w:trHeight w:val="107"/>
        </w:trPr>
        <w:tc>
          <w:tcPr>
            <w:tcW w:w="2340" w:type="dxa"/>
            <w:shd w:val="clear" w:color="auto" w:fill="auto"/>
            <w:hideMark/>
          </w:tcPr>
          <w:p w14:paraId="58E48431"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Requirement Statement</w:t>
            </w:r>
          </w:p>
        </w:tc>
        <w:tc>
          <w:tcPr>
            <w:tcW w:w="7148" w:type="dxa"/>
            <w:shd w:val="clear" w:color="auto" w:fill="auto"/>
            <w:noWrap/>
            <w:hideMark/>
          </w:tcPr>
          <w:p w14:paraId="51B0275D" w14:textId="2329A345" w:rsidR="0079783B" w:rsidRPr="004C3243" w:rsidRDefault="00E70D09" w:rsidP="00DD78AD">
            <w:pPr>
              <w:spacing w:before="120" w:after="60" w:line="360" w:lineRule="auto"/>
              <w:jc w:val="both"/>
              <w:rPr>
                <w:rFonts w:ascii="EYInterstate Light" w:hAnsi="EYInterstate Light" w:cs="Arial"/>
                <w:snapToGrid w:val="0"/>
              </w:rPr>
            </w:pPr>
            <w:r w:rsidRPr="00F61999">
              <w:rPr>
                <w:rFonts w:ascii="EYInterstate Light" w:hAnsi="EYInterstate Light" w:cs="Arial"/>
                <w:snapToGrid w:val="0"/>
                <w:szCs w:val="20"/>
              </w:rPr>
              <w:t>The UHI gateway should enable asynchronous communication for service discovery</w:t>
            </w:r>
            <w:r>
              <w:rPr>
                <w:rFonts w:ascii="EYInterstate Light" w:hAnsi="EYInterstate Light" w:cs="Arial"/>
                <w:snapToGrid w:val="0"/>
                <w:szCs w:val="20"/>
              </w:rPr>
              <w:t xml:space="preserve"> supported by automated acknowledgement by the gateway on receiving a API call wherein the EUA aggregates the responses received into service catalogue.</w:t>
            </w:r>
          </w:p>
        </w:tc>
      </w:tr>
      <w:tr w:rsidR="0079783B" w:rsidRPr="004C3243" w14:paraId="2F3B5F14" w14:textId="77777777" w:rsidTr="003E4CB9">
        <w:trPr>
          <w:trHeight w:val="300"/>
        </w:trPr>
        <w:tc>
          <w:tcPr>
            <w:tcW w:w="2340" w:type="dxa"/>
            <w:shd w:val="clear" w:color="auto" w:fill="auto"/>
            <w:noWrap/>
            <w:hideMark/>
          </w:tcPr>
          <w:p w14:paraId="369BB220"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shd w:val="clear" w:color="auto" w:fill="auto"/>
            <w:noWrap/>
            <w:hideMark/>
          </w:tcPr>
          <w:p w14:paraId="0E0D4C78" w14:textId="63B40F93" w:rsidR="0079783B" w:rsidRPr="004C3243" w:rsidRDefault="0079783B" w:rsidP="00DD78AD">
            <w:pPr>
              <w:spacing w:before="120" w:after="60" w:line="360" w:lineRule="auto"/>
              <w:jc w:val="both"/>
              <w:rPr>
                <w:rFonts w:ascii="EYInterstate Light" w:hAnsi="EYInterstate Light" w:cs="Arial"/>
                <w:snapToGrid w:val="0"/>
                <w:szCs w:val="20"/>
              </w:rPr>
            </w:pPr>
            <w:r w:rsidRPr="004C3243">
              <w:rPr>
                <w:rFonts w:ascii="EYInterstate Light" w:hAnsi="EYInterstate Light" w:cs="Arial"/>
                <w:snapToGrid w:val="0"/>
              </w:rPr>
              <w:t xml:space="preserve"> The UHI layer facilitates an “on_search” API which is response API which is responsible for </w:t>
            </w:r>
            <w:r w:rsidR="002F75C4" w:rsidRPr="004C3243">
              <w:rPr>
                <w:rFonts w:ascii="EYInterstate Light" w:hAnsi="EYInterstate Light" w:cs="Arial"/>
                <w:snapToGrid w:val="0"/>
              </w:rPr>
              <w:t xml:space="preserve">receiving service catalogues from multiple HSPs against a </w:t>
            </w:r>
            <w:r w:rsidR="00ED430F" w:rsidRPr="004C3243">
              <w:rPr>
                <w:rFonts w:ascii="EYInterstate Light" w:hAnsi="EYInterstate Light" w:cs="Arial"/>
                <w:snapToGrid w:val="0"/>
              </w:rPr>
              <w:t>search</w:t>
            </w:r>
            <w:r w:rsidR="002F75C4" w:rsidRPr="004C3243">
              <w:rPr>
                <w:rFonts w:ascii="EYInterstate Light" w:hAnsi="EYInterstate Light" w:cs="Arial"/>
                <w:snapToGrid w:val="0"/>
              </w:rPr>
              <w:t xml:space="preserve"> intent. The gateway then routes the received </w:t>
            </w:r>
            <w:r w:rsidR="00ED430F" w:rsidRPr="004C3243">
              <w:rPr>
                <w:rFonts w:ascii="EYInterstate Light" w:hAnsi="EYInterstate Light" w:cs="Arial"/>
                <w:snapToGrid w:val="0"/>
              </w:rPr>
              <w:t>response to EUA</w:t>
            </w:r>
            <w:r w:rsidRPr="004C3243">
              <w:rPr>
                <w:rFonts w:ascii="EYInterstate Light" w:hAnsi="EYInterstate Light" w:cs="Arial"/>
                <w:snapToGrid w:val="0"/>
              </w:rPr>
              <w:t xml:space="preserve">. </w:t>
            </w:r>
            <w:r w:rsidR="00ED430F" w:rsidRPr="004C3243">
              <w:rPr>
                <w:rFonts w:ascii="EYInterstate Light" w:hAnsi="EYInterstate Light" w:cs="Arial"/>
                <w:snapToGrid w:val="0"/>
              </w:rPr>
              <w:t>The service list is aggregated by the EUA</w:t>
            </w:r>
            <w:r w:rsidR="005B71EF" w:rsidRPr="004C3243">
              <w:rPr>
                <w:rFonts w:ascii="EYInterstate Light" w:hAnsi="EYInterstate Light" w:cs="Arial"/>
                <w:snapToGrid w:val="0"/>
              </w:rPr>
              <w:t xml:space="preserve"> and published to the consumer.</w:t>
            </w:r>
          </w:p>
        </w:tc>
      </w:tr>
      <w:tr w:rsidR="0079783B" w:rsidRPr="004C3243" w14:paraId="3D696917" w14:textId="77777777" w:rsidTr="003E4CB9">
        <w:trPr>
          <w:trHeight w:val="70"/>
        </w:trPr>
        <w:tc>
          <w:tcPr>
            <w:tcW w:w="2340" w:type="dxa"/>
            <w:shd w:val="clear" w:color="auto" w:fill="auto"/>
          </w:tcPr>
          <w:p w14:paraId="13BB40AF"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shd w:val="clear" w:color="auto" w:fill="auto"/>
            <w:noWrap/>
          </w:tcPr>
          <w:p w14:paraId="11AD38D1" w14:textId="77777777" w:rsidR="0079783B" w:rsidRPr="004C3243" w:rsidRDefault="0079783B"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EUAs, HSPAs, UHI gateway</w:t>
            </w:r>
          </w:p>
        </w:tc>
      </w:tr>
      <w:tr w:rsidR="0079783B" w:rsidRPr="004C3243" w14:paraId="59D1D6C3" w14:textId="77777777" w:rsidTr="003E4CB9">
        <w:trPr>
          <w:trHeight w:val="70"/>
        </w:trPr>
        <w:tc>
          <w:tcPr>
            <w:tcW w:w="2340" w:type="dxa"/>
            <w:shd w:val="clear" w:color="auto" w:fill="auto"/>
          </w:tcPr>
          <w:p w14:paraId="0FF175EB"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shd w:val="clear" w:color="auto" w:fill="auto"/>
            <w:noWrap/>
          </w:tcPr>
          <w:p w14:paraId="3D4574B0" w14:textId="77777777" w:rsidR="0079783B" w:rsidRPr="004C3243" w:rsidRDefault="0079783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1. When a consumer searches for a service-by-service name, doctor or by facility via the “search API”, the search intent is routed by the UHI gateway to the HSPAs via the information available in the network registry.</w:t>
            </w:r>
          </w:p>
          <w:p w14:paraId="2C9A663F" w14:textId="62E9847E" w:rsidR="0079783B" w:rsidRPr="004C3243" w:rsidRDefault="0079783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 2. The HSPAs will provide service details like service name, doctor details, available slot, fee etc if the searched service is available via the “on_search API”</w:t>
            </w:r>
            <w:r w:rsidR="00737F56" w:rsidRPr="004C3243">
              <w:rPr>
                <w:rFonts w:ascii="EYInterstate Light" w:hAnsi="EYInterstate Light" w:cs="Arial"/>
                <w:snapToGrid w:val="0"/>
              </w:rPr>
              <w:t xml:space="preserve"> to the gateway individually </w:t>
            </w:r>
            <w:r w:rsidR="00504608" w:rsidRPr="004C3243">
              <w:rPr>
                <w:rFonts w:ascii="EYInterstate Light" w:hAnsi="EYInterstate Light" w:cs="Arial"/>
                <w:snapToGrid w:val="0"/>
              </w:rPr>
              <w:t>asynchronously</w:t>
            </w:r>
            <w:r w:rsidR="00737F56" w:rsidRPr="004C3243">
              <w:rPr>
                <w:rFonts w:ascii="EYInterstate Light" w:hAnsi="EYInterstate Light" w:cs="Arial"/>
                <w:snapToGrid w:val="0"/>
              </w:rPr>
              <w:t>.</w:t>
            </w:r>
          </w:p>
          <w:p w14:paraId="338CC232" w14:textId="257029B1" w:rsidR="00504608" w:rsidRPr="004C3243" w:rsidRDefault="00504608"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3. The UHI gateway then routes the received response from each HSPA to the requesting EUA</w:t>
            </w:r>
            <w:r w:rsidR="005730FD" w:rsidRPr="004C3243">
              <w:rPr>
                <w:rFonts w:ascii="EYInterstate Light" w:hAnsi="EYInterstate Light" w:cs="Arial"/>
                <w:snapToGrid w:val="0"/>
              </w:rPr>
              <w:t>.</w:t>
            </w:r>
          </w:p>
          <w:p w14:paraId="50AE2B91" w14:textId="2BC667A7" w:rsidR="0079783B" w:rsidRDefault="0079783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3. </w:t>
            </w:r>
            <w:r w:rsidR="00737F56" w:rsidRPr="004C3243">
              <w:rPr>
                <w:rFonts w:ascii="EYInterstate Light" w:hAnsi="EYInterstate Light" w:cs="Arial"/>
                <w:snapToGrid w:val="0"/>
              </w:rPr>
              <w:t>The EUA</w:t>
            </w:r>
            <w:r w:rsidRPr="004C3243">
              <w:rPr>
                <w:rFonts w:ascii="EYInterstate Light" w:hAnsi="EYInterstate Light" w:cs="Arial"/>
                <w:snapToGrid w:val="0"/>
              </w:rPr>
              <w:t xml:space="preserve"> aggregates the service details across the multiple relevant HSPAs and shares the aggregated service catalogue back to </w:t>
            </w:r>
            <w:r w:rsidR="00F40FF5" w:rsidRPr="004C3243">
              <w:rPr>
                <w:rFonts w:ascii="EYInterstate Light" w:hAnsi="EYInterstate Light" w:cs="Arial"/>
                <w:snapToGrid w:val="0"/>
              </w:rPr>
              <w:t>the consumer</w:t>
            </w:r>
            <w:r w:rsidRPr="004C3243">
              <w:rPr>
                <w:rFonts w:ascii="EYInterstate Light" w:hAnsi="EYInterstate Light" w:cs="Arial"/>
                <w:snapToGrid w:val="0"/>
              </w:rPr>
              <w:t xml:space="preserve"> </w:t>
            </w:r>
            <w:r w:rsidR="005730FD" w:rsidRPr="004C3243">
              <w:rPr>
                <w:rFonts w:ascii="EYInterstate Light" w:hAnsi="EYInterstate Light" w:cs="Arial"/>
                <w:snapToGrid w:val="0"/>
              </w:rPr>
              <w:t>to</w:t>
            </w:r>
            <w:r w:rsidRPr="004C3243">
              <w:rPr>
                <w:rFonts w:ascii="EYInterstate Light" w:hAnsi="EYInterstate Light" w:cs="Arial"/>
                <w:snapToGrid w:val="0"/>
              </w:rPr>
              <w:t xml:space="preserve"> select the service that suits his/her selection parameters.</w:t>
            </w:r>
          </w:p>
          <w:p w14:paraId="3A513E5A" w14:textId="07FDDFA8" w:rsidR="00F40FF5" w:rsidRPr="004C3243" w:rsidRDefault="00F40FF5" w:rsidP="00DD78AD">
            <w:pPr>
              <w:spacing w:before="120" w:after="60" w:line="360" w:lineRule="auto"/>
              <w:jc w:val="both"/>
              <w:rPr>
                <w:rFonts w:ascii="EYInterstate Light" w:hAnsi="EYInterstate Light" w:cs="Arial"/>
                <w:snapToGrid w:val="0"/>
              </w:rPr>
            </w:pPr>
            <w:r>
              <w:rPr>
                <w:rFonts w:ascii="EYInterstate Light" w:hAnsi="EYInterstate Light" w:cs="Arial"/>
                <w:snapToGrid w:val="0"/>
              </w:rPr>
              <w:t>4. On selection of a slot/service the UHI gateway enables on to one communication between the HSPA &amp; EUA</w:t>
            </w:r>
          </w:p>
        </w:tc>
      </w:tr>
      <w:tr w:rsidR="0079783B" w:rsidRPr="004C3243" w14:paraId="3AD09413" w14:textId="77777777" w:rsidTr="003E4CB9">
        <w:trPr>
          <w:trHeight w:val="70"/>
        </w:trPr>
        <w:tc>
          <w:tcPr>
            <w:tcW w:w="2340" w:type="dxa"/>
            <w:shd w:val="clear" w:color="auto" w:fill="auto"/>
          </w:tcPr>
          <w:p w14:paraId="6228EF66"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Inputs</w:t>
            </w:r>
          </w:p>
        </w:tc>
        <w:tc>
          <w:tcPr>
            <w:tcW w:w="7148" w:type="dxa"/>
            <w:shd w:val="clear" w:color="auto" w:fill="auto"/>
            <w:noWrap/>
          </w:tcPr>
          <w:p w14:paraId="5774FFDC" w14:textId="77777777" w:rsidR="0079783B" w:rsidRPr="004C3243" w:rsidRDefault="0079783B" w:rsidP="00DD78AD">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Catalog of Doctors with their availability schedule for DIGITAL OPD Fulfillment:</w:t>
            </w:r>
          </w:p>
          <w:p w14:paraId="6EF0758B" w14:textId="77777777"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EUA network registry ID</w:t>
            </w:r>
          </w:p>
          <w:p w14:paraId="19DA3B7A" w14:textId="77777777"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EUA’s URI</w:t>
            </w:r>
          </w:p>
          <w:p w14:paraId="64287309" w14:textId="77777777"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Unique Transaction ID</w:t>
            </w:r>
          </w:p>
          <w:p w14:paraId="7ED2178D" w14:textId="56A7DFFF" w:rsidR="00DC7A8A" w:rsidRPr="00DC7A8A" w:rsidRDefault="004B4A1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Time Date</w:t>
            </w:r>
            <w:r w:rsidR="00DC7A8A" w:rsidRPr="00DC7A8A">
              <w:rPr>
                <w:rFonts w:ascii="EYInterstate Light" w:hAnsi="EYInterstate Light" w:cs="Arial"/>
                <w:snapToGrid w:val="0"/>
                <w:lang w:val="en-IN"/>
              </w:rPr>
              <w:t xml:space="preserve"> Stamp</w:t>
            </w:r>
          </w:p>
          <w:p w14:paraId="5CDE8304" w14:textId="77777777"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Search Category (TBD)</w:t>
            </w:r>
          </w:p>
          <w:p w14:paraId="5F5527F6" w14:textId="77777777"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ACK response</w:t>
            </w:r>
          </w:p>
          <w:p w14:paraId="60EAFDB4" w14:textId="3CCAE0A8" w:rsidR="00DC7A8A" w:rsidRPr="00DC7A8A" w:rsidRDefault="00DC7A8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 xml:space="preserve">HSPA response transaction ID sent via asynchronous communication with </w:t>
            </w:r>
            <w:r w:rsidR="004B4A1A" w:rsidRPr="00DC7A8A">
              <w:rPr>
                <w:rFonts w:ascii="EYInterstate Light" w:hAnsi="EYInterstate Light" w:cs="Arial"/>
                <w:snapToGrid w:val="0"/>
                <w:lang w:val="en-IN"/>
              </w:rPr>
              <w:t>time: date</w:t>
            </w:r>
            <w:r w:rsidRPr="00DC7A8A">
              <w:rPr>
                <w:rFonts w:ascii="EYInterstate Light" w:hAnsi="EYInterstate Light" w:cs="Arial"/>
                <w:snapToGrid w:val="0"/>
                <w:lang w:val="en-IN"/>
              </w:rPr>
              <w:t xml:space="preserve"> stamp</w:t>
            </w:r>
          </w:p>
          <w:p w14:paraId="6FEB8EC2" w14:textId="7D26A20E" w:rsidR="0079783B" w:rsidRPr="00DC7A8A" w:rsidRDefault="004B4A1A" w:rsidP="00424DB7">
            <w:pPr>
              <w:pStyle w:val="ListParagraph"/>
              <w:numPr>
                <w:ilvl w:val="0"/>
                <w:numId w:val="5"/>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Status:</w:t>
            </w:r>
            <w:r w:rsidR="00DC7A8A" w:rsidRPr="00DC7A8A">
              <w:rPr>
                <w:rFonts w:ascii="EYInterstate Light" w:hAnsi="EYInterstate Light" w:cs="Arial"/>
                <w:snapToGrid w:val="0"/>
                <w:lang w:val="en-IN"/>
              </w:rPr>
              <w:t xml:space="preserve"> Search response received</w:t>
            </w:r>
          </w:p>
        </w:tc>
      </w:tr>
      <w:tr w:rsidR="0079783B" w:rsidRPr="004C3243" w14:paraId="368A6C05" w14:textId="77777777" w:rsidTr="003E4CB9">
        <w:trPr>
          <w:trHeight w:val="70"/>
        </w:trPr>
        <w:tc>
          <w:tcPr>
            <w:tcW w:w="2340" w:type="dxa"/>
            <w:shd w:val="clear" w:color="auto" w:fill="auto"/>
          </w:tcPr>
          <w:p w14:paraId="6ECD7072"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shd w:val="clear" w:color="auto" w:fill="auto"/>
            <w:noWrap/>
          </w:tcPr>
          <w:p w14:paraId="5A5FB38F" w14:textId="77777777" w:rsidR="0079783B" w:rsidRPr="00CA61D5" w:rsidRDefault="0079783B" w:rsidP="00424DB7">
            <w:pPr>
              <w:pStyle w:val="ListParagraph"/>
              <w:numPr>
                <w:ilvl w:val="0"/>
                <w:numId w:val="24"/>
              </w:numPr>
              <w:spacing w:before="120" w:after="60" w:line="360" w:lineRule="auto"/>
              <w:jc w:val="both"/>
              <w:rPr>
                <w:rFonts w:ascii="EYInterstate Light" w:hAnsi="EYInterstate Light" w:cs="Arial"/>
                <w:i/>
                <w:snapToGrid w:val="0"/>
              </w:rPr>
            </w:pPr>
            <w:r w:rsidRPr="00CA61D5">
              <w:rPr>
                <w:rFonts w:ascii="EYInterstate Light" w:hAnsi="EYInterstate Light" w:cs="Arial"/>
                <w:i/>
                <w:snapToGrid w:val="0"/>
              </w:rPr>
              <w:t>All mandatory fields need to be provided by the registering entity</w:t>
            </w:r>
          </w:p>
          <w:p w14:paraId="24784F64" w14:textId="77777777" w:rsidR="0079783B" w:rsidRPr="00CA61D5" w:rsidRDefault="0079783B" w:rsidP="00424DB7">
            <w:pPr>
              <w:pStyle w:val="ListParagraph"/>
              <w:numPr>
                <w:ilvl w:val="0"/>
                <w:numId w:val="24"/>
              </w:numPr>
              <w:spacing w:before="120" w:after="60" w:line="360" w:lineRule="auto"/>
              <w:jc w:val="both"/>
              <w:rPr>
                <w:rFonts w:ascii="EYInterstate Light" w:hAnsi="EYInterstate Light" w:cs="Arial"/>
                <w:i/>
                <w:snapToGrid w:val="0"/>
              </w:rPr>
            </w:pPr>
            <w:r w:rsidRPr="00CA61D5">
              <w:rPr>
                <w:rFonts w:ascii="EYInterstate Light" w:hAnsi="EYInterstate Light" w:cs="Arial"/>
                <w:i/>
                <w:snapToGrid w:val="0"/>
              </w:rPr>
              <w:lastRenderedPageBreak/>
              <w:t>The subscriber ID should be generated using the same algorithm as used for HFR and HPR IDs</w:t>
            </w:r>
          </w:p>
        </w:tc>
      </w:tr>
      <w:tr w:rsidR="0079783B" w:rsidRPr="004C3243" w14:paraId="15175544" w14:textId="77777777" w:rsidTr="003E4CB9">
        <w:trPr>
          <w:trHeight w:val="70"/>
        </w:trPr>
        <w:tc>
          <w:tcPr>
            <w:tcW w:w="2340" w:type="dxa"/>
            <w:shd w:val="clear" w:color="auto" w:fill="auto"/>
          </w:tcPr>
          <w:p w14:paraId="775EDA99"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Expected Outcome</w:t>
            </w:r>
          </w:p>
        </w:tc>
        <w:tc>
          <w:tcPr>
            <w:tcW w:w="7148" w:type="dxa"/>
            <w:shd w:val="clear" w:color="auto" w:fill="auto"/>
            <w:noWrap/>
          </w:tcPr>
          <w:p w14:paraId="0CF5172C" w14:textId="77777777" w:rsidR="0079783B" w:rsidRPr="004C3243" w:rsidRDefault="0079783B"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1. Every new registrant information gets stored in the UHI network registry whenever the registrant submits the mandatory information using the UHI onboarding page</w:t>
            </w:r>
          </w:p>
          <w:p w14:paraId="016F78E1" w14:textId="77777777" w:rsidR="0079783B" w:rsidRDefault="0079783B" w:rsidP="00DD78AD">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2. Acknowledgement received by EUA</w:t>
            </w:r>
          </w:p>
          <w:p w14:paraId="3186A291" w14:textId="1839E0BE" w:rsidR="000C3CFC" w:rsidRPr="004C3243" w:rsidRDefault="000C3CFC" w:rsidP="00DD78AD">
            <w:pPr>
              <w:spacing w:before="120" w:after="60" w:line="360" w:lineRule="auto"/>
              <w:jc w:val="both"/>
              <w:rPr>
                <w:rFonts w:ascii="EYInterstate Light" w:hAnsi="EYInterstate Light" w:cs="Arial"/>
                <w:i/>
                <w:snapToGrid w:val="0"/>
              </w:rPr>
            </w:pPr>
            <w:r>
              <w:rPr>
                <w:rFonts w:ascii="EYInterstate Light" w:hAnsi="EYInterstate Light" w:cs="Arial"/>
                <w:i/>
                <w:snapToGrid w:val="0"/>
              </w:rPr>
              <w:t>3. On selection a one</w:t>
            </w:r>
            <w:r w:rsidR="00CA61D5">
              <w:rPr>
                <w:rFonts w:ascii="EYInterstate Light" w:hAnsi="EYInterstate Light" w:cs="Arial"/>
                <w:i/>
                <w:snapToGrid w:val="0"/>
              </w:rPr>
              <w:t>-</w:t>
            </w:r>
            <w:r>
              <w:rPr>
                <w:rFonts w:ascii="EYInterstate Light" w:hAnsi="EYInterstate Light" w:cs="Arial"/>
                <w:i/>
                <w:snapToGrid w:val="0"/>
              </w:rPr>
              <w:t>to</w:t>
            </w:r>
            <w:r w:rsidR="00CA61D5">
              <w:rPr>
                <w:rFonts w:ascii="EYInterstate Light" w:hAnsi="EYInterstate Light" w:cs="Arial"/>
                <w:i/>
                <w:snapToGrid w:val="0"/>
              </w:rPr>
              <w:t>-</w:t>
            </w:r>
            <w:r>
              <w:rPr>
                <w:rFonts w:ascii="EYInterstate Light" w:hAnsi="EYInterstate Light" w:cs="Arial"/>
                <w:i/>
                <w:snapToGrid w:val="0"/>
              </w:rPr>
              <w:t>one communication is established by the UHI gateway between the EUA &amp; HSPA</w:t>
            </w:r>
          </w:p>
        </w:tc>
      </w:tr>
      <w:tr w:rsidR="0079783B" w:rsidRPr="004C3243" w14:paraId="7D4FEFD8" w14:textId="77777777" w:rsidTr="003E4CB9">
        <w:trPr>
          <w:trHeight w:val="70"/>
        </w:trPr>
        <w:tc>
          <w:tcPr>
            <w:tcW w:w="2340" w:type="dxa"/>
            <w:shd w:val="clear" w:color="auto" w:fill="auto"/>
          </w:tcPr>
          <w:p w14:paraId="3B2EDB35" w14:textId="77777777" w:rsidR="0079783B" w:rsidRPr="004C3243" w:rsidRDefault="0079783B"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shd w:val="clear" w:color="auto" w:fill="auto"/>
            <w:noWrap/>
          </w:tcPr>
          <w:p w14:paraId="0F9C615D" w14:textId="77777777" w:rsidR="0079783B" w:rsidRPr="004C3243" w:rsidRDefault="0079783B" w:rsidP="00DD78AD">
            <w:pPr>
              <w:spacing w:before="120" w:after="60" w:line="360" w:lineRule="auto"/>
              <w:jc w:val="both"/>
              <w:rPr>
                <w:rFonts w:ascii="EYInterstate Light" w:hAnsi="EYInterstate Light" w:cs="Arial"/>
                <w:i/>
                <w:snapToGrid w:val="0"/>
              </w:rPr>
            </w:pPr>
          </w:p>
        </w:tc>
      </w:tr>
    </w:tbl>
    <w:p w14:paraId="6D907979" w14:textId="38E52085" w:rsidR="0027333D" w:rsidRDefault="0027333D" w:rsidP="00DD78AD">
      <w:pPr>
        <w:spacing w:before="120" w:after="60" w:line="360" w:lineRule="auto"/>
        <w:jc w:val="both"/>
        <w:rPr>
          <w:rFonts w:ascii="EYInterstate Light" w:hAnsi="EYInterstate Light" w:cs="Arial"/>
          <w:snapToGrid w:val="0"/>
        </w:rPr>
      </w:pPr>
    </w:p>
    <w:tbl>
      <w:tblPr>
        <w:tblW w:w="94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0"/>
        <w:gridCol w:w="7148"/>
      </w:tblGrid>
      <w:tr w:rsidR="007C3034" w:rsidRPr="004C3243" w14:paraId="21EE4041" w14:textId="77777777" w:rsidTr="003E4CB9">
        <w:trPr>
          <w:trHeight w:val="125"/>
        </w:trPr>
        <w:tc>
          <w:tcPr>
            <w:tcW w:w="2340" w:type="dxa"/>
            <w:shd w:val="clear" w:color="auto" w:fill="auto"/>
            <w:hideMark/>
          </w:tcPr>
          <w:p w14:paraId="046BC3A9"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ID</w:t>
            </w:r>
          </w:p>
        </w:tc>
        <w:tc>
          <w:tcPr>
            <w:tcW w:w="7148" w:type="dxa"/>
            <w:shd w:val="clear" w:color="auto" w:fill="auto"/>
            <w:noWrap/>
            <w:hideMark/>
          </w:tcPr>
          <w:p w14:paraId="353DE105" w14:textId="6F5C5D42" w:rsidR="007C3034" w:rsidRPr="004C3243" w:rsidRDefault="007C3034" w:rsidP="00670CD1">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w:t>
            </w:r>
            <w:r>
              <w:rPr>
                <w:rFonts w:ascii="EYInterstate Light" w:hAnsi="EYInterstate Light" w:cs="Arial"/>
                <w:snapToGrid w:val="0"/>
              </w:rPr>
              <w:t>BR-0</w:t>
            </w:r>
            <w:r w:rsidR="003E4CB9">
              <w:rPr>
                <w:rFonts w:ascii="EYInterstate Light" w:hAnsi="EYInterstate Light" w:cs="Arial"/>
                <w:snapToGrid w:val="0"/>
              </w:rPr>
              <w:t>08</w:t>
            </w:r>
          </w:p>
        </w:tc>
      </w:tr>
      <w:tr w:rsidR="007C3034" w:rsidRPr="004C3243" w14:paraId="25DE8042" w14:textId="77777777" w:rsidTr="003E4CB9">
        <w:trPr>
          <w:trHeight w:val="107"/>
        </w:trPr>
        <w:tc>
          <w:tcPr>
            <w:tcW w:w="2340" w:type="dxa"/>
            <w:shd w:val="clear" w:color="auto" w:fill="auto"/>
            <w:hideMark/>
          </w:tcPr>
          <w:p w14:paraId="4C23C35F"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Requirement Statement</w:t>
            </w:r>
          </w:p>
        </w:tc>
        <w:tc>
          <w:tcPr>
            <w:tcW w:w="7148" w:type="dxa"/>
            <w:shd w:val="clear" w:color="auto" w:fill="auto"/>
            <w:noWrap/>
            <w:hideMark/>
          </w:tcPr>
          <w:p w14:paraId="130AF17A" w14:textId="400A7ACE" w:rsidR="007C3034" w:rsidRPr="004C3243" w:rsidRDefault="00847819" w:rsidP="00670CD1">
            <w:pPr>
              <w:spacing w:before="120" w:after="60" w:line="360" w:lineRule="auto"/>
              <w:jc w:val="both"/>
              <w:rPr>
                <w:rFonts w:ascii="EYInterstate Light" w:hAnsi="EYInterstate Light" w:cs="Arial"/>
                <w:snapToGrid w:val="0"/>
              </w:rPr>
            </w:pPr>
            <w:r>
              <w:rPr>
                <w:rFonts w:ascii="EYInterstate Light" w:hAnsi="EYInterstate Light" w:cs="Arial"/>
                <w:snapToGrid w:val="0"/>
                <w:szCs w:val="20"/>
              </w:rPr>
              <w:t>The UHI gateway should maintain log of each call that is routed/passed through the gateway.</w:t>
            </w:r>
          </w:p>
        </w:tc>
      </w:tr>
      <w:tr w:rsidR="007C3034" w:rsidRPr="004C3243" w14:paraId="468D9078" w14:textId="77777777" w:rsidTr="003E4CB9">
        <w:trPr>
          <w:trHeight w:val="300"/>
        </w:trPr>
        <w:tc>
          <w:tcPr>
            <w:tcW w:w="2340" w:type="dxa"/>
            <w:shd w:val="clear" w:color="auto" w:fill="auto"/>
            <w:noWrap/>
            <w:hideMark/>
          </w:tcPr>
          <w:p w14:paraId="63EB1A86"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Requirement Description </w:t>
            </w:r>
          </w:p>
        </w:tc>
        <w:tc>
          <w:tcPr>
            <w:tcW w:w="7148" w:type="dxa"/>
            <w:shd w:val="clear" w:color="auto" w:fill="auto"/>
            <w:noWrap/>
            <w:hideMark/>
          </w:tcPr>
          <w:p w14:paraId="69EE522A" w14:textId="77777777" w:rsidR="00966E6B" w:rsidRDefault="007C3034" w:rsidP="00670CD1">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w:t>
            </w:r>
            <w:r w:rsidR="00847819">
              <w:rPr>
                <w:rFonts w:ascii="EYInterstate Light" w:hAnsi="EYInterstate Light" w:cs="Arial"/>
                <w:snapToGrid w:val="0"/>
              </w:rPr>
              <w:t>Since the service discovery calls are asynchronous calls, the UHI gateway must maintain a call log to monitor the participating network partner’s performance, response time and a</w:t>
            </w:r>
            <w:r w:rsidR="00966E6B">
              <w:rPr>
                <w:rFonts w:ascii="EYInterstate Light" w:hAnsi="EYInterstate Light" w:cs="Arial"/>
                <w:snapToGrid w:val="0"/>
              </w:rPr>
              <w:t xml:space="preserve">ctive/inactive status. </w:t>
            </w:r>
          </w:p>
          <w:p w14:paraId="4D656982" w14:textId="24390736" w:rsidR="007C3034" w:rsidRPr="004C3243" w:rsidRDefault="00966E6B" w:rsidP="00670CD1">
            <w:pPr>
              <w:spacing w:before="120" w:after="60" w:line="360" w:lineRule="auto"/>
              <w:jc w:val="both"/>
              <w:rPr>
                <w:rFonts w:ascii="EYInterstate Light" w:hAnsi="EYInterstate Light" w:cs="Arial"/>
                <w:snapToGrid w:val="0"/>
                <w:szCs w:val="20"/>
              </w:rPr>
            </w:pPr>
            <w:r>
              <w:rPr>
                <w:rFonts w:ascii="EYInterstate Light" w:hAnsi="EYInterstate Light" w:cs="Arial"/>
                <w:snapToGrid w:val="0"/>
              </w:rPr>
              <w:t>The log will also help in aiding any dispute/grievance support.</w:t>
            </w:r>
            <w:r w:rsidR="00847819">
              <w:rPr>
                <w:rFonts w:ascii="EYInterstate Light" w:hAnsi="EYInterstate Light" w:cs="Arial"/>
                <w:snapToGrid w:val="0"/>
              </w:rPr>
              <w:t xml:space="preserve"> </w:t>
            </w:r>
          </w:p>
        </w:tc>
      </w:tr>
      <w:tr w:rsidR="007C3034" w:rsidRPr="004C3243" w14:paraId="00729290" w14:textId="77777777" w:rsidTr="003E4CB9">
        <w:trPr>
          <w:trHeight w:val="70"/>
        </w:trPr>
        <w:tc>
          <w:tcPr>
            <w:tcW w:w="2340" w:type="dxa"/>
            <w:shd w:val="clear" w:color="auto" w:fill="auto"/>
          </w:tcPr>
          <w:p w14:paraId="3FEC292E"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Actor</w:t>
            </w:r>
          </w:p>
        </w:tc>
        <w:tc>
          <w:tcPr>
            <w:tcW w:w="7148" w:type="dxa"/>
            <w:shd w:val="clear" w:color="auto" w:fill="auto"/>
            <w:noWrap/>
          </w:tcPr>
          <w:p w14:paraId="61F49E87" w14:textId="77777777" w:rsidR="007C3034" w:rsidRPr="004C3243" w:rsidRDefault="007C3034" w:rsidP="00670CD1">
            <w:pPr>
              <w:spacing w:before="120" w:after="60" w:line="360" w:lineRule="auto"/>
              <w:jc w:val="both"/>
              <w:rPr>
                <w:rFonts w:ascii="EYInterstate Light" w:hAnsi="EYInterstate Light" w:cs="Arial"/>
                <w:i/>
                <w:snapToGrid w:val="0"/>
              </w:rPr>
            </w:pPr>
            <w:r w:rsidRPr="004C3243">
              <w:rPr>
                <w:rFonts w:ascii="EYInterstate Light" w:hAnsi="EYInterstate Light" w:cs="Arial"/>
                <w:i/>
                <w:snapToGrid w:val="0"/>
              </w:rPr>
              <w:t>EUAs, HSPAs, UHI gateway</w:t>
            </w:r>
          </w:p>
        </w:tc>
      </w:tr>
      <w:tr w:rsidR="007C3034" w:rsidRPr="004C3243" w14:paraId="7B067B4D" w14:textId="77777777" w:rsidTr="003E4CB9">
        <w:trPr>
          <w:trHeight w:val="70"/>
        </w:trPr>
        <w:tc>
          <w:tcPr>
            <w:tcW w:w="2340" w:type="dxa"/>
            <w:shd w:val="clear" w:color="auto" w:fill="auto"/>
          </w:tcPr>
          <w:p w14:paraId="466D58E8"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Steps</w:t>
            </w:r>
          </w:p>
        </w:tc>
        <w:tc>
          <w:tcPr>
            <w:tcW w:w="7148" w:type="dxa"/>
            <w:shd w:val="clear" w:color="auto" w:fill="auto"/>
            <w:noWrap/>
          </w:tcPr>
          <w:p w14:paraId="3ABD3419" w14:textId="2455167F" w:rsidR="007C3034" w:rsidRDefault="007C3034" w:rsidP="00966E6B">
            <w:pPr>
              <w:spacing w:before="120" w:after="60" w:line="360" w:lineRule="auto"/>
              <w:jc w:val="both"/>
              <w:rPr>
                <w:rFonts w:ascii="EYInterstate Light" w:hAnsi="EYInterstate Light" w:cs="Arial"/>
                <w:snapToGrid w:val="0"/>
              </w:rPr>
            </w:pPr>
            <w:r w:rsidRPr="004C3243">
              <w:rPr>
                <w:rFonts w:ascii="EYInterstate Light" w:hAnsi="EYInterstate Light" w:cs="Arial"/>
                <w:snapToGrid w:val="0"/>
              </w:rPr>
              <w:t xml:space="preserve">1. </w:t>
            </w:r>
            <w:r w:rsidR="00966E6B">
              <w:rPr>
                <w:rFonts w:ascii="EYInterstate Light" w:hAnsi="EYInterstate Light" w:cs="Arial"/>
                <w:snapToGrid w:val="0"/>
              </w:rPr>
              <w:t>The UHI gateway maintains a log of calls received from an EUA against the EUA ID with search intent details and time date stamp</w:t>
            </w:r>
            <w:r w:rsidR="004D5218">
              <w:rPr>
                <w:rFonts w:ascii="EYInterstate Light" w:hAnsi="EYInterstate Light" w:cs="Arial"/>
                <w:snapToGrid w:val="0"/>
              </w:rPr>
              <w:t xml:space="preserve"> linked to a request ID.</w:t>
            </w:r>
          </w:p>
          <w:p w14:paraId="6F4CBB8F" w14:textId="075ADC50" w:rsidR="000D3D62" w:rsidRDefault="000D3D62" w:rsidP="00966E6B">
            <w:pPr>
              <w:spacing w:before="120" w:after="60" w:line="360" w:lineRule="auto"/>
              <w:jc w:val="both"/>
              <w:rPr>
                <w:rFonts w:ascii="EYInterstate Light" w:hAnsi="EYInterstate Light" w:cs="Arial"/>
                <w:snapToGrid w:val="0"/>
              </w:rPr>
            </w:pPr>
            <w:r>
              <w:rPr>
                <w:rFonts w:ascii="EYInterstate Light" w:hAnsi="EYInterstate Light" w:cs="Arial"/>
                <w:snapToGrid w:val="0"/>
              </w:rPr>
              <w:t>2. For every new unique search the gateway should allocate a unique request ID, against which the entire transaction from disco</w:t>
            </w:r>
            <w:r w:rsidR="00400E25">
              <w:rPr>
                <w:rFonts w:ascii="EYInterstate Light" w:hAnsi="EYInterstate Light" w:cs="Arial"/>
                <w:snapToGrid w:val="0"/>
              </w:rPr>
              <w:t xml:space="preserve">very to fulfillment can be tracked. </w:t>
            </w:r>
          </w:p>
          <w:p w14:paraId="45EDAE25" w14:textId="199AC739" w:rsidR="004D5218" w:rsidRDefault="00400E25" w:rsidP="00966E6B">
            <w:pPr>
              <w:spacing w:before="120" w:after="60" w:line="360" w:lineRule="auto"/>
              <w:jc w:val="both"/>
              <w:rPr>
                <w:rFonts w:ascii="EYInterstate Light" w:hAnsi="EYInterstate Light" w:cs="Arial"/>
                <w:snapToGrid w:val="0"/>
              </w:rPr>
            </w:pPr>
            <w:r>
              <w:rPr>
                <w:rFonts w:ascii="EYInterstate Light" w:hAnsi="EYInterstate Light" w:cs="Arial"/>
                <w:snapToGrid w:val="0"/>
              </w:rPr>
              <w:t>3</w:t>
            </w:r>
            <w:r w:rsidR="004D5218">
              <w:rPr>
                <w:rFonts w:ascii="EYInterstate Light" w:hAnsi="EYInterstate Light" w:cs="Arial"/>
                <w:snapToGrid w:val="0"/>
              </w:rPr>
              <w:t xml:space="preserve">. On receiving a response from multiple HSPAs every response ID should be recorded against the request ID linked to the HSPA ID of the </w:t>
            </w:r>
            <w:r w:rsidR="00286EA6">
              <w:rPr>
                <w:rFonts w:ascii="EYInterstate Light" w:hAnsi="EYInterstate Light" w:cs="Arial"/>
                <w:snapToGrid w:val="0"/>
              </w:rPr>
              <w:t>responding HSPA.</w:t>
            </w:r>
          </w:p>
          <w:p w14:paraId="02788419" w14:textId="75D1AF4E" w:rsidR="00286EA6" w:rsidRDefault="00400E25" w:rsidP="00966E6B">
            <w:pPr>
              <w:spacing w:before="120" w:after="60" w:line="360" w:lineRule="auto"/>
              <w:jc w:val="both"/>
              <w:rPr>
                <w:rFonts w:ascii="EYInterstate Light" w:hAnsi="EYInterstate Light" w:cs="Arial"/>
                <w:snapToGrid w:val="0"/>
              </w:rPr>
            </w:pPr>
            <w:r>
              <w:rPr>
                <w:rFonts w:ascii="EYInterstate Light" w:hAnsi="EYInterstate Light" w:cs="Arial"/>
                <w:snapToGrid w:val="0"/>
              </w:rPr>
              <w:t>4</w:t>
            </w:r>
            <w:r w:rsidR="00286EA6">
              <w:rPr>
                <w:rFonts w:ascii="EYInterstate Light" w:hAnsi="EYInterstate Light" w:cs="Arial"/>
                <w:snapToGrid w:val="0"/>
              </w:rPr>
              <w:t>. The log should maintain the status against the request ID from discovery to fulfillment as requested, response provided, service selected, initiated, service booked, service confirmed, service rendered.</w:t>
            </w:r>
          </w:p>
          <w:p w14:paraId="612456E3" w14:textId="76A47D13" w:rsidR="00286EA6" w:rsidRDefault="00400E25" w:rsidP="00966E6B">
            <w:pPr>
              <w:spacing w:before="120" w:after="60" w:line="360" w:lineRule="auto"/>
              <w:jc w:val="both"/>
              <w:rPr>
                <w:rFonts w:ascii="EYInterstate Light" w:hAnsi="EYInterstate Light" w:cs="Arial"/>
                <w:snapToGrid w:val="0"/>
              </w:rPr>
            </w:pPr>
            <w:r>
              <w:rPr>
                <w:rFonts w:ascii="EYInterstate Light" w:hAnsi="EYInterstate Light" w:cs="Arial"/>
                <w:snapToGrid w:val="0"/>
              </w:rPr>
              <w:t>5</w:t>
            </w:r>
            <w:r w:rsidR="00286EA6">
              <w:rPr>
                <w:rFonts w:ascii="EYInterstate Light" w:hAnsi="EYInterstate Light" w:cs="Arial"/>
                <w:snapToGrid w:val="0"/>
              </w:rPr>
              <w:t xml:space="preserve">. </w:t>
            </w:r>
            <w:r w:rsidR="00261686">
              <w:rPr>
                <w:rFonts w:ascii="EYInterstate Light" w:hAnsi="EYInterstate Light" w:cs="Arial"/>
                <w:snapToGrid w:val="0"/>
              </w:rPr>
              <w:t xml:space="preserve">The status should automatically </w:t>
            </w:r>
            <w:r w:rsidR="00DC1072">
              <w:rPr>
                <w:rFonts w:ascii="EYInterstate Light" w:hAnsi="EYInterstate Light" w:cs="Arial"/>
                <w:snapToGrid w:val="0"/>
              </w:rPr>
              <w:t>update</w:t>
            </w:r>
            <w:r w:rsidR="00261686">
              <w:rPr>
                <w:rFonts w:ascii="EYInterstate Light" w:hAnsi="EYInterstate Light" w:cs="Arial"/>
                <w:snapToGrid w:val="0"/>
              </w:rPr>
              <w:t xml:space="preserve"> in the log against a unique request ID where the service discovery communication was initiated.</w:t>
            </w:r>
          </w:p>
          <w:p w14:paraId="7EC23209" w14:textId="1B80D112" w:rsidR="007C3034" w:rsidRPr="004C3243" w:rsidRDefault="00400E25" w:rsidP="00670CD1">
            <w:pPr>
              <w:spacing w:before="120" w:after="60" w:line="360" w:lineRule="auto"/>
              <w:jc w:val="both"/>
              <w:rPr>
                <w:rFonts w:ascii="EYInterstate Light" w:hAnsi="EYInterstate Light" w:cs="Arial"/>
                <w:snapToGrid w:val="0"/>
              </w:rPr>
            </w:pPr>
            <w:r>
              <w:rPr>
                <w:rFonts w:ascii="EYInterstate Light" w:hAnsi="EYInterstate Light" w:cs="Arial"/>
                <w:snapToGrid w:val="0"/>
              </w:rPr>
              <w:lastRenderedPageBreak/>
              <w:t>6</w:t>
            </w:r>
            <w:r w:rsidR="00261686">
              <w:rPr>
                <w:rFonts w:ascii="EYInterstate Light" w:hAnsi="EYInterstate Light" w:cs="Arial"/>
                <w:snapToGrid w:val="0"/>
              </w:rPr>
              <w:t xml:space="preserve">. Time to time HSPA should have mechanism to update the status of the service against the request ID post the service discovery, since its outside the purview of gateway but the status information is required to solve any grievance, </w:t>
            </w:r>
            <w:r w:rsidR="00BF055B">
              <w:rPr>
                <w:rFonts w:ascii="EYInterstate Light" w:hAnsi="EYInterstate Light" w:cs="Arial"/>
                <w:snapToGrid w:val="0"/>
              </w:rPr>
              <w:t>dispute or monitoring the performance of the HSPA.</w:t>
            </w:r>
          </w:p>
        </w:tc>
      </w:tr>
      <w:tr w:rsidR="007C3034" w:rsidRPr="004C3243" w14:paraId="0D0E0D50" w14:textId="77777777" w:rsidTr="003E4CB9">
        <w:trPr>
          <w:trHeight w:val="70"/>
        </w:trPr>
        <w:tc>
          <w:tcPr>
            <w:tcW w:w="2340" w:type="dxa"/>
            <w:shd w:val="clear" w:color="auto" w:fill="auto"/>
          </w:tcPr>
          <w:p w14:paraId="42B538E0"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Inputs</w:t>
            </w:r>
          </w:p>
        </w:tc>
        <w:tc>
          <w:tcPr>
            <w:tcW w:w="7148" w:type="dxa"/>
            <w:shd w:val="clear" w:color="auto" w:fill="auto"/>
            <w:noWrap/>
          </w:tcPr>
          <w:p w14:paraId="39FA99EE" w14:textId="77777777" w:rsidR="007C3034" w:rsidRDefault="00BF055B" w:rsidP="00BF055B">
            <w:pPr>
              <w:spacing w:before="120" w:after="60" w:line="360" w:lineRule="auto"/>
              <w:jc w:val="both"/>
              <w:rPr>
                <w:rFonts w:ascii="EYInterstate Light" w:hAnsi="EYInterstate Light" w:cs="Arial"/>
                <w:snapToGrid w:val="0"/>
              </w:rPr>
            </w:pPr>
            <w:r>
              <w:rPr>
                <w:rFonts w:ascii="EYInterstate Light" w:hAnsi="EYInterstate Light" w:cs="Arial"/>
                <w:snapToGrid w:val="0"/>
              </w:rPr>
              <w:t xml:space="preserve">The </w:t>
            </w:r>
            <w:r w:rsidR="00696853">
              <w:rPr>
                <w:rFonts w:ascii="EYInterstate Light" w:hAnsi="EYInterstate Light" w:cs="Arial"/>
                <w:snapToGrid w:val="0"/>
              </w:rPr>
              <w:t>log should store the following data elements:</w:t>
            </w:r>
          </w:p>
          <w:p w14:paraId="2C46F527" w14:textId="77777777"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EUA network registry ID</w:t>
            </w:r>
          </w:p>
          <w:p w14:paraId="39379423" w14:textId="77777777"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EUA’s URI</w:t>
            </w:r>
          </w:p>
          <w:p w14:paraId="243ADAAF" w14:textId="77777777"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Unique Transaction ID</w:t>
            </w:r>
          </w:p>
          <w:p w14:paraId="00E4287F" w14:textId="77777777"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TimeDate Stamp</w:t>
            </w:r>
          </w:p>
          <w:p w14:paraId="4BF23719" w14:textId="2B2B96E8" w:rsid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Search Category (TBD)</w:t>
            </w:r>
          </w:p>
          <w:p w14:paraId="424918D3" w14:textId="5233299B"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rPr>
            </w:pPr>
            <w:r>
              <w:rPr>
                <w:rFonts w:ascii="EYInterstate Light" w:hAnsi="EYInterstate Light" w:cs="Arial"/>
                <w:snapToGrid w:val="0"/>
              </w:rPr>
              <w:t>Call received -Time:</w:t>
            </w:r>
            <w:r w:rsidRPr="00710817">
              <w:rPr>
                <w:rFonts w:ascii="EYInterstate Light" w:hAnsi="EYInterstate Light" w:cs="Arial"/>
                <w:snapToGrid w:val="0"/>
              </w:rPr>
              <w:t>Date</w:t>
            </w:r>
          </w:p>
          <w:p w14:paraId="2638A54F" w14:textId="77777777"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ACK response</w:t>
            </w:r>
          </w:p>
          <w:p w14:paraId="662A83DD" w14:textId="70A0437D" w:rsidR="00DC7A8A" w:rsidRDefault="00DC7A8A" w:rsidP="00424DB7">
            <w:pPr>
              <w:pStyle w:val="ListParagraph"/>
              <w:numPr>
                <w:ilvl w:val="0"/>
                <w:numId w:val="18"/>
              </w:numPr>
              <w:spacing w:before="120" w:after="60" w:line="360" w:lineRule="auto"/>
              <w:jc w:val="both"/>
              <w:rPr>
                <w:rFonts w:ascii="EYInterstate Light" w:hAnsi="EYInterstate Light" w:cs="Arial"/>
                <w:snapToGrid w:val="0"/>
                <w:lang w:val="en-IN"/>
              </w:rPr>
            </w:pPr>
            <w:r w:rsidRPr="00DC7A8A">
              <w:rPr>
                <w:rFonts w:ascii="EYInterstate Light" w:hAnsi="EYInterstate Light" w:cs="Arial"/>
                <w:snapToGrid w:val="0"/>
                <w:lang w:val="en-IN"/>
              </w:rPr>
              <w:t>HSPA response transaction ID sent via asynchronous communication with time:date stamp</w:t>
            </w:r>
          </w:p>
          <w:p w14:paraId="4F4A01AE" w14:textId="4AF9E696"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rPr>
            </w:pPr>
            <w:r>
              <w:rPr>
                <w:rFonts w:ascii="EYInterstate Light" w:hAnsi="EYInterstate Light" w:cs="Arial"/>
                <w:snapToGrid w:val="0"/>
              </w:rPr>
              <w:t>Request Status</w:t>
            </w:r>
          </w:p>
          <w:p w14:paraId="4D067D9F" w14:textId="4990C9B6" w:rsidR="00DC7A8A" w:rsidRPr="00DC7A8A" w:rsidRDefault="00DC7A8A" w:rsidP="00424DB7">
            <w:pPr>
              <w:pStyle w:val="ListParagraph"/>
              <w:numPr>
                <w:ilvl w:val="0"/>
                <w:numId w:val="18"/>
              </w:numPr>
              <w:spacing w:before="120" w:after="60" w:line="360" w:lineRule="auto"/>
              <w:jc w:val="both"/>
              <w:rPr>
                <w:rFonts w:ascii="EYInterstate Light" w:hAnsi="EYInterstate Light" w:cs="Arial"/>
                <w:snapToGrid w:val="0"/>
              </w:rPr>
            </w:pPr>
            <w:r>
              <w:rPr>
                <w:rFonts w:ascii="EYInterstate Light" w:hAnsi="EYInterstate Light" w:cs="Arial"/>
                <w:snapToGrid w:val="0"/>
              </w:rPr>
              <w:t>Call status: failed, success</w:t>
            </w:r>
          </w:p>
        </w:tc>
      </w:tr>
      <w:tr w:rsidR="007C3034" w:rsidRPr="004C3243" w14:paraId="4E47469D" w14:textId="77777777" w:rsidTr="003E4CB9">
        <w:trPr>
          <w:trHeight w:val="70"/>
        </w:trPr>
        <w:tc>
          <w:tcPr>
            <w:tcW w:w="2340" w:type="dxa"/>
            <w:shd w:val="clear" w:color="auto" w:fill="auto"/>
          </w:tcPr>
          <w:p w14:paraId="6F2173A7"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Business Rule</w:t>
            </w:r>
          </w:p>
        </w:tc>
        <w:tc>
          <w:tcPr>
            <w:tcW w:w="7148" w:type="dxa"/>
            <w:shd w:val="clear" w:color="auto" w:fill="auto"/>
            <w:noWrap/>
          </w:tcPr>
          <w:p w14:paraId="5913238A" w14:textId="031CC04C" w:rsidR="007C3034" w:rsidRPr="004C3243" w:rsidRDefault="0001317B" w:rsidP="00670CD1">
            <w:pPr>
              <w:spacing w:before="120" w:after="60" w:line="360" w:lineRule="auto"/>
              <w:jc w:val="both"/>
              <w:rPr>
                <w:rFonts w:ascii="EYInterstate Light" w:hAnsi="EYInterstate Light" w:cs="Arial"/>
                <w:i/>
                <w:snapToGrid w:val="0"/>
              </w:rPr>
            </w:pPr>
            <w:r>
              <w:rPr>
                <w:rFonts w:ascii="EYInterstate Light" w:hAnsi="EYInterstate Light" w:cs="Arial"/>
                <w:i/>
                <w:snapToGrid w:val="0"/>
              </w:rPr>
              <w:t>The log gets created with every API call</w:t>
            </w:r>
          </w:p>
        </w:tc>
      </w:tr>
      <w:tr w:rsidR="007C3034" w:rsidRPr="004C3243" w14:paraId="068CC5FC" w14:textId="77777777" w:rsidTr="003E4CB9">
        <w:trPr>
          <w:trHeight w:val="70"/>
        </w:trPr>
        <w:tc>
          <w:tcPr>
            <w:tcW w:w="2340" w:type="dxa"/>
            <w:shd w:val="clear" w:color="auto" w:fill="auto"/>
          </w:tcPr>
          <w:p w14:paraId="1F6CDAF1"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Expected Outcome</w:t>
            </w:r>
          </w:p>
        </w:tc>
        <w:tc>
          <w:tcPr>
            <w:tcW w:w="7148" w:type="dxa"/>
            <w:shd w:val="clear" w:color="auto" w:fill="auto"/>
            <w:noWrap/>
          </w:tcPr>
          <w:p w14:paraId="0A8AB6A0" w14:textId="5297270E" w:rsidR="007C3034" w:rsidRPr="004C3243" w:rsidRDefault="00710817" w:rsidP="00670CD1">
            <w:pPr>
              <w:spacing w:before="120" w:after="60" w:line="360" w:lineRule="auto"/>
              <w:jc w:val="both"/>
              <w:rPr>
                <w:rFonts w:ascii="EYInterstate Light" w:hAnsi="EYInterstate Light" w:cs="Arial"/>
                <w:i/>
                <w:snapToGrid w:val="0"/>
              </w:rPr>
            </w:pPr>
            <w:r>
              <w:rPr>
                <w:rFonts w:ascii="EYInterstate Light" w:hAnsi="EYInterstate Light" w:cs="Arial"/>
                <w:i/>
                <w:snapToGrid w:val="0"/>
              </w:rPr>
              <w:t>Gateway maintains the API call log and</w:t>
            </w:r>
            <w:r w:rsidR="00EE2BBF">
              <w:rPr>
                <w:rFonts w:ascii="EYInterstate Light" w:hAnsi="EYInterstate Light" w:cs="Arial"/>
                <w:i/>
                <w:snapToGrid w:val="0"/>
              </w:rPr>
              <w:t xml:space="preserve"> response time for each unique discovery request</w:t>
            </w:r>
          </w:p>
        </w:tc>
      </w:tr>
      <w:tr w:rsidR="007C3034" w:rsidRPr="004C3243" w14:paraId="06900668" w14:textId="77777777" w:rsidTr="003E4CB9">
        <w:trPr>
          <w:trHeight w:val="70"/>
        </w:trPr>
        <w:tc>
          <w:tcPr>
            <w:tcW w:w="2340" w:type="dxa"/>
            <w:shd w:val="clear" w:color="auto" w:fill="auto"/>
          </w:tcPr>
          <w:p w14:paraId="61940E51" w14:textId="77777777" w:rsidR="007C3034" w:rsidRPr="004C3243" w:rsidRDefault="007C3034" w:rsidP="00670CD1">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Remarks</w:t>
            </w:r>
          </w:p>
        </w:tc>
        <w:tc>
          <w:tcPr>
            <w:tcW w:w="7148" w:type="dxa"/>
            <w:shd w:val="clear" w:color="auto" w:fill="auto"/>
            <w:noWrap/>
          </w:tcPr>
          <w:p w14:paraId="07F614FE" w14:textId="77777777" w:rsidR="007C3034" w:rsidRPr="004C3243" w:rsidRDefault="007C3034" w:rsidP="00670CD1">
            <w:pPr>
              <w:spacing w:before="120" w:after="60" w:line="360" w:lineRule="auto"/>
              <w:jc w:val="both"/>
              <w:rPr>
                <w:rFonts w:ascii="EYInterstate Light" w:hAnsi="EYInterstate Light" w:cs="Arial"/>
                <w:i/>
                <w:snapToGrid w:val="0"/>
              </w:rPr>
            </w:pPr>
          </w:p>
        </w:tc>
      </w:tr>
    </w:tbl>
    <w:p w14:paraId="217C615D" w14:textId="3BAFFF5B" w:rsidR="00724076" w:rsidRDefault="00724076" w:rsidP="00DD78AD">
      <w:pPr>
        <w:spacing w:line="360" w:lineRule="auto"/>
        <w:rPr>
          <w:rFonts w:ascii="EYInterstate Light" w:hAnsi="EYInterstate Light"/>
        </w:rPr>
      </w:pPr>
    </w:p>
    <w:p w14:paraId="4607FEDD" w14:textId="77777777" w:rsidR="00724076" w:rsidRPr="004C3243" w:rsidRDefault="00724076" w:rsidP="00724076">
      <w:pPr>
        <w:spacing w:before="120" w:after="60" w:line="360" w:lineRule="auto"/>
        <w:jc w:val="both"/>
        <w:rPr>
          <w:rFonts w:ascii="EYInterstate Light" w:hAnsi="EYInterstate Light" w:cs="Arial"/>
          <w:snapToGrid w:val="0"/>
        </w:rPr>
      </w:pPr>
    </w:p>
    <w:p w14:paraId="07723A33" w14:textId="2754DEA6" w:rsidR="00666DA2" w:rsidRPr="004C3243" w:rsidRDefault="00666DA2" w:rsidP="00DD78AD">
      <w:pPr>
        <w:spacing w:before="120" w:after="60" w:line="360" w:lineRule="auto"/>
        <w:jc w:val="both"/>
        <w:rPr>
          <w:rFonts w:ascii="EYInterstate Light" w:hAnsi="EYInterstate Light" w:cs="Arial"/>
          <w:snapToGrid w:val="0"/>
        </w:rPr>
      </w:pPr>
    </w:p>
    <w:p w14:paraId="261B3FE9" w14:textId="3F98D199" w:rsidR="00F34C18" w:rsidRPr="004C3243" w:rsidRDefault="00F34C18" w:rsidP="00DD78AD">
      <w:pPr>
        <w:pStyle w:val="Heading1"/>
        <w:spacing w:line="360" w:lineRule="auto"/>
        <w:jc w:val="both"/>
        <w:rPr>
          <w:rFonts w:ascii="EYInterstate Light" w:hAnsi="EYInterstate Light"/>
        </w:rPr>
      </w:pPr>
      <w:bookmarkStart w:id="31" w:name="_Toc311193877"/>
      <w:bookmarkStart w:id="32" w:name="_Toc340850751"/>
      <w:bookmarkStart w:id="33" w:name="_Toc517967571"/>
      <w:bookmarkStart w:id="34" w:name="_Toc99580481"/>
      <w:r w:rsidRPr="004C3243">
        <w:rPr>
          <w:rFonts w:ascii="EYInterstate Light" w:hAnsi="EYInterstate Light"/>
        </w:rPr>
        <w:t>Assumptions</w:t>
      </w:r>
      <w:bookmarkEnd w:id="31"/>
      <w:bookmarkEnd w:id="32"/>
      <w:bookmarkEnd w:id="33"/>
      <w:bookmarkEnd w:id="34"/>
    </w:p>
    <w:p w14:paraId="7E6FA53B" w14:textId="77777777" w:rsidR="00F34C18" w:rsidRPr="004C3243" w:rsidRDefault="00F34C18" w:rsidP="00DD78AD">
      <w:pPr>
        <w:spacing w:before="120" w:after="60" w:line="360" w:lineRule="auto"/>
        <w:jc w:val="both"/>
        <w:rPr>
          <w:rFonts w:ascii="EYInterstate Light" w:hAnsi="EYInterstate Light" w:cs="Arial"/>
          <w:snapToGrid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125"/>
        <w:gridCol w:w="1161"/>
        <w:gridCol w:w="3144"/>
      </w:tblGrid>
      <w:tr w:rsidR="00F34C18" w:rsidRPr="004C3243" w14:paraId="400AFB5A" w14:textId="77777777" w:rsidTr="007210D0">
        <w:tc>
          <w:tcPr>
            <w:tcW w:w="1260" w:type="dxa"/>
            <w:shd w:val="clear" w:color="auto" w:fill="BFBFBF" w:themeFill="background1" w:themeFillShade="BF"/>
          </w:tcPr>
          <w:p w14:paraId="1C22D59A"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Sr. No.</w:t>
            </w:r>
          </w:p>
        </w:tc>
        <w:tc>
          <w:tcPr>
            <w:tcW w:w="3125" w:type="dxa"/>
            <w:shd w:val="clear" w:color="auto" w:fill="BFBFBF" w:themeFill="background1" w:themeFillShade="BF"/>
          </w:tcPr>
          <w:p w14:paraId="7F693082"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Assumptions</w:t>
            </w:r>
          </w:p>
        </w:tc>
        <w:tc>
          <w:tcPr>
            <w:tcW w:w="1161" w:type="dxa"/>
            <w:shd w:val="clear" w:color="auto" w:fill="BFBFBF" w:themeFill="background1" w:themeFillShade="BF"/>
          </w:tcPr>
          <w:p w14:paraId="0176FAF1"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Status</w:t>
            </w:r>
          </w:p>
        </w:tc>
        <w:tc>
          <w:tcPr>
            <w:tcW w:w="3144" w:type="dxa"/>
            <w:shd w:val="clear" w:color="auto" w:fill="BFBFBF" w:themeFill="background1" w:themeFillShade="BF"/>
          </w:tcPr>
          <w:p w14:paraId="4C85B203"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Comments</w:t>
            </w:r>
          </w:p>
        </w:tc>
      </w:tr>
      <w:tr w:rsidR="00F34C18" w:rsidRPr="004C3243" w14:paraId="2076D779" w14:textId="77777777" w:rsidTr="007210D0">
        <w:tc>
          <w:tcPr>
            <w:tcW w:w="1260" w:type="dxa"/>
          </w:tcPr>
          <w:p w14:paraId="00597DF9" w14:textId="277B0A14" w:rsidR="00F34C18" w:rsidRPr="004C3243" w:rsidRDefault="00621872"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1.</w:t>
            </w:r>
          </w:p>
        </w:tc>
        <w:tc>
          <w:tcPr>
            <w:tcW w:w="3125" w:type="dxa"/>
          </w:tcPr>
          <w:p w14:paraId="04425782" w14:textId="5C446E09" w:rsidR="0034416C" w:rsidRPr="004C3243" w:rsidRDefault="006653CC" w:rsidP="00DD78AD">
            <w:pPr>
              <w:spacing w:before="120" w:after="60" w:line="360" w:lineRule="auto"/>
              <w:rPr>
                <w:rFonts w:ascii="EYInterstate Light" w:hAnsi="EYInterstate Light" w:cs="Arial"/>
                <w:snapToGrid w:val="0"/>
                <w:lang w:val="en-GB"/>
              </w:rPr>
            </w:pPr>
            <w:r w:rsidRPr="004C3243">
              <w:rPr>
                <w:rFonts w:ascii="EYInterstate Light" w:hAnsi="EYInterstate Light" w:cs="Arial"/>
                <w:snapToGrid w:val="0"/>
                <w:lang w:val="en-GB"/>
              </w:rPr>
              <w:t>T</w:t>
            </w:r>
            <w:r w:rsidR="00621872" w:rsidRPr="004C3243">
              <w:rPr>
                <w:rFonts w:ascii="EYInterstate Light" w:hAnsi="EYInterstate Light" w:cs="Arial"/>
                <w:snapToGrid w:val="0"/>
                <w:lang w:val="en-GB"/>
              </w:rPr>
              <w:t xml:space="preserve">he UHI layer will enable </w:t>
            </w:r>
            <w:r w:rsidR="00B00F7A" w:rsidRPr="004C3243">
              <w:rPr>
                <w:rFonts w:ascii="EYInterstate Light" w:hAnsi="EYInterstate Light" w:cs="Arial"/>
                <w:snapToGrid w:val="0"/>
                <w:lang w:val="en-GB"/>
              </w:rPr>
              <w:t>services like digital consultation, physical consultations, lab sample collection, online pharmacy booking etc.</w:t>
            </w:r>
          </w:p>
        </w:tc>
        <w:tc>
          <w:tcPr>
            <w:tcW w:w="1161" w:type="dxa"/>
          </w:tcPr>
          <w:p w14:paraId="0023C37D" w14:textId="3484C6FA" w:rsidR="00F34C18" w:rsidRPr="004C3243" w:rsidRDefault="0020015A"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770F492A"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r>
      <w:tr w:rsidR="0034416C" w:rsidRPr="004C3243" w14:paraId="31D3BA57" w14:textId="77777777" w:rsidTr="007210D0">
        <w:tc>
          <w:tcPr>
            <w:tcW w:w="1260" w:type="dxa"/>
          </w:tcPr>
          <w:p w14:paraId="1B78D4A3" w14:textId="7F4824C9" w:rsidR="0034416C" w:rsidRPr="004C3243" w:rsidRDefault="0034416C"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lastRenderedPageBreak/>
              <w:t>2.</w:t>
            </w:r>
          </w:p>
        </w:tc>
        <w:tc>
          <w:tcPr>
            <w:tcW w:w="3125" w:type="dxa"/>
          </w:tcPr>
          <w:p w14:paraId="058241FE" w14:textId="6FB5D70F" w:rsidR="0034416C" w:rsidRPr="004C3243" w:rsidRDefault="0034416C"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 xml:space="preserve">The payment part which includes requesting quote, </w:t>
            </w:r>
            <w:r w:rsidR="0020015A" w:rsidRPr="004C3243">
              <w:rPr>
                <w:rFonts w:ascii="EYInterstate Light" w:hAnsi="EYInterstate Light" w:cs="Arial"/>
                <w:snapToGrid w:val="0"/>
                <w:lang w:val="en-GB"/>
              </w:rPr>
              <w:t>booking initiation, creating a service order or actual payment via an EUA is kept out of scope</w:t>
            </w:r>
          </w:p>
        </w:tc>
        <w:tc>
          <w:tcPr>
            <w:tcW w:w="1161" w:type="dxa"/>
          </w:tcPr>
          <w:p w14:paraId="712A5967" w14:textId="4EDC487F" w:rsidR="0034416C" w:rsidRPr="004C3243" w:rsidRDefault="0020015A"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00B4C41A" w14:textId="77777777" w:rsidR="0034416C" w:rsidRPr="004C3243" w:rsidRDefault="0034416C" w:rsidP="00DD78AD">
            <w:pPr>
              <w:spacing w:before="120" w:after="60" w:line="360" w:lineRule="auto"/>
              <w:jc w:val="both"/>
              <w:rPr>
                <w:rFonts w:ascii="EYInterstate Light" w:hAnsi="EYInterstate Light" w:cs="Arial"/>
                <w:snapToGrid w:val="0"/>
                <w:lang w:val="en-GB"/>
              </w:rPr>
            </w:pPr>
          </w:p>
        </w:tc>
      </w:tr>
      <w:tr w:rsidR="0020015A" w:rsidRPr="004C3243" w14:paraId="597461E7" w14:textId="77777777" w:rsidTr="007210D0">
        <w:tc>
          <w:tcPr>
            <w:tcW w:w="1260" w:type="dxa"/>
          </w:tcPr>
          <w:p w14:paraId="76B2951C" w14:textId="11DDBC4F" w:rsidR="0020015A" w:rsidRPr="004C3243" w:rsidRDefault="0020015A"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3.</w:t>
            </w:r>
          </w:p>
        </w:tc>
        <w:tc>
          <w:tcPr>
            <w:tcW w:w="3125" w:type="dxa"/>
          </w:tcPr>
          <w:p w14:paraId="3C0F51BA" w14:textId="68E26F9D" w:rsidR="0020015A" w:rsidRPr="004C3243" w:rsidRDefault="001851E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A single page application with Getx and DIO library - single page application should be able to send request to DHP and get the result</w:t>
            </w:r>
          </w:p>
        </w:tc>
        <w:tc>
          <w:tcPr>
            <w:tcW w:w="1161" w:type="dxa"/>
          </w:tcPr>
          <w:p w14:paraId="32BF1E78" w14:textId="3E0AD45A" w:rsidR="0020015A" w:rsidRPr="004C3243" w:rsidRDefault="001851E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6900A986" w14:textId="77777777" w:rsidR="0020015A" w:rsidRPr="004C3243" w:rsidRDefault="0020015A" w:rsidP="00DD78AD">
            <w:pPr>
              <w:spacing w:before="120" w:after="60" w:line="360" w:lineRule="auto"/>
              <w:jc w:val="both"/>
              <w:rPr>
                <w:rFonts w:ascii="EYInterstate Light" w:hAnsi="EYInterstate Light" w:cs="Arial"/>
                <w:snapToGrid w:val="0"/>
                <w:lang w:val="en-GB"/>
              </w:rPr>
            </w:pPr>
          </w:p>
        </w:tc>
      </w:tr>
      <w:tr w:rsidR="00E951E7" w:rsidRPr="004C3243" w14:paraId="26033D20" w14:textId="77777777" w:rsidTr="007210D0">
        <w:tc>
          <w:tcPr>
            <w:tcW w:w="1260" w:type="dxa"/>
          </w:tcPr>
          <w:p w14:paraId="7E53B865" w14:textId="46229785" w:rsidR="00E951E7" w:rsidRPr="004C3243" w:rsidRDefault="00633BA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4.</w:t>
            </w:r>
          </w:p>
        </w:tc>
        <w:tc>
          <w:tcPr>
            <w:tcW w:w="3125" w:type="dxa"/>
          </w:tcPr>
          <w:p w14:paraId="6CD5F280" w14:textId="218555C4" w:rsidR="00E951E7" w:rsidRPr="004C3243" w:rsidRDefault="007A5FE6"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Formatted results from the single page application should be placed in one of the flutter widgets</w:t>
            </w:r>
          </w:p>
        </w:tc>
        <w:tc>
          <w:tcPr>
            <w:tcW w:w="1161" w:type="dxa"/>
          </w:tcPr>
          <w:p w14:paraId="66C5036C" w14:textId="4BB588FD" w:rsidR="00E951E7" w:rsidRPr="004C3243" w:rsidRDefault="007210D0"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2F2127DE" w14:textId="77777777" w:rsidR="00E951E7" w:rsidRPr="004C3243" w:rsidRDefault="00E951E7" w:rsidP="00DD78AD">
            <w:pPr>
              <w:spacing w:before="120" w:after="60" w:line="360" w:lineRule="auto"/>
              <w:jc w:val="both"/>
              <w:rPr>
                <w:rFonts w:ascii="EYInterstate Light" w:hAnsi="EYInterstate Light" w:cs="Arial"/>
                <w:snapToGrid w:val="0"/>
                <w:lang w:val="en-GB"/>
              </w:rPr>
            </w:pPr>
          </w:p>
        </w:tc>
      </w:tr>
      <w:tr w:rsidR="00E951E7" w:rsidRPr="004C3243" w14:paraId="199E26CA" w14:textId="77777777" w:rsidTr="007210D0">
        <w:tc>
          <w:tcPr>
            <w:tcW w:w="1260" w:type="dxa"/>
          </w:tcPr>
          <w:p w14:paraId="7E6BAA50" w14:textId="16F30B58" w:rsidR="00E951E7" w:rsidRPr="004C3243" w:rsidRDefault="00633BA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5.</w:t>
            </w:r>
          </w:p>
        </w:tc>
        <w:tc>
          <w:tcPr>
            <w:tcW w:w="3125" w:type="dxa"/>
          </w:tcPr>
          <w:p w14:paraId="0371ABB6" w14:textId="11AB4754" w:rsidR="00E951E7" w:rsidRPr="004C3243" w:rsidRDefault="007A5FE6"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Mock JSON file to be created at Mock server</w:t>
            </w:r>
          </w:p>
        </w:tc>
        <w:tc>
          <w:tcPr>
            <w:tcW w:w="1161" w:type="dxa"/>
          </w:tcPr>
          <w:p w14:paraId="3AD52748" w14:textId="6FA20B5C" w:rsidR="00E951E7" w:rsidRPr="004C3243" w:rsidRDefault="007210D0"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1E50B78C" w14:textId="77777777" w:rsidR="00E951E7" w:rsidRPr="004C3243" w:rsidRDefault="00E951E7" w:rsidP="00DD78AD">
            <w:pPr>
              <w:spacing w:before="120" w:after="60" w:line="360" w:lineRule="auto"/>
              <w:jc w:val="both"/>
              <w:rPr>
                <w:rFonts w:ascii="EYInterstate Light" w:hAnsi="EYInterstate Light" w:cs="Arial"/>
                <w:snapToGrid w:val="0"/>
                <w:lang w:val="en-GB"/>
              </w:rPr>
            </w:pPr>
          </w:p>
        </w:tc>
      </w:tr>
      <w:tr w:rsidR="007A5FE6" w:rsidRPr="004C3243" w14:paraId="7E9B76C9" w14:textId="77777777" w:rsidTr="007210D0">
        <w:tc>
          <w:tcPr>
            <w:tcW w:w="1260" w:type="dxa"/>
          </w:tcPr>
          <w:p w14:paraId="6F56F525" w14:textId="769CA4E4" w:rsidR="007A5FE6" w:rsidRPr="004C3243" w:rsidRDefault="00633BA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6.</w:t>
            </w:r>
          </w:p>
        </w:tc>
        <w:tc>
          <w:tcPr>
            <w:tcW w:w="3125" w:type="dxa"/>
          </w:tcPr>
          <w:p w14:paraId="76076F32" w14:textId="63B0E87D" w:rsidR="007A5FE6" w:rsidRPr="004C3243" w:rsidRDefault="007A5FE6"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Their corresponding service is configured in DHP so that Flutter Apps can consume</w:t>
            </w:r>
          </w:p>
        </w:tc>
        <w:tc>
          <w:tcPr>
            <w:tcW w:w="1161" w:type="dxa"/>
          </w:tcPr>
          <w:p w14:paraId="1641BA97" w14:textId="4646893A" w:rsidR="007A5FE6" w:rsidRPr="004C3243" w:rsidRDefault="007210D0"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729FFC35" w14:textId="77777777" w:rsidR="007A5FE6" w:rsidRPr="004C3243" w:rsidRDefault="007A5FE6" w:rsidP="00DD78AD">
            <w:pPr>
              <w:spacing w:before="120" w:after="60" w:line="360" w:lineRule="auto"/>
              <w:jc w:val="both"/>
              <w:rPr>
                <w:rFonts w:ascii="EYInterstate Light" w:hAnsi="EYInterstate Light" w:cs="Arial"/>
                <w:snapToGrid w:val="0"/>
                <w:lang w:val="en-GB"/>
              </w:rPr>
            </w:pPr>
          </w:p>
        </w:tc>
      </w:tr>
      <w:tr w:rsidR="007A5FE6" w:rsidRPr="004C3243" w14:paraId="4A0773AE" w14:textId="77777777" w:rsidTr="007210D0">
        <w:tc>
          <w:tcPr>
            <w:tcW w:w="1260" w:type="dxa"/>
          </w:tcPr>
          <w:p w14:paraId="21449901" w14:textId="1B2B041B" w:rsidR="007A5FE6" w:rsidRPr="004C3243" w:rsidRDefault="00633BA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7.</w:t>
            </w:r>
          </w:p>
        </w:tc>
        <w:tc>
          <w:tcPr>
            <w:tcW w:w="3125" w:type="dxa"/>
          </w:tcPr>
          <w:p w14:paraId="11AAE5BE" w14:textId="2DC8DCA4" w:rsidR="007A5FE6" w:rsidRPr="004C3243" w:rsidRDefault="00FA5D0F"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A spring boot application will be built with a rest</w:t>
            </w:r>
            <w:r w:rsidR="00633BAE" w:rsidRPr="004C3243">
              <w:rPr>
                <w:rFonts w:ascii="EYInterstate Light" w:hAnsi="EYInterstate Light" w:cs="Arial"/>
                <w:snapToGrid w:val="0"/>
                <w:lang w:val="en-GB"/>
              </w:rPr>
              <w:t xml:space="preserve"> </w:t>
            </w:r>
            <w:r w:rsidRPr="004C3243">
              <w:rPr>
                <w:rFonts w:ascii="EYInterstate Light" w:hAnsi="EYInterstate Light" w:cs="Arial"/>
                <w:snapToGrid w:val="0"/>
                <w:lang w:val="en-GB"/>
              </w:rPr>
              <w:t>controller having three similar services exposed for the hackathon.</w:t>
            </w:r>
          </w:p>
          <w:p w14:paraId="5FAE7103" w14:textId="3DC6DEE2" w:rsidR="00444FA9" w:rsidRPr="004C3243" w:rsidRDefault="00444FA9"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These three services /</w:t>
            </w:r>
            <w:r w:rsidR="00FD4A61" w:rsidRPr="004C3243">
              <w:rPr>
                <w:rFonts w:ascii="EYInterstate Light" w:hAnsi="EYInterstate Light" w:cs="Arial"/>
                <w:snapToGrid w:val="0"/>
                <w:lang w:val="en-GB"/>
              </w:rPr>
              <w:t>HSPA</w:t>
            </w:r>
            <w:r w:rsidRPr="004C3243">
              <w:rPr>
                <w:rFonts w:ascii="EYInterstate Light" w:hAnsi="EYInterstate Light" w:cs="Arial"/>
                <w:snapToGrid w:val="0"/>
                <w:lang w:val="en-GB"/>
              </w:rPr>
              <w:t>-1 , /</w:t>
            </w:r>
            <w:r w:rsidR="00FD4A61" w:rsidRPr="004C3243">
              <w:rPr>
                <w:rFonts w:ascii="EYInterstate Light" w:hAnsi="EYInterstate Light" w:cs="Arial"/>
                <w:snapToGrid w:val="0"/>
                <w:lang w:val="en-GB"/>
              </w:rPr>
              <w:t>HSPA</w:t>
            </w:r>
            <w:r w:rsidRPr="004C3243">
              <w:rPr>
                <w:rFonts w:ascii="EYInterstate Light" w:hAnsi="EYInterstate Light" w:cs="Arial"/>
                <w:snapToGrid w:val="0"/>
                <w:lang w:val="en-GB"/>
              </w:rPr>
              <w:t>-2, /</w:t>
            </w:r>
            <w:r w:rsidR="00FD4A61" w:rsidRPr="004C3243">
              <w:rPr>
                <w:rFonts w:ascii="EYInterstate Light" w:hAnsi="EYInterstate Light" w:cs="Arial"/>
                <w:snapToGrid w:val="0"/>
                <w:lang w:val="en-GB"/>
              </w:rPr>
              <w:t>HSPA</w:t>
            </w:r>
            <w:r w:rsidRPr="004C3243">
              <w:rPr>
                <w:rFonts w:ascii="EYInterstate Light" w:hAnsi="EYInterstate Light" w:cs="Arial"/>
                <w:snapToGrid w:val="0"/>
                <w:lang w:val="en-GB"/>
              </w:rPr>
              <w:t>-3 return three json files and the result is aggregated at the DHP side</w:t>
            </w:r>
          </w:p>
        </w:tc>
        <w:tc>
          <w:tcPr>
            <w:tcW w:w="1161" w:type="dxa"/>
          </w:tcPr>
          <w:p w14:paraId="42325C07" w14:textId="1BE73192" w:rsidR="007A5FE6" w:rsidRPr="004C3243" w:rsidRDefault="007210D0"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21014D84" w14:textId="77777777" w:rsidR="007A5FE6" w:rsidRPr="004C3243" w:rsidRDefault="007A5FE6" w:rsidP="00DD78AD">
            <w:pPr>
              <w:spacing w:before="120" w:after="60" w:line="360" w:lineRule="auto"/>
              <w:jc w:val="both"/>
              <w:rPr>
                <w:rFonts w:ascii="EYInterstate Light" w:hAnsi="EYInterstate Light" w:cs="Arial"/>
                <w:snapToGrid w:val="0"/>
                <w:lang w:val="en-GB"/>
              </w:rPr>
            </w:pPr>
          </w:p>
        </w:tc>
      </w:tr>
      <w:tr w:rsidR="00FA5D0F" w:rsidRPr="004C3243" w14:paraId="1DA40350" w14:textId="77777777" w:rsidTr="007210D0">
        <w:tc>
          <w:tcPr>
            <w:tcW w:w="1260" w:type="dxa"/>
          </w:tcPr>
          <w:p w14:paraId="5B09928E" w14:textId="03E193EA" w:rsidR="00FA5D0F" w:rsidRPr="004C3243" w:rsidRDefault="00633BAE"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8.</w:t>
            </w:r>
          </w:p>
        </w:tc>
        <w:tc>
          <w:tcPr>
            <w:tcW w:w="3125" w:type="dxa"/>
          </w:tcPr>
          <w:p w14:paraId="19484B6C" w14:textId="11FC207B" w:rsidR="00FA5D0F" w:rsidRPr="004C3243" w:rsidRDefault="00444FA9"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A jar file will be set for the line item</w:t>
            </w:r>
            <w:r w:rsidR="007210D0" w:rsidRPr="004C3243">
              <w:rPr>
                <w:rFonts w:ascii="EYInterstate Light" w:hAnsi="EYInterstate Light" w:cs="Arial"/>
                <w:snapToGrid w:val="0"/>
                <w:lang w:val="en-GB"/>
              </w:rPr>
              <w:t xml:space="preserve"> above to expose three endpoints</w:t>
            </w:r>
          </w:p>
        </w:tc>
        <w:tc>
          <w:tcPr>
            <w:tcW w:w="1161" w:type="dxa"/>
          </w:tcPr>
          <w:p w14:paraId="05822F0D" w14:textId="5A1E186A" w:rsidR="00FA5D0F" w:rsidRPr="004C3243" w:rsidRDefault="007210D0"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Confirmed</w:t>
            </w:r>
          </w:p>
        </w:tc>
        <w:tc>
          <w:tcPr>
            <w:tcW w:w="3144" w:type="dxa"/>
          </w:tcPr>
          <w:p w14:paraId="6E53BDC4" w14:textId="77777777" w:rsidR="00FA5D0F" w:rsidRPr="004C3243" w:rsidRDefault="00FA5D0F" w:rsidP="00DD78AD">
            <w:pPr>
              <w:spacing w:before="120" w:after="60" w:line="360" w:lineRule="auto"/>
              <w:jc w:val="both"/>
              <w:rPr>
                <w:rFonts w:ascii="EYInterstate Light" w:hAnsi="EYInterstate Light" w:cs="Arial"/>
                <w:snapToGrid w:val="0"/>
                <w:lang w:val="en-GB"/>
              </w:rPr>
            </w:pPr>
          </w:p>
        </w:tc>
      </w:tr>
    </w:tbl>
    <w:p w14:paraId="0A3510F5" w14:textId="0DC54F61" w:rsidR="00F34C18" w:rsidRPr="004C3243" w:rsidRDefault="00F34C18" w:rsidP="00DD78AD">
      <w:pPr>
        <w:spacing w:before="120" w:after="60" w:line="360" w:lineRule="auto"/>
        <w:jc w:val="both"/>
        <w:rPr>
          <w:rFonts w:ascii="EYInterstate Light" w:hAnsi="EYInterstate Light" w:cs="Arial"/>
          <w:snapToGrid w:val="0"/>
        </w:rPr>
      </w:pPr>
    </w:p>
    <w:p w14:paraId="658300DF" w14:textId="77777777" w:rsidR="00633BAE" w:rsidRPr="004C3243" w:rsidRDefault="00633BAE" w:rsidP="00DD78AD">
      <w:pPr>
        <w:spacing w:before="120" w:after="60" w:line="360" w:lineRule="auto"/>
        <w:jc w:val="both"/>
        <w:rPr>
          <w:rFonts w:ascii="EYInterstate Light" w:hAnsi="EYInterstate Light" w:cs="Arial"/>
          <w:snapToGrid w:val="0"/>
        </w:rPr>
      </w:pPr>
    </w:p>
    <w:p w14:paraId="30D82BDF" w14:textId="77777777" w:rsidR="00F34C18" w:rsidRPr="004C3243" w:rsidRDefault="00F34C18" w:rsidP="00DD78AD">
      <w:pPr>
        <w:pStyle w:val="Heading1"/>
        <w:spacing w:line="360" w:lineRule="auto"/>
        <w:jc w:val="both"/>
        <w:rPr>
          <w:rFonts w:ascii="EYInterstate Light" w:hAnsi="EYInterstate Light"/>
        </w:rPr>
      </w:pPr>
      <w:bookmarkStart w:id="35" w:name="_Toc311193878"/>
      <w:bookmarkStart w:id="36" w:name="_Toc340850752"/>
      <w:bookmarkStart w:id="37" w:name="_Toc517967572"/>
      <w:bookmarkStart w:id="38" w:name="_Toc99580482"/>
      <w:r w:rsidRPr="004C3243">
        <w:rPr>
          <w:rFonts w:ascii="EYInterstate Light" w:hAnsi="EYInterstate Light"/>
        </w:rPr>
        <w:lastRenderedPageBreak/>
        <w:t>Issues</w:t>
      </w:r>
      <w:bookmarkEnd w:id="35"/>
      <w:bookmarkEnd w:id="36"/>
      <w:bookmarkEnd w:id="37"/>
      <w:bookmarkEnd w:id="38"/>
      <w:r w:rsidRPr="004C3243">
        <w:rPr>
          <w:rFonts w:ascii="EYInterstate Light" w:hAnsi="EYInterstate Light"/>
        </w:rPr>
        <w:t xml:space="preserve"> </w:t>
      </w:r>
    </w:p>
    <w:p w14:paraId="7017CB92" w14:textId="77777777" w:rsidR="00F34C18" w:rsidRPr="004C3243" w:rsidRDefault="00F34C18" w:rsidP="00DD78AD">
      <w:pPr>
        <w:spacing w:before="120" w:after="60" w:line="360" w:lineRule="auto"/>
        <w:jc w:val="both"/>
        <w:rPr>
          <w:rFonts w:ascii="EYInterstate Light" w:hAnsi="EYInterstate Light" w:cs="Arial"/>
          <w:snapToGrid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125"/>
        <w:gridCol w:w="1111"/>
        <w:gridCol w:w="3144"/>
      </w:tblGrid>
      <w:tr w:rsidR="00F34C18" w:rsidRPr="004C3243" w14:paraId="4C25F08B" w14:textId="77777777" w:rsidTr="00F34C18">
        <w:tc>
          <w:tcPr>
            <w:tcW w:w="1260" w:type="dxa"/>
            <w:shd w:val="clear" w:color="auto" w:fill="BFBFBF" w:themeFill="background1" w:themeFillShade="BF"/>
          </w:tcPr>
          <w:p w14:paraId="5BE99DC4"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Sr. No.</w:t>
            </w:r>
          </w:p>
        </w:tc>
        <w:tc>
          <w:tcPr>
            <w:tcW w:w="3125" w:type="dxa"/>
            <w:shd w:val="clear" w:color="auto" w:fill="BFBFBF" w:themeFill="background1" w:themeFillShade="BF"/>
          </w:tcPr>
          <w:p w14:paraId="2C56609D"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Issues</w:t>
            </w:r>
          </w:p>
        </w:tc>
        <w:tc>
          <w:tcPr>
            <w:tcW w:w="1111" w:type="dxa"/>
            <w:shd w:val="clear" w:color="auto" w:fill="BFBFBF" w:themeFill="background1" w:themeFillShade="BF"/>
          </w:tcPr>
          <w:p w14:paraId="08C53CE8"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Status</w:t>
            </w:r>
          </w:p>
        </w:tc>
        <w:tc>
          <w:tcPr>
            <w:tcW w:w="3144" w:type="dxa"/>
            <w:shd w:val="clear" w:color="auto" w:fill="BFBFBF" w:themeFill="background1" w:themeFillShade="BF"/>
          </w:tcPr>
          <w:p w14:paraId="11BE49E7"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Comments</w:t>
            </w:r>
          </w:p>
        </w:tc>
      </w:tr>
      <w:tr w:rsidR="00F34C18" w:rsidRPr="004C3243" w14:paraId="36E4D2DB" w14:textId="77777777" w:rsidTr="00D87557">
        <w:tc>
          <w:tcPr>
            <w:tcW w:w="1260" w:type="dxa"/>
          </w:tcPr>
          <w:p w14:paraId="6689E53A"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c>
          <w:tcPr>
            <w:tcW w:w="3125" w:type="dxa"/>
          </w:tcPr>
          <w:p w14:paraId="532BCF04" w14:textId="6D0EB541" w:rsidR="00F34C18" w:rsidRPr="004C3243" w:rsidRDefault="0067770F"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None</w:t>
            </w:r>
          </w:p>
        </w:tc>
        <w:tc>
          <w:tcPr>
            <w:tcW w:w="1111" w:type="dxa"/>
          </w:tcPr>
          <w:p w14:paraId="52B1AA56"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c>
          <w:tcPr>
            <w:tcW w:w="3144" w:type="dxa"/>
          </w:tcPr>
          <w:p w14:paraId="04E095F0"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r>
    </w:tbl>
    <w:p w14:paraId="0379FE05" w14:textId="69F9B529" w:rsidR="00F34C18" w:rsidRPr="004C3243" w:rsidRDefault="00F34C18" w:rsidP="00DD78AD">
      <w:pPr>
        <w:spacing w:before="120" w:after="60" w:line="360" w:lineRule="auto"/>
        <w:jc w:val="both"/>
        <w:rPr>
          <w:rFonts w:ascii="EYInterstate Light" w:hAnsi="EYInterstate Light" w:cs="Arial"/>
          <w:snapToGrid w:val="0"/>
        </w:rPr>
      </w:pPr>
    </w:p>
    <w:p w14:paraId="2BA7D6D0" w14:textId="60E8B922" w:rsidR="0067770F" w:rsidRPr="004C3243" w:rsidRDefault="0067770F" w:rsidP="00DD78AD">
      <w:pPr>
        <w:spacing w:before="120" w:after="60" w:line="360" w:lineRule="auto"/>
        <w:jc w:val="both"/>
        <w:rPr>
          <w:rFonts w:ascii="EYInterstate Light" w:hAnsi="EYInterstate Light" w:cs="Arial"/>
          <w:snapToGrid w:val="0"/>
        </w:rPr>
      </w:pPr>
    </w:p>
    <w:p w14:paraId="5B1349CE" w14:textId="2147053D" w:rsidR="0067770F" w:rsidRPr="004C3243" w:rsidRDefault="0067770F" w:rsidP="00DD78AD">
      <w:pPr>
        <w:spacing w:before="120" w:after="60" w:line="360" w:lineRule="auto"/>
        <w:jc w:val="both"/>
        <w:rPr>
          <w:rFonts w:ascii="EYInterstate Light" w:hAnsi="EYInterstate Light" w:cs="Arial"/>
          <w:snapToGrid w:val="0"/>
        </w:rPr>
      </w:pPr>
    </w:p>
    <w:p w14:paraId="3CA0B12E" w14:textId="77777777" w:rsidR="0067770F" w:rsidRPr="004C3243" w:rsidRDefault="0067770F" w:rsidP="00DD78AD">
      <w:pPr>
        <w:spacing w:before="120" w:after="60" w:line="360" w:lineRule="auto"/>
        <w:jc w:val="both"/>
        <w:rPr>
          <w:rFonts w:ascii="EYInterstate Light" w:hAnsi="EYInterstate Light" w:cs="Arial"/>
          <w:snapToGrid w:val="0"/>
        </w:rPr>
      </w:pPr>
    </w:p>
    <w:p w14:paraId="7F3D33D0" w14:textId="3222AAC2" w:rsidR="0067770F" w:rsidRPr="004C3243" w:rsidRDefault="00F34C18" w:rsidP="00DD78AD">
      <w:pPr>
        <w:pStyle w:val="Heading1"/>
        <w:spacing w:line="360" w:lineRule="auto"/>
        <w:jc w:val="both"/>
        <w:rPr>
          <w:rFonts w:ascii="EYInterstate Light" w:hAnsi="EYInterstate Light"/>
        </w:rPr>
      </w:pPr>
      <w:bookmarkStart w:id="39" w:name="_Toc311193879"/>
      <w:bookmarkStart w:id="40" w:name="_Toc340850753"/>
      <w:bookmarkStart w:id="41" w:name="_Toc517967573"/>
      <w:bookmarkStart w:id="42" w:name="_Toc99580483"/>
      <w:r w:rsidRPr="004C3243">
        <w:rPr>
          <w:rFonts w:ascii="EYInterstate Light" w:hAnsi="EYInterstate Light"/>
        </w:rPr>
        <w:t>Dependencies</w:t>
      </w:r>
      <w:bookmarkEnd w:id="39"/>
      <w:bookmarkEnd w:id="40"/>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125"/>
        <w:gridCol w:w="1111"/>
        <w:gridCol w:w="3144"/>
      </w:tblGrid>
      <w:tr w:rsidR="00F34C18" w:rsidRPr="004C3243" w14:paraId="06B956CE" w14:textId="77777777" w:rsidTr="00F34C18">
        <w:tc>
          <w:tcPr>
            <w:tcW w:w="1260" w:type="dxa"/>
            <w:shd w:val="clear" w:color="auto" w:fill="BFBFBF" w:themeFill="background1" w:themeFillShade="BF"/>
          </w:tcPr>
          <w:p w14:paraId="35A0BDE9"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Sr. No.</w:t>
            </w:r>
          </w:p>
        </w:tc>
        <w:tc>
          <w:tcPr>
            <w:tcW w:w="3125" w:type="dxa"/>
            <w:shd w:val="clear" w:color="auto" w:fill="BFBFBF" w:themeFill="background1" w:themeFillShade="BF"/>
          </w:tcPr>
          <w:p w14:paraId="72A27067"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Dependencies</w:t>
            </w:r>
          </w:p>
        </w:tc>
        <w:tc>
          <w:tcPr>
            <w:tcW w:w="1111" w:type="dxa"/>
            <w:shd w:val="clear" w:color="auto" w:fill="BFBFBF" w:themeFill="background1" w:themeFillShade="BF"/>
          </w:tcPr>
          <w:p w14:paraId="5CBF1AAC"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Status</w:t>
            </w:r>
          </w:p>
        </w:tc>
        <w:tc>
          <w:tcPr>
            <w:tcW w:w="3144" w:type="dxa"/>
            <w:shd w:val="clear" w:color="auto" w:fill="BFBFBF" w:themeFill="background1" w:themeFillShade="BF"/>
          </w:tcPr>
          <w:p w14:paraId="2A6F310C"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Comments</w:t>
            </w:r>
          </w:p>
        </w:tc>
      </w:tr>
      <w:tr w:rsidR="00F34C18" w:rsidRPr="004C3243" w14:paraId="57EA01AD" w14:textId="77777777" w:rsidTr="00D87557">
        <w:tc>
          <w:tcPr>
            <w:tcW w:w="1260" w:type="dxa"/>
          </w:tcPr>
          <w:p w14:paraId="0F43CE38"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c>
          <w:tcPr>
            <w:tcW w:w="3125" w:type="dxa"/>
          </w:tcPr>
          <w:p w14:paraId="374AE25B" w14:textId="34D9BEFF" w:rsidR="00F34C18" w:rsidRPr="004C3243" w:rsidRDefault="00AD25F5" w:rsidP="00DD78AD">
            <w:pPr>
              <w:spacing w:before="120" w:after="60" w:line="360" w:lineRule="auto"/>
              <w:jc w:val="both"/>
              <w:rPr>
                <w:rFonts w:ascii="EYInterstate Light" w:hAnsi="EYInterstate Light" w:cs="Arial"/>
                <w:snapToGrid w:val="0"/>
                <w:lang w:val="en-GB"/>
              </w:rPr>
            </w:pPr>
            <w:r w:rsidRPr="004C3243">
              <w:rPr>
                <w:rFonts w:ascii="EYInterstate Light" w:hAnsi="EYInterstate Light" w:cs="Arial"/>
                <w:snapToGrid w:val="0"/>
                <w:lang w:val="en-GB"/>
              </w:rPr>
              <w:t xml:space="preserve">For sizing requirement of the UHI hackathon, the CSP provider </w:t>
            </w:r>
            <w:r w:rsidR="0067770F" w:rsidRPr="004C3243">
              <w:rPr>
                <w:rFonts w:ascii="EYInterstate Light" w:hAnsi="EYInterstate Light" w:cs="Arial"/>
                <w:snapToGrid w:val="0"/>
                <w:lang w:val="en-GB"/>
              </w:rPr>
              <w:t>will have to support the scale of expected trabsactions</w:t>
            </w:r>
          </w:p>
        </w:tc>
        <w:tc>
          <w:tcPr>
            <w:tcW w:w="1111" w:type="dxa"/>
          </w:tcPr>
          <w:p w14:paraId="4EDA96BF"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c>
          <w:tcPr>
            <w:tcW w:w="3144" w:type="dxa"/>
          </w:tcPr>
          <w:p w14:paraId="32D6077C" w14:textId="77777777" w:rsidR="00F34C18" w:rsidRPr="004C3243" w:rsidRDefault="00F34C18" w:rsidP="00DD78AD">
            <w:pPr>
              <w:spacing w:before="120" w:after="60" w:line="360" w:lineRule="auto"/>
              <w:jc w:val="both"/>
              <w:rPr>
                <w:rFonts w:ascii="EYInterstate Light" w:hAnsi="EYInterstate Light" w:cs="Arial"/>
                <w:snapToGrid w:val="0"/>
                <w:lang w:val="en-GB"/>
              </w:rPr>
            </w:pPr>
          </w:p>
        </w:tc>
      </w:tr>
    </w:tbl>
    <w:p w14:paraId="2095D5C9" w14:textId="77777777" w:rsidR="00B1653F" w:rsidRPr="004C3243" w:rsidRDefault="00B1653F" w:rsidP="00DD78AD">
      <w:pPr>
        <w:spacing w:before="120" w:after="60" w:line="360" w:lineRule="auto"/>
        <w:jc w:val="both"/>
        <w:rPr>
          <w:rFonts w:ascii="EYInterstate Light" w:hAnsi="EYInterstate Light" w:cs="Arial"/>
          <w:snapToGrid w:val="0"/>
        </w:rPr>
      </w:pPr>
    </w:p>
    <w:p w14:paraId="1411EF7B" w14:textId="77777777" w:rsidR="00F34C18" w:rsidRPr="004C3243" w:rsidRDefault="00F34C18" w:rsidP="00DD78AD">
      <w:pPr>
        <w:pStyle w:val="Heading1"/>
        <w:spacing w:line="360" w:lineRule="auto"/>
        <w:jc w:val="both"/>
        <w:rPr>
          <w:rFonts w:ascii="EYInterstate Light" w:hAnsi="EYInterstate Light"/>
        </w:rPr>
      </w:pPr>
      <w:bookmarkStart w:id="43" w:name="_Toc517967576"/>
      <w:bookmarkStart w:id="44" w:name="_Toc99580484"/>
      <w:r w:rsidRPr="004C3243">
        <w:rPr>
          <w:rFonts w:ascii="EYInterstate Light" w:hAnsi="EYInterstate Light"/>
        </w:rPr>
        <w:t>Documents</w:t>
      </w:r>
      <w:bookmarkEnd w:id="43"/>
      <w:bookmarkEnd w:id="44"/>
      <w:r w:rsidRPr="004C3243">
        <w:rPr>
          <w:rFonts w:ascii="EYInterstate Light" w:hAnsi="EYInterstate Light"/>
        </w:rPr>
        <w:t xml:space="preserve"> </w:t>
      </w:r>
    </w:p>
    <w:p w14:paraId="0F1CFA1C" w14:textId="77777777" w:rsidR="00F34C18" w:rsidRPr="004C3243" w:rsidRDefault="00F34C18" w:rsidP="00DD78AD">
      <w:pPr>
        <w:spacing w:before="120" w:after="60" w:line="360" w:lineRule="auto"/>
        <w:jc w:val="both"/>
        <w:rPr>
          <w:rFonts w:ascii="EYInterstate Light" w:hAnsi="EYInterstate Light" w:cs="Arial"/>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542"/>
        <w:gridCol w:w="4004"/>
        <w:gridCol w:w="1805"/>
      </w:tblGrid>
      <w:tr w:rsidR="00F34C18" w:rsidRPr="004C3243" w14:paraId="547047C9" w14:textId="77777777" w:rsidTr="00D87557">
        <w:trPr>
          <w:tblHeader/>
        </w:trPr>
        <w:tc>
          <w:tcPr>
            <w:tcW w:w="828" w:type="dxa"/>
            <w:shd w:val="clear" w:color="auto" w:fill="BFBFBF"/>
          </w:tcPr>
          <w:p w14:paraId="65B3AF07"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S No</w:t>
            </w:r>
          </w:p>
        </w:tc>
        <w:tc>
          <w:tcPr>
            <w:tcW w:w="3330" w:type="dxa"/>
            <w:shd w:val="clear" w:color="auto" w:fill="BFBFBF"/>
          </w:tcPr>
          <w:p w14:paraId="394E9BDA"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Document Name</w:t>
            </w:r>
          </w:p>
        </w:tc>
        <w:tc>
          <w:tcPr>
            <w:tcW w:w="3207" w:type="dxa"/>
            <w:shd w:val="clear" w:color="auto" w:fill="BFBFBF"/>
          </w:tcPr>
          <w:p w14:paraId="17BDBAC9"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Source</w:t>
            </w:r>
          </w:p>
        </w:tc>
        <w:tc>
          <w:tcPr>
            <w:tcW w:w="2456" w:type="dxa"/>
            <w:shd w:val="clear" w:color="auto" w:fill="BFBFBF"/>
          </w:tcPr>
          <w:p w14:paraId="64B37A86" w14:textId="77777777" w:rsidR="00F34C18" w:rsidRPr="004C3243" w:rsidRDefault="00F34C18"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Remarks</w:t>
            </w:r>
          </w:p>
        </w:tc>
      </w:tr>
      <w:tr w:rsidR="00131225" w:rsidRPr="004C3243" w14:paraId="7EAD5E1C" w14:textId="77777777" w:rsidTr="00D87557">
        <w:tc>
          <w:tcPr>
            <w:tcW w:w="828" w:type="dxa"/>
            <w:shd w:val="clear" w:color="auto" w:fill="auto"/>
          </w:tcPr>
          <w:p w14:paraId="61CB6918" w14:textId="5D503698" w:rsidR="00131225"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1.</w:t>
            </w:r>
          </w:p>
        </w:tc>
        <w:tc>
          <w:tcPr>
            <w:tcW w:w="3330" w:type="dxa"/>
            <w:shd w:val="clear" w:color="auto" w:fill="auto"/>
          </w:tcPr>
          <w:p w14:paraId="538BAB0A" w14:textId="68062617" w:rsidR="00131225" w:rsidRPr="004C3243" w:rsidRDefault="00131225"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UHI consultation paper</w:t>
            </w:r>
          </w:p>
        </w:tc>
        <w:tc>
          <w:tcPr>
            <w:tcW w:w="3207" w:type="dxa"/>
            <w:shd w:val="clear" w:color="auto" w:fill="auto"/>
          </w:tcPr>
          <w:p w14:paraId="302D78FF" w14:textId="23F88061" w:rsidR="00131225" w:rsidRPr="004C3243" w:rsidRDefault="004B4A1A" w:rsidP="00DD78AD">
            <w:pPr>
              <w:spacing w:before="120" w:after="60" w:line="360" w:lineRule="auto"/>
              <w:jc w:val="both"/>
              <w:rPr>
                <w:rFonts w:ascii="EYInterstate Light" w:hAnsi="EYInterstate Light"/>
              </w:rPr>
            </w:pPr>
            <w:hyperlink r:id="rId23" w:history="1">
              <w:r w:rsidR="002F6010" w:rsidRPr="004C3243">
                <w:rPr>
                  <w:rStyle w:val="Hyperlink"/>
                  <w:rFonts w:ascii="EYInterstate Light" w:hAnsi="EYInterstate Light"/>
                </w:rPr>
                <w:t>Synopsis_Consultation_Paper_on_UHI.pdf (abdm.gov.in)</w:t>
              </w:r>
            </w:hyperlink>
          </w:p>
        </w:tc>
        <w:tc>
          <w:tcPr>
            <w:tcW w:w="2456" w:type="dxa"/>
            <w:shd w:val="clear" w:color="auto" w:fill="auto"/>
          </w:tcPr>
          <w:p w14:paraId="5B87AAB9" w14:textId="77777777" w:rsidR="00131225" w:rsidRPr="004C3243" w:rsidRDefault="00131225" w:rsidP="00DD78AD">
            <w:pPr>
              <w:spacing w:before="120" w:after="60" w:line="360" w:lineRule="auto"/>
              <w:jc w:val="both"/>
              <w:rPr>
                <w:rFonts w:ascii="EYInterstate Light" w:hAnsi="EYInterstate Light" w:cs="Arial"/>
                <w:b/>
                <w:bCs/>
                <w:snapToGrid w:val="0"/>
              </w:rPr>
            </w:pPr>
          </w:p>
        </w:tc>
      </w:tr>
      <w:tr w:rsidR="0030484A" w:rsidRPr="004C3243" w14:paraId="4AFECA51" w14:textId="77777777" w:rsidTr="00D87557">
        <w:tc>
          <w:tcPr>
            <w:tcW w:w="828" w:type="dxa"/>
            <w:shd w:val="clear" w:color="auto" w:fill="auto"/>
          </w:tcPr>
          <w:p w14:paraId="0ECA93EB" w14:textId="0793AA8E" w:rsidR="0030484A"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2.</w:t>
            </w:r>
          </w:p>
        </w:tc>
        <w:tc>
          <w:tcPr>
            <w:tcW w:w="3330" w:type="dxa"/>
            <w:shd w:val="clear" w:color="auto" w:fill="auto"/>
          </w:tcPr>
          <w:p w14:paraId="0C99450A" w14:textId="7FDC9176" w:rsidR="0030484A"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UHI explained in layman language</w:t>
            </w:r>
          </w:p>
        </w:tc>
        <w:tc>
          <w:tcPr>
            <w:tcW w:w="3207" w:type="dxa"/>
            <w:shd w:val="clear" w:color="auto" w:fill="auto"/>
          </w:tcPr>
          <w:p w14:paraId="6EFA399E" w14:textId="43490567" w:rsidR="0030484A" w:rsidRPr="004C3243" w:rsidRDefault="004B4A1A" w:rsidP="00DD78AD">
            <w:pPr>
              <w:spacing w:before="120" w:after="60" w:line="360" w:lineRule="auto"/>
              <w:jc w:val="both"/>
              <w:rPr>
                <w:rFonts w:ascii="EYInterstate Light" w:hAnsi="EYInterstate Light"/>
              </w:rPr>
            </w:pPr>
            <w:hyperlink r:id="rId24" w:history="1">
              <w:r w:rsidR="0030484A" w:rsidRPr="004C3243">
                <w:rPr>
                  <w:rStyle w:val="Hyperlink"/>
                  <w:rFonts w:ascii="EYInterstate Light" w:hAnsi="EYInterstate Light"/>
                </w:rPr>
                <w:t>UHI Overview_IEC_CBMaterialUHI.pdf (abdm.gov.in)</w:t>
              </w:r>
            </w:hyperlink>
          </w:p>
        </w:tc>
        <w:tc>
          <w:tcPr>
            <w:tcW w:w="2456" w:type="dxa"/>
            <w:shd w:val="clear" w:color="auto" w:fill="auto"/>
          </w:tcPr>
          <w:p w14:paraId="108149F4" w14:textId="77777777" w:rsidR="0030484A" w:rsidRPr="004C3243" w:rsidRDefault="0030484A" w:rsidP="00DD78AD">
            <w:pPr>
              <w:spacing w:before="120" w:after="60" w:line="360" w:lineRule="auto"/>
              <w:jc w:val="both"/>
              <w:rPr>
                <w:rFonts w:ascii="EYInterstate Light" w:hAnsi="EYInterstate Light" w:cs="Arial"/>
                <w:b/>
                <w:bCs/>
                <w:snapToGrid w:val="0"/>
              </w:rPr>
            </w:pPr>
          </w:p>
        </w:tc>
      </w:tr>
      <w:tr w:rsidR="001C7C8F" w:rsidRPr="004C3243" w14:paraId="3EA9DD60" w14:textId="77777777" w:rsidTr="00D87557">
        <w:tc>
          <w:tcPr>
            <w:tcW w:w="828" w:type="dxa"/>
            <w:shd w:val="clear" w:color="auto" w:fill="auto"/>
          </w:tcPr>
          <w:p w14:paraId="1AA278B6" w14:textId="4F555DE6" w:rsidR="001C7C8F"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3</w:t>
            </w:r>
            <w:r w:rsidR="001C7C8F" w:rsidRPr="004C3243">
              <w:rPr>
                <w:rFonts w:ascii="EYInterstate Light" w:hAnsi="EYInterstate Light" w:cs="Arial"/>
                <w:b/>
                <w:bCs/>
                <w:snapToGrid w:val="0"/>
              </w:rPr>
              <w:t xml:space="preserve">. </w:t>
            </w:r>
          </w:p>
        </w:tc>
        <w:tc>
          <w:tcPr>
            <w:tcW w:w="3330" w:type="dxa"/>
            <w:shd w:val="clear" w:color="auto" w:fill="auto"/>
          </w:tcPr>
          <w:p w14:paraId="65FDACDD" w14:textId="37E0831E" w:rsidR="001C7C8F" w:rsidRPr="004C3243" w:rsidRDefault="001C7C8F"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DHP documentation</w:t>
            </w:r>
          </w:p>
        </w:tc>
        <w:tc>
          <w:tcPr>
            <w:tcW w:w="3207" w:type="dxa"/>
            <w:shd w:val="clear" w:color="auto" w:fill="auto"/>
          </w:tcPr>
          <w:p w14:paraId="4FDD96D1" w14:textId="383793EE" w:rsidR="001C7C8F" w:rsidRPr="004C3243" w:rsidRDefault="004B4A1A" w:rsidP="00DD78AD">
            <w:pPr>
              <w:spacing w:before="120" w:after="60" w:line="360" w:lineRule="auto"/>
              <w:jc w:val="both"/>
              <w:rPr>
                <w:rFonts w:ascii="EYInterstate Light" w:hAnsi="EYInterstate Light"/>
              </w:rPr>
            </w:pPr>
            <w:hyperlink r:id="rId25" w:history="1">
              <w:r w:rsidR="001C7C8F" w:rsidRPr="004C3243">
                <w:rPr>
                  <w:rStyle w:val="Hyperlink"/>
                  <w:rFonts w:ascii="EYInterstate Light" w:hAnsi="EYInterstate Light"/>
                </w:rPr>
                <w:t>Home · dhp-project/DHP-Specs Wiki (github.com)</w:t>
              </w:r>
            </w:hyperlink>
          </w:p>
        </w:tc>
        <w:tc>
          <w:tcPr>
            <w:tcW w:w="2456" w:type="dxa"/>
            <w:shd w:val="clear" w:color="auto" w:fill="auto"/>
          </w:tcPr>
          <w:p w14:paraId="02EFA56C" w14:textId="77777777" w:rsidR="001C7C8F" w:rsidRPr="004C3243" w:rsidRDefault="001C7C8F" w:rsidP="00DD78AD">
            <w:pPr>
              <w:spacing w:before="120" w:after="60" w:line="360" w:lineRule="auto"/>
              <w:jc w:val="both"/>
              <w:rPr>
                <w:rFonts w:ascii="EYInterstate Light" w:hAnsi="EYInterstate Light" w:cs="Arial"/>
                <w:b/>
                <w:bCs/>
                <w:snapToGrid w:val="0"/>
              </w:rPr>
            </w:pPr>
          </w:p>
        </w:tc>
      </w:tr>
      <w:tr w:rsidR="00F34C18" w:rsidRPr="004C3243" w14:paraId="635B89D6" w14:textId="77777777" w:rsidTr="00D87557">
        <w:tc>
          <w:tcPr>
            <w:tcW w:w="828" w:type="dxa"/>
            <w:shd w:val="clear" w:color="auto" w:fill="auto"/>
          </w:tcPr>
          <w:p w14:paraId="727ED371" w14:textId="3315B0F8" w:rsidR="00F34C18"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4</w:t>
            </w:r>
            <w:r w:rsidR="0067770F" w:rsidRPr="004C3243">
              <w:rPr>
                <w:rFonts w:ascii="EYInterstate Light" w:hAnsi="EYInterstate Light" w:cs="Arial"/>
                <w:b/>
                <w:bCs/>
                <w:snapToGrid w:val="0"/>
              </w:rPr>
              <w:t xml:space="preserve">. </w:t>
            </w:r>
          </w:p>
        </w:tc>
        <w:tc>
          <w:tcPr>
            <w:tcW w:w="3330" w:type="dxa"/>
            <w:shd w:val="clear" w:color="auto" w:fill="auto"/>
          </w:tcPr>
          <w:p w14:paraId="068285B3" w14:textId="26B2F4F3" w:rsidR="00F34C18" w:rsidRPr="004C3243" w:rsidRDefault="00380B66"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DHP API specifications</w:t>
            </w:r>
          </w:p>
        </w:tc>
        <w:tc>
          <w:tcPr>
            <w:tcW w:w="3207" w:type="dxa"/>
            <w:shd w:val="clear" w:color="auto" w:fill="auto"/>
          </w:tcPr>
          <w:p w14:paraId="584FCA04" w14:textId="3C1ED565" w:rsidR="00F34C18" w:rsidRPr="004C3243" w:rsidRDefault="004B4A1A" w:rsidP="00DD78AD">
            <w:pPr>
              <w:spacing w:before="120" w:after="60" w:line="360" w:lineRule="auto"/>
              <w:jc w:val="both"/>
              <w:rPr>
                <w:rFonts w:ascii="EYInterstate Light" w:hAnsi="EYInterstate Light" w:cs="Arial"/>
                <w:b/>
                <w:bCs/>
                <w:snapToGrid w:val="0"/>
              </w:rPr>
            </w:pPr>
            <w:hyperlink r:id="rId26" w:anchor="selection-of-the-doctor-to-receive-consultation-price" w:history="1">
              <w:r w:rsidR="00380B66" w:rsidRPr="004C3243">
                <w:rPr>
                  <w:rStyle w:val="Hyperlink"/>
                  <w:rFonts w:ascii="EYInterstate Light" w:hAnsi="EYInterstate Light"/>
                </w:rPr>
                <w:t>Getting Started: Enabling Digital Consultation using DHP · dhp-project/DHP-Specs Wiki (github.com)</w:t>
              </w:r>
            </w:hyperlink>
          </w:p>
        </w:tc>
        <w:tc>
          <w:tcPr>
            <w:tcW w:w="2456" w:type="dxa"/>
            <w:shd w:val="clear" w:color="auto" w:fill="auto"/>
          </w:tcPr>
          <w:p w14:paraId="0805D8D1" w14:textId="77777777" w:rsidR="00F34C18" w:rsidRPr="004C3243" w:rsidRDefault="00F34C18" w:rsidP="00DD78AD">
            <w:pPr>
              <w:spacing w:before="120" w:after="60" w:line="360" w:lineRule="auto"/>
              <w:jc w:val="both"/>
              <w:rPr>
                <w:rFonts w:ascii="EYInterstate Light" w:hAnsi="EYInterstate Light" w:cs="Arial"/>
                <w:b/>
                <w:bCs/>
                <w:snapToGrid w:val="0"/>
              </w:rPr>
            </w:pPr>
          </w:p>
        </w:tc>
      </w:tr>
      <w:tr w:rsidR="00F34C18" w:rsidRPr="004C3243" w14:paraId="5E7DD392" w14:textId="77777777" w:rsidTr="00D87557">
        <w:tc>
          <w:tcPr>
            <w:tcW w:w="828" w:type="dxa"/>
            <w:shd w:val="clear" w:color="auto" w:fill="auto"/>
          </w:tcPr>
          <w:p w14:paraId="49C3D49F" w14:textId="5699F6F2" w:rsidR="00F34C18" w:rsidRPr="004C3243" w:rsidRDefault="0030484A"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lastRenderedPageBreak/>
              <w:t>5</w:t>
            </w:r>
            <w:r w:rsidR="00380B66" w:rsidRPr="004C3243">
              <w:rPr>
                <w:rFonts w:ascii="EYInterstate Light" w:hAnsi="EYInterstate Light" w:cs="Arial"/>
                <w:b/>
                <w:bCs/>
                <w:snapToGrid w:val="0"/>
              </w:rPr>
              <w:t>.</w:t>
            </w:r>
          </w:p>
        </w:tc>
        <w:tc>
          <w:tcPr>
            <w:tcW w:w="3330" w:type="dxa"/>
            <w:shd w:val="clear" w:color="auto" w:fill="auto"/>
          </w:tcPr>
          <w:p w14:paraId="78C0B798" w14:textId="314FA287" w:rsidR="00F34C18" w:rsidRPr="004C3243" w:rsidRDefault="007D4332"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 xml:space="preserve">Reference Beckn </w:t>
            </w:r>
            <w:r w:rsidR="00803EAE" w:rsidRPr="004C3243">
              <w:rPr>
                <w:rFonts w:ascii="EYInterstate Light" w:hAnsi="EYInterstate Light" w:cs="Arial"/>
                <w:b/>
                <w:bCs/>
                <w:snapToGrid w:val="0"/>
              </w:rPr>
              <w:t>API specifications</w:t>
            </w:r>
            <w:r w:rsidRPr="004C3243">
              <w:rPr>
                <w:rFonts w:ascii="EYInterstate Light" w:hAnsi="EYInterstate Light" w:cs="Arial"/>
                <w:b/>
                <w:bCs/>
                <w:snapToGrid w:val="0"/>
              </w:rPr>
              <w:t xml:space="preserve"> (YAML)</w:t>
            </w:r>
          </w:p>
        </w:tc>
        <w:tc>
          <w:tcPr>
            <w:tcW w:w="3207" w:type="dxa"/>
            <w:shd w:val="clear" w:color="auto" w:fill="auto"/>
          </w:tcPr>
          <w:p w14:paraId="14502846" w14:textId="19238B6F" w:rsidR="00F34C18" w:rsidRPr="004C3243" w:rsidRDefault="004B4A1A" w:rsidP="00DD78AD">
            <w:pPr>
              <w:spacing w:before="120" w:after="60" w:line="360" w:lineRule="auto"/>
              <w:jc w:val="both"/>
              <w:rPr>
                <w:rFonts w:ascii="EYInterstate Light" w:hAnsi="EYInterstate Light" w:cs="Arial"/>
                <w:snapToGrid w:val="0"/>
              </w:rPr>
            </w:pPr>
            <w:hyperlink r:id="rId27" w:history="1">
              <w:r w:rsidR="007D4332" w:rsidRPr="004C3243">
                <w:rPr>
                  <w:rStyle w:val="Hyperlink"/>
                  <w:rFonts w:ascii="EYInterstate Light" w:hAnsi="EYInterstate Light"/>
                </w:rPr>
                <w:t>protocol-specifications/core.yaml at master · beckn/protocol-specifications (github.com)</w:t>
              </w:r>
            </w:hyperlink>
          </w:p>
        </w:tc>
        <w:tc>
          <w:tcPr>
            <w:tcW w:w="2456" w:type="dxa"/>
            <w:shd w:val="clear" w:color="auto" w:fill="auto"/>
          </w:tcPr>
          <w:p w14:paraId="6225C830" w14:textId="77777777" w:rsidR="00F34C18" w:rsidRPr="004C3243" w:rsidRDefault="00F34C18" w:rsidP="00DD78AD">
            <w:pPr>
              <w:spacing w:before="120" w:after="60" w:line="360" w:lineRule="auto"/>
              <w:jc w:val="both"/>
              <w:rPr>
                <w:rFonts w:ascii="EYInterstate Light" w:hAnsi="EYInterstate Light" w:cs="Arial"/>
                <w:b/>
                <w:bCs/>
                <w:snapToGrid w:val="0"/>
              </w:rPr>
            </w:pPr>
          </w:p>
        </w:tc>
      </w:tr>
      <w:tr w:rsidR="00803EAE" w:rsidRPr="004C3243" w14:paraId="651C38B1" w14:textId="77777777" w:rsidTr="00D87557">
        <w:tc>
          <w:tcPr>
            <w:tcW w:w="828" w:type="dxa"/>
            <w:shd w:val="clear" w:color="auto" w:fill="auto"/>
          </w:tcPr>
          <w:p w14:paraId="73A5F67F" w14:textId="521463C2" w:rsidR="00803EAE" w:rsidRPr="004C3243" w:rsidRDefault="00803EAE"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3.</w:t>
            </w:r>
          </w:p>
        </w:tc>
        <w:tc>
          <w:tcPr>
            <w:tcW w:w="3330" w:type="dxa"/>
            <w:shd w:val="clear" w:color="auto" w:fill="auto"/>
          </w:tcPr>
          <w:p w14:paraId="40EE58DA" w14:textId="1D78DEBA" w:rsidR="00803EAE" w:rsidRPr="004C3243" w:rsidRDefault="00AD6487" w:rsidP="00DD78AD">
            <w:pPr>
              <w:spacing w:before="120" w:after="60" w:line="360" w:lineRule="auto"/>
              <w:jc w:val="both"/>
              <w:rPr>
                <w:rFonts w:ascii="EYInterstate Light" w:hAnsi="EYInterstate Light" w:cs="Arial"/>
                <w:b/>
                <w:bCs/>
                <w:snapToGrid w:val="0"/>
              </w:rPr>
            </w:pPr>
            <w:r w:rsidRPr="004C3243">
              <w:rPr>
                <w:rFonts w:ascii="EYInterstate Light" w:hAnsi="EYInterstate Light" w:cs="Arial"/>
                <w:b/>
                <w:bCs/>
                <w:snapToGrid w:val="0"/>
              </w:rPr>
              <w:t>Beckn Protocol Page</w:t>
            </w:r>
          </w:p>
        </w:tc>
        <w:tc>
          <w:tcPr>
            <w:tcW w:w="3207" w:type="dxa"/>
            <w:shd w:val="clear" w:color="auto" w:fill="auto"/>
          </w:tcPr>
          <w:p w14:paraId="12D380A2" w14:textId="6EE55DEC" w:rsidR="00803EAE" w:rsidRPr="004C3243" w:rsidRDefault="004B4A1A" w:rsidP="00DD78AD">
            <w:pPr>
              <w:spacing w:before="120" w:after="60" w:line="360" w:lineRule="auto"/>
              <w:jc w:val="both"/>
              <w:rPr>
                <w:rFonts w:ascii="EYInterstate Light" w:hAnsi="EYInterstate Light"/>
              </w:rPr>
            </w:pPr>
            <w:hyperlink r:id="rId28" w:history="1">
              <w:r w:rsidR="00AD6487" w:rsidRPr="004C3243">
                <w:rPr>
                  <w:rStyle w:val="Hyperlink"/>
                  <w:rFonts w:ascii="EYInterstate Light" w:hAnsi="EYInterstate Light"/>
                </w:rPr>
                <w:t>Home - Beckn Protocol</w:t>
              </w:r>
            </w:hyperlink>
          </w:p>
        </w:tc>
        <w:tc>
          <w:tcPr>
            <w:tcW w:w="2456" w:type="dxa"/>
            <w:shd w:val="clear" w:color="auto" w:fill="auto"/>
          </w:tcPr>
          <w:p w14:paraId="56FA8DBC" w14:textId="77777777" w:rsidR="00803EAE" w:rsidRPr="004C3243" w:rsidRDefault="00803EAE" w:rsidP="00DD78AD">
            <w:pPr>
              <w:spacing w:before="120" w:after="60" w:line="360" w:lineRule="auto"/>
              <w:jc w:val="both"/>
              <w:rPr>
                <w:rFonts w:ascii="EYInterstate Light" w:hAnsi="EYInterstate Light" w:cs="Arial"/>
                <w:b/>
                <w:bCs/>
                <w:snapToGrid w:val="0"/>
              </w:rPr>
            </w:pPr>
          </w:p>
        </w:tc>
      </w:tr>
    </w:tbl>
    <w:p w14:paraId="1C2A64BA" w14:textId="14182CA9" w:rsidR="00F34C18" w:rsidRPr="004C3243" w:rsidRDefault="00F34C18" w:rsidP="00DD78AD">
      <w:pPr>
        <w:spacing w:before="120" w:after="60" w:line="360" w:lineRule="auto"/>
        <w:jc w:val="both"/>
        <w:rPr>
          <w:rFonts w:ascii="EYInterstate Light" w:hAnsi="EYInterstate Light" w:cs="Arial"/>
          <w:snapToGrid w:val="0"/>
        </w:rPr>
      </w:pPr>
    </w:p>
    <w:p w14:paraId="7E761A65" w14:textId="77777777" w:rsidR="00F34C18" w:rsidRPr="004C3243" w:rsidRDefault="00F34C18" w:rsidP="00DD78AD">
      <w:pPr>
        <w:spacing w:before="120" w:after="60" w:line="360" w:lineRule="auto"/>
        <w:jc w:val="both"/>
        <w:rPr>
          <w:rFonts w:ascii="EYInterstate Light" w:hAnsi="EYInterstate Light" w:cs="Arial"/>
          <w:snapToGrid w:val="0"/>
        </w:rPr>
      </w:pPr>
    </w:p>
    <w:p w14:paraId="07B13B62" w14:textId="5E37417E" w:rsidR="00F34C18" w:rsidRPr="004C3243" w:rsidRDefault="00F34C18" w:rsidP="00DD78AD">
      <w:pPr>
        <w:pStyle w:val="Heading1"/>
        <w:spacing w:line="360" w:lineRule="auto"/>
        <w:jc w:val="both"/>
        <w:rPr>
          <w:rFonts w:ascii="EYInterstate Light" w:hAnsi="EYInterstate Light"/>
        </w:rPr>
      </w:pPr>
      <w:bookmarkStart w:id="45" w:name="_Toc517967577"/>
      <w:bookmarkStart w:id="46" w:name="_Toc99580485"/>
      <w:r w:rsidRPr="004C3243">
        <w:rPr>
          <w:rFonts w:ascii="EYInterstate Light" w:hAnsi="EYInterstate Light"/>
        </w:rPr>
        <w:t>Discussions, Meetings</w:t>
      </w:r>
      <w:bookmarkEnd w:id="45"/>
      <w:bookmarkEnd w:id="46"/>
      <w:r w:rsidRPr="004C3243">
        <w:rPr>
          <w:rFonts w:ascii="EYInterstate Light" w:hAnsi="EYInterstate Ligh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502"/>
        <w:gridCol w:w="3205"/>
        <w:gridCol w:w="3531"/>
      </w:tblGrid>
      <w:tr w:rsidR="00F34C18" w:rsidRPr="004C3243" w14:paraId="5B724F04" w14:textId="77777777" w:rsidTr="007A46D7">
        <w:trPr>
          <w:tblHeader/>
        </w:trPr>
        <w:tc>
          <w:tcPr>
            <w:tcW w:w="778" w:type="dxa"/>
            <w:shd w:val="clear" w:color="auto" w:fill="BFBFBF"/>
          </w:tcPr>
          <w:p w14:paraId="353FD4B3"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S No</w:t>
            </w:r>
          </w:p>
        </w:tc>
        <w:tc>
          <w:tcPr>
            <w:tcW w:w="1502" w:type="dxa"/>
            <w:shd w:val="clear" w:color="auto" w:fill="BFBFBF"/>
          </w:tcPr>
          <w:p w14:paraId="6CCFB669"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Date</w:t>
            </w:r>
          </w:p>
        </w:tc>
        <w:tc>
          <w:tcPr>
            <w:tcW w:w="3205" w:type="dxa"/>
            <w:shd w:val="clear" w:color="auto" w:fill="BFBFBF"/>
          </w:tcPr>
          <w:p w14:paraId="7795BCBF"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Participants</w:t>
            </w:r>
          </w:p>
        </w:tc>
        <w:tc>
          <w:tcPr>
            <w:tcW w:w="3531" w:type="dxa"/>
            <w:shd w:val="clear" w:color="auto" w:fill="BFBFBF"/>
          </w:tcPr>
          <w:p w14:paraId="4676ED16"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Agenda</w:t>
            </w:r>
          </w:p>
        </w:tc>
      </w:tr>
      <w:tr w:rsidR="00337D1C" w:rsidRPr="004C3243" w14:paraId="42C7C990" w14:textId="77777777" w:rsidTr="007A46D7">
        <w:tc>
          <w:tcPr>
            <w:tcW w:w="778" w:type="dxa"/>
            <w:shd w:val="clear" w:color="auto" w:fill="auto"/>
          </w:tcPr>
          <w:p w14:paraId="19CC31B3" w14:textId="776419C3" w:rsidR="00337D1C" w:rsidRPr="004C3243" w:rsidRDefault="00337D1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1.</w:t>
            </w:r>
          </w:p>
        </w:tc>
        <w:tc>
          <w:tcPr>
            <w:tcW w:w="1502" w:type="dxa"/>
            <w:shd w:val="clear" w:color="auto" w:fill="auto"/>
          </w:tcPr>
          <w:p w14:paraId="499B4F3B" w14:textId="344DCC66" w:rsidR="00337D1C" w:rsidRPr="004C3243" w:rsidRDefault="00266F4F"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23</w:t>
            </w:r>
            <w:r w:rsidR="002571B6" w:rsidRPr="004C3243">
              <w:rPr>
                <w:rFonts w:ascii="EYInterstate Light" w:hAnsi="EYInterstate Light" w:cs="Arial"/>
                <w:b/>
                <w:snapToGrid w:val="0"/>
              </w:rPr>
              <w:t>.02.2022</w:t>
            </w:r>
          </w:p>
        </w:tc>
        <w:tc>
          <w:tcPr>
            <w:tcW w:w="3205" w:type="dxa"/>
            <w:shd w:val="clear" w:color="auto" w:fill="auto"/>
          </w:tcPr>
          <w:p w14:paraId="663B74E8" w14:textId="0AEA12BF" w:rsidR="00337D1C"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Vivek Eluri</w:t>
            </w:r>
          </w:p>
        </w:tc>
        <w:tc>
          <w:tcPr>
            <w:tcW w:w="3531" w:type="dxa"/>
            <w:shd w:val="clear" w:color="auto" w:fill="auto"/>
          </w:tcPr>
          <w:p w14:paraId="1200C665" w14:textId="00D887A2" w:rsidR="00337D1C" w:rsidRPr="004C3243" w:rsidRDefault="004D3795"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Initiate discussions on UHI</w:t>
            </w:r>
          </w:p>
        </w:tc>
      </w:tr>
      <w:tr w:rsidR="00337D1C" w:rsidRPr="004C3243" w14:paraId="62EEFE25" w14:textId="77777777" w:rsidTr="007A46D7">
        <w:tc>
          <w:tcPr>
            <w:tcW w:w="778" w:type="dxa"/>
            <w:shd w:val="clear" w:color="auto" w:fill="auto"/>
          </w:tcPr>
          <w:p w14:paraId="1EC4F41E" w14:textId="356AC101" w:rsidR="00337D1C" w:rsidRPr="004C3243" w:rsidRDefault="004D3795"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2.</w:t>
            </w:r>
          </w:p>
        </w:tc>
        <w:tc>
          <w:tcPr>
            <w:tcW w:w="1502" w:type="dxa"/>
            <w:shd w:val="clear" w:color="auto" w:fill="auto"/>
          </w:tcPr>
          <w:p w14:paraId="04D5E331" w14:textId="1E1B1AA6" w:rsidR="00337D1C" w:rsidRPr="004C3243" w:rsidRDefault="004D3795"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2</w:t>
            </w:r>
            <w:r w:rsidR="00354F7C" w:rsidRPr="004C3243">
              <w:rPr>
                <w:rFonts w:ascii="EYInterstate Light" w:hAnsi="EYInterstate Light" w:cs="Arial"/>
                <w:b/>
                <w:snapToGrid w:val="0"/>
              </w:rPr>
              <w:t>5</w:t>
            </w:r>
            <w:r w:rsidRPr="004C3243">
              <w:rPr>
                <w:rFonts w:ascii="EYInterstate Light" w:hAnsi="EYInterstate Light" w:cs="Arial"/>
                <w:b/>
                <w:snapToGrid w:val="0"/>
              </w:rPr>
              <w:t>.02.2022</w:t>
            </w:r>
          </w:p>
        </w:tc>
        <w:tc>
          <w:tcPr>
            <w:tcW w:w="3205" w:type="dxa"/>
            <w:shd w:val="clear" w:color="auto" w:fill="auto"/>
          </w:tcPr>
          <w:p w14:paraId="1C797C6F" w14:textId="11651D5C" w:rsidR="00337D1C"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Anand Ravindran, Faroque Ahamed, Sidharth Yadav, Vivek Eluri</w:t>
            </w:r>
          </w:p>
        </w:tc>
        <w:tc>
          <w:tcPr>
            <w:tcW w:w="3531" w:type="dxa"/>
            <w:shd w:val="clear" w:color="auto" w:fill="auto"/>
          </w:tcPr>
          <w:p w14:paraId="7BA7798D" w14:textId="1827FAFE" w:rsidR="00337D1C" w:rsidRPr="004C3243" w:rsidRDefault="004D3795"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Expectations setting for UHI functional requirements for Hackathon</w:t>
            </w:r>
          </w:p>
        </w:tc>
      </w:tr>
      <w:tr w:rsidR="00354F7C" w:rsidRPr="004C3243" w14:paraId="7194EB2C" w14:textId="77777777" w:rsidTr="007A46D7">
        <w:tc>
          <w:tcPr>
            <w:tcW w:w="778" w:type="dxa"/>
            <w:shd w:val="clear" w:color="auto" w:fill="auto"/>
          </w:tcPr>
          <w:p w14:paraId="75A8E2F6" w14:textId="275EC4C5" w:rsidR="00354F7C"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3.</w:t>
            </w:r>
          </w:p>
        </w:tc>
        <w:tc>
          <w:tcPr>
            <w:tcW w:w="1502" w:type="dxa"/>
            <w:shd w:val="clear" w:color="auto" w:fill="auto"/>
          </w:tcPr>
          <w:p w14:paraId="6B17EBBB" w14:textId="37489D1E" w:rsidR="00354F7C"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26.02.2022</w:t>
            </w:r>
          </w:p>
        </w:tc>
        <w:tc>
          <w:tcPr>
            <w:tcW w:w="3205" w:type="dxa"/>
            <w:shd w:val="clear" w:color="auto" w:fill="auto"/>
          </w:tcPr>
          <w:p w14:paraId="0FBB4239" w14:textId="6F23FA5B" w:rsidR="00354F7C"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Anand Ravindran, Faroque Ahamed, Sidharth Yadav, Vivek Eluri</w:t>
            </w:r>
          </w:p>
        </w:tc>
        <w:tc>
          <w:tcPr>
            <w:tcW w:w="3531" w:type="dxa"/>
            <w:shd w:val="clear" w:color="auto" w:fill="auto"/>
          </w:tcPr>
          <w:p w14:paraId="1DE83DBB" w14:textId="0074B60C" w:rsidR="00354F7C"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UHI workflow discussion</w:t>
            </w:r>
          </w:p>
        </w:tc>
      </w:tr>
      <w:tr w:rsidR="002571B6" w:rsidRPr="004C3243" w14:paraId="4C530010" w14:textId="77777777" w:rsidTr="007A46D7">
        <w:tc>
          <w:tcPr>
            <w:tcW w:w="778" w:type="dxa"/>
            <w:shd w:val="clear" w:color="auto" w:fill="auto"/>
          </w:tcPr>
          <w:p w14:paraId="4B4E271E" w14:textId="6890924A"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4</w:t>
            </w:r>
            <w:r w:rsidR="002571B6" w:rsidRPr="004C3243">
              <w:rPr>
                <w:rFonts w:ascii="EYInterstate Light" w:hAnsi="EYInterstate Light" w:cs="Arial"/>
                <w:b/>
                <w:snapToGrid w:val="0"/>
              </w:rPr>
              <w:t>.</w:t>
            </w:r>
          </w:p>
        </w:tc>
        <w:tc>
          <w:tcPr>
            <w:tcW w:w="1502" w:type="dxa"/>
            <w:shd w:val="clear" w:color="auto" w:fill="auto"/>
          </w:tcPr>
          <w:p w14:paraId="103F7B80" w14:textId="4DA9D3A0"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4.03.2022</w:t>
            </w:r>
          </w:p>
        </w:tc>
        <w:tc>
          <w:tcPr>
            <w:tcW w:w="3205" w:type="dxa"/>
            <w:shd w:val="clear" w:color="auto" w:fill="auto"/>
          </w:tcPr>
          <w:p w14:paraId="6E71898E" w14:textId="2195957E"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Faroque Ahamed, Sidharth Yadav, Vivek Eluri</w:t>
            </w:r>
          </w:p>
        </w:tc>
        <w:tc>
          <w:tcPr>
            <w:tcW w:w="3531" w:type="dxa"/>
            <w:shd w:val="clear" w:color="auto" w:fill="auto"/>
          </w:tcPr>
          <w:p w14:paraId="14B7054C" w14:textId="05534299"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r w:rsidR="002571B6" w:rsidRPr="004C3243" w14:paraId="3D549B6F" w14:textId="77777777" w:rsidTr="007A46D7">
        <w:tc>
          <w:tcPr>
            <w:tcW w:w="778" w:type="dxa"/>
            <w:shd w:val="clear" w:color="auto" w:fill="auto"/>
          </w:tcPr>
          <w:p w14:paraId="27363C48" w14:textId="472A05ED"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5.</w:t>
            </w:r>
          </w:p>
        </w:tc>
        <w:tc>
          <w:tcPr>
            <w:tcW w:w="1502" w:type="dxa"/>
            <w:shd w:val="clear" w:color="auto" w:fill="auto"/>
          </w:tcPr>
          <w:p w14:paraId="66B36128" w14:textId="78CD66FC"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5.03.2022</w:t>
            </w:r>
          </w:p>
        </w:tc>
        <w:tc>
          <w:tcPr>
            <w:tcW w:w="3205" w:type="dxa"/>
            <w:shd w:val="clear" w:color="auto" w:fill="auto"/>
          </w:tcPr>
          <w:p w14:paraId="0AA334EB" w14:textId="588EA63A"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Faroque Ahamed, Sidharth Yadav, Vivek Eluri</w:t>
            </w:r>
          </w:p>
        </w:tc>
        <w:tc>
          <w:tcPr>
            <w:tcW w:w="3531" w:type="dxa"/>
            <w:shd w:val="clear" w:color="auto" w:fill="auto"/>
          </w:tcPr>
          <w:p w14:paraId="3231D8BD" w14:textId="24DCB886"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r w:rsidR="002571B6" w:rsidRPr="004C3243" w14:paraId="472C8A0B" w14:textId="77777777" w:rsidTr="007A46D7">
        <w:tc>
          <w:tcPr>
            <w:tcW w:w="778" w:type="dxa"/>
            <w:shd w:val="clear" w:color="auto" w:fill="auto"/>
          </w:tcPr>
          <w:p w14:paraId="2BD34346" w14:textId="4879534B"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6.</w:t>
            </w:r>
          </w:p>
        </w:tc>
        <w:tc>
          <w:tcPr>
            <w:tcW w:w="1502" w:type="dxa"/>
            <w:shd w:val="clear" w:color="auto" w:fill="auto"/>
          </w:tcPr>
          <w:p w14:paraId="62C8905F" w14:textId="4D7747A1"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6.03.2022</w:t>
            </w:r>
          </w:p>
        </w:tc>
        <w:tc>
          <w:tcPr>
            <w:tcW w:w="3205" w:type="dxa"/>
            <w:shd w:val="clear" w:color="auto" w:fill="auto"/>
          </w:tcPr>
          <w:p w14:paraId="43577257" w14:textId="6714F5AC"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Faroque Ahamed, Sidharth Yadav, Vivek Eluri</w:t>
            </w:r>
          </w:p>
        </w:tc>
        <w:tc>
          <w:tcPr>
            <w:tcW w:w="3531" w:type="dxa"/>
            <w:shd w:val="clear" w:color="auto" w:fill="auto"/>
          </w:tcPr>
          <w:p w14:paraId="0CCA47AE" w14:textId="7283721B"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r w:rsidR="002571B6" w:rsidRPr="004C3243" w14:paraId="70D6BB07" w14:textId="77777777" w:rsidTr="007A46D7">
        <w:tc>
          <w:tcPr>
            <w:tcW w:w="778" w:type="dxa"/>
            <w:shd w:val="clear" w:color="auto" w:fill="auto"/>
          </w:tcPr>
          <w:p w14:paraId="7888311F" w14:textId="6C8A2640"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7.</w:t>
            </w:r>
          </w:p>
        </w:tc>
        <w:tc>
          <w:tcPr>
            <w:tcW w:w="1502" w:type="dxa"/>
            <w:shd w:val="clear" w:color="auto" w:fill="auto"/>
          </w:tcPr>
          <w:p w14:paraId="1BD172EB" w14:textId="18CA2543"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7.03.2022</w:t>
            </w:r>
          </w:p>
        </w:tc>
        <w:tc>
          <w:tcPr>
            <w:tcW w:w="3205" w:type="dxa"/>
            <w:shd w:val="clear" w:color="auto" w:fill="auto"/>
          </w:tcPr>
          <w:p w14:paraId="4D325033" w14:textId="5F7E7137"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 xml:space="preserve">Amod Joshi, Anand Ravindran, Deepak Kumar, Faroque </w:t>
            </w:r>
            <w:r w:rsidRPr="004C3243">
              <w:rPr>
                <w:rFonts w:ascii="EYInterstate Light" w:hAnsi="EYInterstate Light" w:cs="Arial"/>
                <w:b/>
                <w:snapToGrid w:val="0"/>
              </w:rPr>
              <w:lastRenderedPageBreak/>
              <w:t>Ahamed, Sidharth Yadav, Vivek Eluri</w:t>
            </w:r>
          </w:p>
        </w:tc>
        <w:tc>
          <w:tcPr>
            <w:tcW w:w="3531" w:type="dxa"/>
            <w:shd w:val="clear" w:color="auto" w:fill="auto"/>
          </w:tcPr>
          <w:p w14:paraId="1E3BA286" w14:textId="00AAE6D5"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lastRenderedPageBreak/>
              <w:t>Daily UHI standup</w:t>
            </w:r>
          </w:p>
        </w:tc>
      </w:tr>
      <w:tr w:rsidR="002571B6" w:rsidRPr="004C3243" w14:paraId="12A8EFC5" w14:textId="77777777" w:rsidTr="007A46D7">
        <w:tc>
          <w:tcPr>
            <w:tcW w:w="778" w:type="dxa"/>
            <w:shd w:val="clear" w:color="auto" w:fill="auto"/>
          </w:tcPr>
          <w:p w14:paraId="64C9BF20" w14:textId="58521DCA"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8.</w:t>
            </w:r>
          </w:p>
        </w:tc>
        <w:tc>
          <w:tcPr>
            <w:tcW w:w="1502" w:type="dxa"/>
            <w:shd w:val="clear" w:color="auto" w:fill="auto"/>
          </w:tcPr>
          <w:p w14:paraId="2AB60F0F" w14:textId="3327CB98"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8.03.2022</w:t>
            </w:r>
          </w:p>
        </w:tc>
        <w:tc>
          <w:tcPr>
            <w:tcW w:w="3205" w:type="dxa"/>
            <w:shd w:val="clear" w:color="auto" w:fill="auto"/>
          </w:tcPr>
          <w:p w14:paraId="256C8386" w14:textId="49ED2295"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Faroque Ahamed, Sidharth Yadav, Vivek Eluri</w:t>
            </w:r>
          </w:p>
        </w:tc>
        <w:tc>
          <w:tcPr>
            <w:tcW w:w="3531" w:type="dxa"/>
            <w:shd w:val="clear" w:color="auto" w:fill="auto"/>
          </w:tcPr>
          <w:p w14:paraId="4EFE73AF" w14:textId="54E8340A"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r w:rsidR="002571B6" w:rsidRPr="004C3243" w14:paraId="525E7F1F" w14:textId="77777777" w:rsidTr="007A46D7">
        <w:tc>
          <w:tcPr>
            <w:tcW w:w="778" w:type="dxa"/>
            <w:shd w:val="clear" w:color="auto" w:fill="auto"/>
          </w:tcPr>
          <w:p w14:paraId="597D6C7C" w14:textId="7DBC6789"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9.</w:t>
            </w:r>
          </w:p>
        </w:tc>
        <w:tc>
          <w:tcPr>
            <w:tcW w:w="1502" w:type="dxa"/>
            <w:shd w:val="clear" w:color="auto" w:fill="auto"/>
          </w:tcPr>
          <w:p w14:paraId="3BB7B2AE" w14:textId="60E084A7"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9.03.2022</w:t>
            </w:r>
          </w:p>
        </w:tc>
        <w:tc>
          <w:tcPr>
            <w:tcW w:w="3205" w:type="dxa"/>
            <w:shd w:val="clear" w:color="auto" w:fill="auto"/>
          </w:tcPr>
          <w:p w14:paraId="114E8AB1" w14:textId="5C171F9B"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Faroque Ahamed, Sidharth Yadav, Vivek Eluri</w:t>
            </w:r>
          </w:p>
        </w:tc>
        <w:tc>
          <w:tcPr>
            <w:tcW w:w="3531" w:type="dxa"/>
            <w:shd w:val="clear" w:color="auto" w:fill="auto"/>
          </w:tcPr>
          <w:p w14:paraId="0D2B54BD" w14:textId="61803F0D"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r w:rsidR="002571B6" w:rsidRPr="004C3243" w14:paraId="40652029" w14:textId="77777777" w:rsidTr="007A46D7">
        <w:tc>
          <w:tcPr>
            <w:tcW w:w="778" w:type="dxa"/>
            <w:shd w:val="clear" w:color="auto" w:fill="auto"/>
          </w:tcPr>
          <w:p w14:paraId="0E3FA567" w14:textId="1A92E9EF" w:rsidR="002571B6" w:rsidRPr="004C3243" w:rsidRDefault="00354F7C"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10</w:t>
            </w:r>
          </w:p>
        </w:tc>
        <w:tc>
          <w:tcPr>
            <w:tcW w:w="1502" w:type="dxa"/>
            <w:shd w:val="clear" w:color="auto" w:fill="auto"/>
          </w:tcPr>
          <w:p w14:paraId="3AB90B6D" w14:textId="250DA399"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10.03.2022</w:t>
            </w:r>
          </w:p>
        </w:tc>
        <w:tc>
          <w:tcPr>
            <w:tcW w:w="3205" w:type="dxa"/>
            <w:shd w:val="clear" w:color="auto" w:fill="auto"/>
          </w:tcPr>
          <w:p w14:paraId="67F8387A" w14:textId="22A04FC2"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Amod Joshi, Anand Ravindran, Deepak Kumar, Vivek Eluri</w:t>
            </w:r>
          </w:p>
        </w:tc>
        <w:tc>
          <w:tcPr>
            <w:tcW w:w="3531" w:type="dxa"/>
            <w:shd w:val="clear" w:color="auto" w:fill="auto"/>
          </w:tcPr>
          <w:p w14:paraId="389B7F08" w14:textId="0862B10A" w:rsidR="002571B6" w:rsidRPr="004C3243" w:rsidRDefault="002571B6"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Daily UHI standup</w:t>
            </w:r>
          </w:p>
        </w:tc>
      </w:tr>
    </w:tbl>
    <w:p w14:paraId="71DBC3D1" w14:textId="77777777" w:rsidR="00F34C18" w:rsidRPr="004C3243" w:rsidRDefault="00F34C18" w:rsidP="00DD78AD">
      <w:pPr>
        <w:spacing w:before="120" w:after="60" w:line="360" w:lineRule="auto"/>
        <w:jc w:val="both"/>
        <w:rPr>
          <w:rFonts w:ascii="EYInterstate Light" w:hAnsi="EYInterstate Light" w:cs="Arial"/>
          <w:snapToGrid w:val="0"/>
        </w:rPr>
      </w:pPr>
    </w:p>
    <w:p w14:paraId="16F4289B" w14:textId="77777777" w:rsidR="00F34C18" w:rsidRPr="004C3243" w:rsidRDefault="00F34C18" w:rsidP="00DD78AD">
      <w:pPr>
        <w:spacing w:before="120" w:after="60" w:line="360" w:lineRule="auto"/>
        <w:jc w:val="both"/>
        <w:rPr>
          <w:rFonts w:ascii="EYInterstate Light" w:hAnsi="EYInterstate Light" w:cs="Arial"/>
          <w:snapToGrid w:val="0"/>
        </w:rPr>
      </w:pPr>
    </w:p>
    <w:p w14:paraId="2FC68991" w14:textId="586405C0" w:rsidR="00F34C18" w:rsidRPr="004C3243" w:rsidRDefault="00F34C18" w:rsidP="00DD78AD">
      <w:pPr>
        <w:pStyle w:val="Heading1"/>
        <w:spacing w:line="360" w:lineRule="auto"/>
        <w:jc w:val="both"/>
        <w:rPr>
          <w:rFonts w:ascii="EYInterstate Light" w:hAnsi="EYInterstate Light"/>
        </w:rPr>
      </w:pPr>
      <w:bookmarkStart w:id="47" w:name="_Toc99580486"/>
      <w:r w:rsidRPr="004C3243">
        <w:rPr>
          <w:rFonts w:ascii="EYInterstate Light" w:hAnsi="EYInterstate Light"/>
        </w:rPr>
        <w:t>Document History</w:t>
      </w:r>
      <w:bookmarkEnd w:id="47"/>
    </w:p>
    <w:p w14:paraId="6E984F8C" w14:textId="77777777" w:rsidR="00F34C18" w:rsidRPr="004C3243" w:rsidRDefault="00F34C18" w:rsidP="00DD78AD">
      <w:pPr>
        <w:spacing w:before="120" w:after="60" w:line="360" w:lineRule="auto"/>
        <w:jc w:val="both"/>
        <w:rPr>
          <w:rFonts w:ascii="EYInterstate Light" w:hAnsi="EYInterstate Light" w:cs="Arial"/>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33"/>
        <w:gridCol w:w="1647"/>
        <w:gridCol w:w="1893"/>
        <w:gridCol w:w="1478"/>
        <w:gridCol w:w="1448"/>
      </w:tblGrid>
      <w:tr w:rsidR="00FC4C7C" w:rsidRPr="004C3243" w14:paraId="300919E4" w14:textId="65919E01" w:rsidTr="00F34C18">
        <w:trPr>
          <w:tblHeader/>
        </w:trPr>
        <w:tc>
          <w:tcPr>
            <w:tcW w:w="950" w:type="dxa"/>
            <w:shd w:val="clear" w:color="auto" w:fill="BFBFBF"/>
          </w:tcPr>
          <w:p w14:paraId="62A2F0B2"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Version</w:t>
            </w:r>
          </w:p>
        </w:tc>
        <w:tc>
          <w:tcPr>
            <w:tcW w:w="959" w:type="dxa"/>
            <w:shd w:val="clear" w:color="auto" w:fill="BFBFBF"/>
          </w:tcPr>
          <w:p w14:paraId="1FF8D633"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Date</w:t>
            </w:r>
          </w:p>
        </w:tc>
        <w:tc>
          <w:tcPr>
            <w:tcW w:w="1823" w:type="dxa"/>
            <w:shd w:val="clear" w:color="auto" w:fill="BFBFBF"/>
          </w:tcPr>
          <w:p w14:paraId="283E2DD5" w14:textId="77777777"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Author</w:t>
            </w:r>
          </w:p>
        </w:tc>
        <w:tc>
          <w:tcPr>
            <w:tcW w:w="2117" w:type="dxa"/>
            <w:shd w:val="clear" w:color="auto" w:fill="BFBFBF"/>
          </w:tcPr>
          <w:p w14:paraId="74710CE8" w14:textId="6FA903C4"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Reviewed by</w:t>
            </w:r>
          </w:p>
        </w:tc>
        <w:tc>
          <w:tcPr>
            <w:tcW w:w="1581" w:type="dxa"/>
            <w:shd w:val="clear" w:color="auto" w:fill="BFBFBF"/>
          </w:tcPr>
          <w:p w14:paraId="55A1A9F4" w14:textId="7136A915"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Approved by</w:t>
            </w:r>
          </w:p>
        </w:tc>
        <w:tc>
          <w:tcPr>
            <w:tcW w:w="1581" w:type="dxa"/>
            <w:shd w:val="clear" w:color="auto" w:fill="BFBFBF"/>
          </w:tcPr>
          <w:p w14:paraId="1E676B99" w14:textId="57625BEB" w:rsidR="00F34C18" w:rsidRPr="004C3243" w:rsidRDefault="00F34C18"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Nature of changes</w:t>
            </w:r>
          </w:p>
        </w:tc>
      </w:tr>
      <w:tr w:rsidR="00F34C18" w:rsidRPr="004C3243" w14:paraId="3D6BEF67" w14:textId="0097A141" w:rsidTr="00F34C18">
        <w:tc>
          <w:tcPr>
            <w:tcW w:w="950" w:type="dxa"/>
            <w:shd w:val="clear" w:color="auto" w:fill="auto"/>
          </w:tcPr>
          <w:p w14:paraId="6833122C" w14:textId="63714369" w:rsidR="00F34C18" w:rsidRPr="004C3243" w:rsidRDefault="00635C50"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Hackathon Version 1.0</w:t>
            </w:r>
          </w:p>
        </w:tc>
        <w:tc>
          <w:tcPr>
            <w:tcW w:w="959" w:type="dxa"/>
            <w:shd w:val="clear" w:color="auto" w:fill="auto"/>
          </w:tcPr>
          <w:p w14:paraId="0A4D13BB" w14:textId="79AC3355" w:rsidR="00F34C18" w:rsidRPr="004C3243" w:rsidRDefault="00635C50"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11.03.2022</w:t>
            </w:r>
          </w:p>
        </w:tc>
        <w:tc>
          <w:tcPr>
            <w:tcW w:w="1823" w:type="dxa"/>
            <w:shd w:val="clear" w:color="auto" w:fill="auto"/>
          </w:tcPr>
          <w:p w14:paraId="49FA9612" w14:textId="6EDF5DC0" w:rsidR="00F34C18" w:rsidRPr="004C3243" w:rsidRDefault="00635C50" w:rsidP="00DD78AD">
            <w:pPr>
              <w:spacing w:before="120" w:after="60" w:line="360" w:lineRule="auto"/>
              <w:jc w:val="both"/>
              <w:rPr>
                <w:rFonts w:ascii="EYInterstate Light" w:hAnsi="EYInterstate Light" w:cs="Arial"/>
                <w:b/>
                <w:snapToGrid w:val="0"/>
              </w:rPr>
            </w:pPr>
            <w:r w:rsidRPr="004C3243">
              <w:rPr>
                <w:rFonts w:ascii="EYInterstate Light" w:hAnsi="EYInterstate Light" w:cs="Arial"/>
                <w:b/>
                <w:snapToGrid w:val="0"/>
              </w:rPr>
              <w:t>Priyanka Yadav</w:t>
            </w:r>
          </w:p>
        </w:tc>
        <w:tc>
          <w:tcPr>
            <w:tcW w:w="2117" w:type="dxa"/>
            <w:shd w:val="clear" w:color="auto" w:fill="auto"/>
          </w:tcPr>
          <w:p w14:paraId="2D5BFFAA" w14:textId="1B883A8F" w:rsidR="00F34C18" w:rsidRPr="004C3243" w:rsidRDefault="00F34C18" w:rsidP="00DD78AD">
            <w:pPr>
              <w:spacing w:before="120" w:after="60" w:line="360" w:lineRule="auto"/>
              <w:jc w:val="both"/>
              <w:rPr>
                <w:rFonts w:ascii="EYInterstate Light" w:hAnsi="EYInterstate Light" w:cs="Arial"/>
                <w:b/>
                <w:snapToGrid w:val="0"/>
              </w:rPr>
            </w:pPr>
          </w:p>
        </w:tc>
        <w:tc>
          <w:tcPr>
            <w:tcW w:w="1581" w:type="dxa"/>
          </w:tcPr>
          <w:p w14:paraId="7F9E068C"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1581" w:type="dxa"/>
          </w:tcPr>
          <w:p w14:paraId="5411F7D4" w14:textId="77777777" w:rsidR="00F34C18" w:rsidRPr="004C3243" w:rsidRDefault="00F34C18" w:rsidP="00DD78AD">
            <w:pPr>
              <w:spacing w:before="120" w:after="60" w:line="360" w:lineRule="auto"/>
              <w:jc w:val="both"/>
              <w:rPr>
                <w:rFonts w:ascii="EYInterstate Light" w:hAnsi="EYInterstate Light" w:cs="Arial"/>
                <w:b/>
                <w:snapToGrid w:val="0"/>
              </w:rPr>
            </w:pPr>
          </w:p>
        </w:tc>
      </w:tr>
      <w:tr w:rsidR="00F34C18" w:rsidRPr="004C3243" w14:paraId="4052EF86" w14:textId="505D6937" w:rsidTr="00F34C18">
        <w:tc>
          <w:tcPr>
            <w:tcW w:w="950" w:type="dxa"/>
            <w:shd w:val="clear" w:color="auto" w:fill="auto"/>
          </w:tcPr>
          <w:p w14:paraId="70CC29AB"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959" w:type="dxa"/>
            <w:shd w:val="clear" w:color="auto" w:fill="auto"/>
          </w:tcPr>
          <w:p w14:paraId="63676A7F"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1823" w:type="dxa"/>
            <w:shd w:val="clear" w:color="auto" w:fill="auto"/>
          </w:tcPr>
          <w:p w14:paraId="116D8133"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2117" w:type="dxa"/>
            <w:shd w:val="clear" w:color="auto" w:fill="auto"/>
          </w:tcPr>
          <w:p w14:paraId="31024D0E"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1581" w:type="dxa"/>
          </w:tcPr>
          <w:p w14:paraId="5B326513" w14:textId="77777777" w:rsidR="00F34C18" w:rsidRPr="004C3243" w:rsidRDefault="00F34C18" w:rsidP="00DD78AD">
            <w:pPr>
              <w:spacing w:before="120" w:after="60" w:line="360" w:lineRule="auto"/>
              <w:jc w:val="both"/>
              <w:rPr>
                <w:rFonts w:ascii="EYInterstate Light" w:hAnsi="EYInterstate Light" w:cs="Arial"/>
                <w:b/>
                <w:snapToGrid w:val="0"/>
              </w:rPr>
            </w:pPr>
          </w:p>
        </w:tc>
        <w:tc>
          <w:tcPr>
            <w:tcW w:w="1581" w:type="dxa"/>
          </w:tcPr>
          <w:p w14:paraId="2A9A492F" w14:textId="77777777" w:rsidR="00F34C18" w:rsidRPr="004C3243" w:rsidRDefault="00F34C18" w:rsidP="00DD78AD">
            <w:pPr>
              <w:spacing w:before="120" w:after="60" w:line="360" w:lineRule="auto"/>
              <w:jc w:val="both"/>
              <w:rPr>
                <w:rFonts w:ascii="EYInterstate Light" w:hAnsi="EYInterstate Light" w:cs="Arial"/>
                <w:b/>
                <w:snapToGrid w:val="0"/>
              </w:rPr>
            </w:pPr>
          </w:p>
        </w:tc>
      </w:tr>
    </w:tbl>
    <w:p w14:paraId="77F870BD" w14:textId="3660DC32" w:rsidR="00D87557" w:rsidRDefault="00D87557" w:rsidP="00DD78AD">
      <w:pPr>
        <w:spacing w:after="0" w:line="360" w:lineRule="auto"/>
        <w:jc w:val="both"/>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pPr>
    </w:p>
    <w:p w14:paraId="011C2396" w14:textId="35D811F9" w:rsidR="000464DB" w:rsidRDefault="000464DB" w:rsidP="00DD78AD">
      <w:pPr>
        <w:spacing w:after="0" w:line="360" w:lineRule="auto"/>
        <w:jc w:val="both"/>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pPr>
      <w:r>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t>ACEO review-11</w:t>
      </w:r>
      <w:r w:rsidRPr="000464DB">
        <w:rPr>
          <w:rFonts w:ascii="EYInterstate Light" w:hAnsi="EYInterstate Light" w:cs="Arial"/>
          <w:color w:val="000000"/>
          <w:sz w:val="28"/>
          <w:szCs w:val="28"/>
          <w:highlight w:val="lightGray"/>
          <w:vertAlign w:val="superscript"/>
          <w14:scene3d>
            <w14:camera w14:prst="orthographicFront"/>
            <w14:lightRig w14:rig="threePt" w14:dir="t">
              <w14:rot w14:lat="0" w14:lon="0" w14:rev="0"/>
            </w14:lightRig>
          </w14:scene3d>
        </w:rPr>
        <w:t>th</w:t>
      </w:r>
      <w:r>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t xml:space="preserve"> March 2022</w:t>
      </w:r>
    </w:p>
    <w:p w14:paraId="3CEC4E0B" w14:textId="3343B6D7" w:rsidR="00C02D8A" w:rsidRDefault="000464DB" w:rsidP="00DD78AD">
      <w:pPr>
        <w:spacing w:after="0" w:line="360" w:lineRule="auto"/>
        <w:jc w:val="both"/>
        <w:rPr>
          <w:rFonts w:ascii="EYInterstate Light" w:hAnsi="EYInterstate Light" w:cs="Arial"/>
          <w:color w:val="000000"/>
          <w:sz w:val="22"/>
          <w14:scene3d>
            <w14:camera w14:prst="orthographicFront"/>
            <w14:lightRig w14:rig="threePt" w14:dir="t">
              <w14:rot w14:lat="0" w14:lon="0" w14:rev="0"/>
            </w14:lightRig>
          </w14:scene3d>
        </w:rPr>
      </w:pPr>
      <w:r w:rsidRPr="000464DB">
        <w:rPr>
          <w:rFonts w:ascii="EYInterstate Light" w:hAnsi="EYInterstate Light" w:cs="Arial"/>
          <w:color w:val="000000"/>
          <w:sz w:val="22"/>
          <w14:scene3d>
            <w14:camera w14:prst="orthographicFront"/>
            <w14:lightRig w14:rig="threePt" w14:dir="t">
              <w14:rot w14:lat="0" w14:lon="0" w14:rev="0"/>
            </w14:lightRig>
          </w14:scene3d>
        </w:rPr>
        <w:t xml:space="preserve">1. </w:t>
      </w:r>
      <w:r w:rsidR="00F4694C" w:rsidRPr="000464DB">
        <w:rPr>
          <w:rFonts w:ascii="EYInterstate Light" w:hAnsi="EYInterstate Light" w:cs="Arial"/>
          <w:color w:val="000000"/>
          <w:sz w:val="22"/>
          <w14:scene3d>
            <w14:camera w14:prst="orthographicFront"/>
            <w14:lightRig w14:rig="threePt" w14:dir="t">
              <w14:rot w14:lat="0" w14:lon="0" w14:rev="0"/>
            </w14:lightRig>
          </w14:scene3d>
        </w:rPr>
        <w:t>Search for service- presentation to R S Sharma sir</w:t>
      </w:r>
      <w:r w:rsidR="00327933" w:rsidRPr="000464DB">
        <w:rPr>
          <w:rFonts w:ascii="EYInterstate Light" w:hAnsi="EYInterstate Light" w:cs="Arial"/>
          <w:color w:val="000000"/>
          <w:sz w:val="22"/>
          <w14:scene3d>
            <w14:camera w14:prst="orthographicFront"/>
            <w14:lightRig w14:rig="threePt" w14:dir="t">
              <w14:rot w14:lat="0" w14:lon="0" w14:rev="0"/>
            </w14:lightRig>
          </w14:scene3d>
        </w:rPr>
        <w:t xml:space="preserve">- tomorrow afternoon preferred </w:t>
      </w:r>
      <w:r w:rsidRPr="000464DB">
        <w:rPr>
          <w:rFonts w:ascii="EYInterstate Light" w:hAnsi="EYInterstate Light" w:cs="Arial"/>
          <w:color w:val="000000"/>
          <w:sz w:val="22"/>
          <w14:scene3d>
            <w14:camera w14:prst="orthographicFront"/>
            <w14:lightRig w14:rig="threePt" w14:dir="t">
              <w14:rot w14:lat="0" w14:lon="0" w14:rev="0"/>
            </w14:lightRig>
          </w14:scene3d>
        </w:rPr>
        <w:t>– approach &amp; timeline-what are we going to present</w:t>
      </w:r>
    </w:p>
    <w:p w14:paraId="47CA2947" w14:textId="03A7104E" w:rsidR="000464DB" w:rsidRDefault="000464DB" w:rsidP="00DD78AD">
      <w:pPr>
        <w:spacing w:after="0" w:line="360" w:lineRule="auto"/>
        <w:jc w:val="both"/>
        <w:rPr>
          <w:rFonts w:ascii="EYInterstate Light" w:hAnsi="EYInterstate Light" w:cs="Arial"/>
          <w:color w:val="000000"/>
          <w:sz w:val="22"/>
          <w14:scene3d>
            <w14:camera w14:prst="orthographicFront"/>
            <w14:lightRig w14:rig="threePt" w14:dir="t">
              <w14:rot w14:lat="0" w14:lon="0" w14:rev="0"/>
            </w14:lightRig>
          </w14:scene3d>
        </w:rPr>
      </w:pPr>
      <w:r>
        <w:rPr>
          <w:rFonts w:ascii="EYInterstate Light" w:hAnsi="EYInterstate Light" w:cs="Arial"/>
          <w:color w:val="000000"/>
          <w:sz w:val="22"/>
          <w14:scene3d>
            <w14:camera w14:prst="orthographicFront"/>
            <w14:lightRig w14:rig="threePt" w14:dir="t">
              <w14:rot w14:lat="0" w14:lon="0" w14:rev="0"/>
            </w14:lightRig>
          </w14:scene3d>
        </w:rPr>
        <w:t xml:space="preserve">2. </w:t>
      </w:r>
      <w:r w:rsidR="00A77D41">
        <w:rPr>
          <w:rFonts w:ascii="EYInterstate Light" w:hAnsi="EYInterstate Light" w:cs="Arial"/>
          <w:color w:val="000000"/>
          <w:sz w:val="22"/>
          <w14:scene3d>
            <w14:camera w14:prst="orthographicFront"/>
            <w14:lightRig w14:rig="threePt" w14:dir="t">
              <w14:rot w14:lat="0" w14:lon="0" w14:rev="0"/>
            </w14:lightRig>
          </w14:scene3d>
        </w:rPr>
        <w:t xml:space="preserve">Policy call pending </w:t>
      </w:r>
      <w:r w:rsidR="00A62BCF">
        <w:rPr>
          <w:rFonts w:ascii="EYInterstate Light" w:hAnsi="EYInterstate Light" w:cs="Arial"/>
          <w:color w:val="000000"/>
          <w:sz w:val="22"/>
          <w14:scene3d>
            <w14:camera w14:prst="orthographicFront"/>
            <w14:lightRig w14:rig="threePt" w14:dir="t">
              <w14:rot w14:lat="0" w14:lon="0" w14:rev="0"/>
            </w14:lightRig>
          </w14:scene3d>
        </w:rPr>
        <w:t>–</w:t>
      </w:r>
      <w:r w:rsidR="00A77D41">
        <w:rPr>
          <w:rFonts w:ascii="EYInterstate Light" w:hAnsi="EYInterstate Light" w:cs="Arial"/>
          <w:color w:val="000000"/>
          <w:sz w:val="22"/>
          <w14:scene3d>
            <w14:camera w14:prst="orthographicFront"/>
            <w14:lightRig w14:rig="threePt" w14:dir="t">
              <w14:rot w14:lat="0" w14:lon="0" w14:rev="0"/>
            </w14:lightRig>
          </w14:scene3d>
        </w:rPr>
        <w:t xml:space="preserve"> </w:t>
      </w:r>
      <w:r w:rsidR="00A62BCF">
        <w:rPr>
          <w:rFonts w:ascii="EYInterstate Light" w:hAnsi="EYInterstate Light" w:cs="Arial"/>
          <w:color w:val="000000"/>
          <w:sz w:val="22"/>
          <w14:scene3d>
            <w14:camera w14:prst="orthographicFront"/>
            <w14:lightRig w14:rig="threePt" w14:dir="t">
              <w14:rot w14:lat="0" w14:lon="0" w14:rev="0"/>
            </w14:lightRig>
          </w14:scene3d>
        </w:rPr>
        <w:t xml:space="preserve">Wen a doctor is part of a registered facility but the doctor is not part of the HPR- How will this be handled- The slot will be shown against a facility and not the doctor, Facility can </w:t>
      </w:r>
      <w:r w:rsidR="00647C47">
        <w:rPr>
          <w:rFonts w:ascii="EYInterstate Light" w:hAnsi="EYInterstate Light" w:cs="Arial"/>
          <w:color w:val="000000"/>
          <w:sz w:val="22"/>
          <w14:scene3d>
            <w14:camera w14:prst="orthographicFront"/>
            <w14:lightRig w14:rig="threePt" w14:dir="t">
              <w14:rot w14:lat="0" w14:lon="0" w14:rev="0"/>
            </w14:lightRig>
          </w14:scene3d>
        </w:rPr>
        <w:t>choose to allocate the blocked slot to any of their registered doctor- Policy call finalization pending</w:t>
      </w:r>
    </w:p>
    <w:p w14:paraId="3B293BE8" w14:textId="537C928E" w:rsidR="00647C47" w:rsidRDefault="00647C47" w:rsidP="00DD78AD">
      <w:pPr>
        <w:spacing w:after="0" w:line="360" w:lineRule="auto"/>
        <w:jc w:val="both"/>
        <w:rPr>
          <w:rFonts w:ascii="EYInterstate Light" w:hAnsi="EYInterstate Light" w:cs="Arial"/>
          <w:color w:val="000000"/>
          <w:sz w:val="22"/>
          <w14:scene3d>
            <w14:camera w14:prst="orthographicFront"/>
            <w14:lightRig w14:rig="threePt" w14:dir="t">
              <w14:rot w14:lat="0" w14:lon="0" w14:rev="0"/>
            </w14:lightRig>
          </w14:scene3d>
        </w:rPr>
      </w:pPr>
      <w:r>
        <w:rPr>
          <w:rFonts w:ascii="EYInterstate Light" w:hAnsi="EYInterstate Light" w:cs="Arial"/>
          <w:color w:val="000000"/>
          <w:sz w:val="22"/>
          <w14:scene3d>
            <w14:camera w14:prst="orthographicFront"/>
            <w14:lightRig w14:rig="threePt" w14:dir="t">
              <w14:rot w14:lat="0" w14:lon="0" w14:rev="0"/>
            </w14:lightRig>
          </w14:scene3d>
        </w:rPr>
        <w:lastRenderedPageBreak/>
        <w:t xml:space="preserve">3. </w:t>
      </w:r>
      <w:r w:rsidR="004B4A1A">
        <w:rPr>
          <w:rFonts w:ascii="EYInterstate Light" w:hAnsi="EYInterstate Light" w:cs="Arial"/>
          <w:color w:val="000000"/>
          <w:sz w:val="22"/>
          <w14:scene3d>
            <w14:camera w14:prst="orthographicFront"/>
            <w14:lightRig w14:rig="threePt" w14:dir="t">
              <w14:rot w14:lat="0" w14:lon="0" w14:rev="0"/>
            </w14:lightRig>
          </w14:scene3d>
        </w:rPr>
        <w:t>Full-fledged</w:t>
      </w:r>
      <w:r w:rsidR="00355024">
        <w:rPr>
          <w:rFonts w:ascii="EYInterstate Light" w:hAnsi="EYInterstate Light" w:cs="Arial"/>
          <w:color w:val="000000"/>
          <w:sz w:val="22"/>
          <w14:scene3d>
            <w14:camera w14:prst="orthographicFront"/>
            <w14:lightRig w14:rig="threePt" w14:dir="t">
              <w14:rot w14:lat="0" w14:lon="0" w14:rev="0"/>
            </w14:lightRig>
          </w14:scene3d>
        </w:rPr>
        <w:t xml:space="preserve"> HSPA &amp; EUA will be developed- </w:t>
      </w:r>
      <w:r w:rsidR="00B119AB">
        <w:rPr>
          <w:rFonts w:ascii="EYInterstate Light" w:hAnsi="EYInterstate Light" w:cs="Arial"/>
          <w:color w:val="000000"/>
          <w:sz w:val="22"/>
          <w14:scene3d>
            <w14:camera w14:prst="orthographicFront"/>
            <w14:lightRig w14:rig="threePt" w14:dir="t">
              <w14:rot w14:lat="0" w14:lon="0" w14:rev="0"/>
            </w14:lightRig>
          </w14:scene3d>
        </w:rPr>
        <w:t>Kiran G sir- Can we use Arogya Setu be used as EUA by developing search and other features than creating an EUA from scratch</w:t>
      </w:r>
    </w:p>
    <w:p w14:paraId="2D5B3D80" w14:textId="759C6A39" w:rsidR="00F3652E" w:rsidRPr="000464DB" w:rsidRDefault="00893F34" w:rsidP="00DD78AD">
      <w:pPr>
        <w:spacing w:after="0" w:line="360" w:lineRule="auto"/>
        <w:jc w:val="both"/>
        <w:rPr>
          <w:rFonts w:ascii="EYInterstate Light" w:hAnsi="EYInterstate Light" w:cs="Arial"/>
          <w:color w:val="000000"/>
          <w:sz w:val="22"/>
          <w14:scene3d>
            <w14:camera w14:prst="orthographicFront"/>
            <w14:lightRig w14:rig="threePt" w14:dir="t">
              <w14:rot w14:lat="0" w14:lon="0" w14:rev="0"/>
            </w14:lightRig>
          </w14:scene3d>
        </w:rPr>
      </w:pPr>
      <w:r>
        <w:rPr>
          <w:rFonts w:ascii="EYInterstate Light" w:hAnsi="EYInterstate Light" w:cs="Arial"/>
          <w:color w:val="000000"/>
          <w:sz w:val="22"/>
          <w14:scene3d>
            <w14:camera w14:prst="orthographicFront"/>
            <w14:lightRig w14:rig="threePt" w14:dir="t">
              <w14:rot w14:lat="0" w14:lon="0" w14:rev="0"/>
            </w14:lightRig>
          </w14:scene3d>
        </w:rPr>
        <w:t>E</w:t>
      </w:r>
      <w:r w:rsidR="00452D82">
        <w:rPr>
          <w:rFonts w:ascii="EYInterstate Light" w:hAnsi="EYInterstate Light" w:cs="Arial"/>
          <w:color w:val="000000"/>
          <w:sz w:val="22"/>
          <w14:scene3d>
            <w14:camera w14:prst="orthographicFront"/>
            <w14:lightRig w14:rig="threePt" w14:dir="t">
              <w14:rot w14:lat="0" w14:lon="0" w14:rev="0"/>
            </w14:lightRig>
          </w14:scene3d>
        </w:rPr>
        <w:t>-</w:t>
      </w:r>
      <w:r>
        <w:rPr>
          <w:rFonts w:ascii="EYInterstate Light" w:hAnsi="EYInterstate Light" w:cs="Arial"/>
          <w:color w:val="000000"/>
          <w:sz w:val="22"/>
          <w14:scene3d>
            <w14:camera w14:prst="orthographicFront"/>
            <w14:lightRig w14:rig="threePt" w14:dir="t">
              <w14:rot w14:lat="0" w14:lon="0" w14:rev="0"/>
            </w14:lightRig>
          </w14:scene3d>
        </w:rPr>
        <w:t xml:space="preserve">sanjeevani </w:t>
      </w:r>
      <w:r w:rsidR="00F578E6">
        <w:rPr>
          <w:rFonts w:ascii="EYInterstate Light" w:hAnsi="EYInterstate Light" w:cs="Arial"/>
          <w:color w:val="000000"/>
          <w:sz w:val="22"/>
          <w14:scene3d>
            <w14:camera w14:prst="orthographicFront"/>
            <w14:lightRig w14:rig="threePt" w14:dir="t">
              <w14:rot w14:lat="0" w14:lon="0" w14:rev="0"/>
            </w14:lightRig>
          </w14:scene3d>
        </w:rPr>
        <w:t>to be used as an HSPA</w:t>
      </w:r>
      <w:r w:rsidR="00FE0262">
        <w:rPr>
          <w:rFonts w:ascii="EYInterstate Light" w:hAnsi="EYInterstate Light" w:cs="Arial"/>
          <w:color w:val="000000"/>
          <w:sz w:val="22"/>
          <w14:scene3d>
            <w14:camera w14:prst="orthographicFront"/>
            <w14:lightRig w14:rig="threePt" w14:dir="t">
              <w14:rot w14:lat="0" w14:lon="0" w14:rev="0"/>
            </w14:lightRig>
          </w14:scene3d>
        </w:rPr>
        <w:t>.</w:t>
      </w:r>
    </w:p>
    <w:p w14:paraId="06FB0804" w14:textId="77777777" w:rsidR="00327933" w:rsidRDefault="00327933" w:rsidP="00DD78AD">
      <w:pPr>
        <w:spacing w:after="0" w:line="360" w:lineRule="auto"/>
        <w:jc w:val="both"/>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pPr>
    </w:p>
    <w:p w14:paraId="14251C03" w14:textId="77777777" w:rsidR="00C02D8A" w:rsidRPr="004C3243" w:rsidRDefault="00C02D8A" w:rsidP="00DD78AD">
      <w:pPr>
        <w:spacing w:after="0" w:line="360" w:lineRule="auto"/>
        <w:jc w:val="both"/>
        <w:rPr>
          <w:rFonts w:ascii="EYInterstate Light" w:hAnsi="EYInterstate Light" w:cs="Arial"/>
          <w:color w:val="000000"/>
          <w:sz w:val="28"/>
          <w:szCs w:val="28"/>
          <w:highlight w:val="lightGray"/>
          <w14:scene3d>
            <w14:camera w14:prst="orthographicFront"/>
            <w14:lightRig w14:rig="threePt" w14:dir="t">
              <w14:rot w14:lat="0" w14:lon="0" w14:rev="0"/>
            </w14:lightRig>
          </w14:scene3d>
        </w:rPr>
      </w:pPr>
    </w:p>
    <w:sectPr w:rsidR="00C02D8A" w:rsidRPr="004C3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5D213" w14:textId="77777777" w:rsidR="004B4A1A" w:rsidRDefault="004B4A1A" w:rsidP="00F34C18">
      <w:pPr>
        <w:spacing w:after="0" w:line="240" w:lineRule="auto"/>
      </w:pPr>
      <w:r>
        <w:separator/>
      </w:r>
    </w:p>
  </w:endnote>
  <w:endnote w:type="continuationSeparator" w:id="0">
    <w:p w14:paraId="5E6F5D6B" w14:textId="77777777" w:rsidR="004B4A1A" w:rsidRDefault="004B4A1A" w:rsidP="00F34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EYInterstate Light">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5C355" w14:textId="77777777" w:rsidR="00FE0262" w:rsidRDefault="00FE0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51C67" w14:textId="77777777" w:rsidR="004B4A1A" w:rsidRPr="003F1C25" w:rsidRDefault="004B4A1A" w:rsidP="00D87557">
    <w:pPr>
      <w:pStyle w:val="Footer"/>
      <w:tabs>
        <w:tab w:val="clear" w:pos="4320"/>
        <w:tab w:val="clear" w:pos="8640"/>
        <w:tab w:val="center" w:pos="4678"/>
        <w:tab w:val="right" w:pos="9639"/>
      </w:tabs>
      <w:rPr>
        <w:sz w:val="18"/>
      </w:rPr>
    </w:pPr>
    <w:r w:rsidRPr="00A224E5">
      <w:rPr>
        <w:rFonts w:ascii="EYInterstate" w:hAnsi="EYInterstate"/>
      </w:rPr>
      <w:tab/>
      <w:t xml:space="preserve">               </w:t>
    </w:r>
    <w:r w:rsidRPr="00A224E5">
      <w:rPr>
        <w:rFonts w:ascii="EYInterstate" w:hAnsi="EYInterstate"/>
      </w:rPr>
      <w:tab/>
    </w:r>
    <w:r w:rsidRPr="003F1C25">
      <w:rPr>
        <w:sz w:val="18"/>
      </w:rPr>
      <w:t xml:space="preserve">Page | </w:t>
    </w:r>
    <w:r w:rsidRPr="003F1C25">
      <w:rPr>
        <w:sz w:val="18"/>
      </w:rPr>
      <w:fldChar w:fldCharType="begin"/>
    </w:r>
    <w:r w:rsidRPr="003F1C25">
      <w:rPr>
        <w:sz w:val="18"/>
      </w:rPr>
      <w:instrText xml:space="preserve"> PAGE   \* MERGEFORMAT </w:instrText>
    </w:r>
    <w:r w:rsidRPr="003F1C25">
      <w:rPr>
        <w:sz w:val="18"/>
      </w:rPr>
      <w:fldChar w:fldCharType="separate"/>
    </w:r>
    <w:r>
      <w:rPr>
        <w:noProof/>
        <w:sz w:val="18"/>
      </w:rPr>
      <w:t>6</w:t>
    </w:r>
    <w:r w:rsidRPr="003F1C25">
      <w:rPr>
        <w:sz w:val="18"/>
      </w:rPr>
      <w:fldChar w:fldCharType="end"/>
    </w:r>
    <w:r w:rsidRPr="003F1C25">
      <w:rPr>
        <w:sz w:val="18"/>
      </w:rPr>
      <w:t xml:space="preserve"> </w:t>
    </w:r>
  </w:p>
  <w:p w14:paraId="791F8D3B" w14:textId="77777777" w:rsidR="004B4A1A" w:rsidRDefault="004B4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B4DB" w14:textId="77777777" w:rsidR="004B4A1A" w:rsidRDefault="004B4A1A" w:rsidP="00D87557">
    <w:pPr>
      <w:pStyle w:val="Footer"/>
      <w:tabs>
        <w:tab w:val="clear" w:pos="4320"/>
        <w:tab w:val="clear" w:pos="8640"/>
        <w:tab w:val="center" w:pos="4678"/>
        <w:tab w:val="right" w:pos="9639"/>
      </w:tabs>
      <w:jc w:val="right"/>
    </w:pPr>
    <w:r w:rsidRPr="001C31FE">
      <w:t xml:space="preserve">Page | </w:t>
    </w:r>
    <w:r w:rsidRPr="001C31FE">
      <w:fldChar w:fldCharType="begin"/>
    </w:r>
    <w:r w:rsidRPr="001C31FE">
      <w:instrText xml:space="preserve"> PAGE   \* MERGEFORMAT </w:instrText>
    </w:r>
    <w:r w:rsidRPr="001C31FE">
      <w:fldChar w:fldCharType="separate"/>
    </w:r>
    <w:r>
      <w:rPr>
        <w:noProof/>
      </w:rPr>
      <w:t>11</w:t>
    </w:r>
    <w:r w:rsidRPr="001C31FE">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B5481" w14:textId="77777777" w:rsidR="004B4A1A" w:rsidRDefault="004B4A1A" w:rsidP="00F34C18">
      <w:pPr>
        <w:spacing w:after="0" w:line="240" w:lineRule="auto"/>
      </w:pPr>
      <w:r>
        <w:separator/>
      </w:r>
    </w:p>
  </w:footnote>
  <w:footnote w:type="continuationSeparator" w:id="0">
    <w:p w14:paraId="5B70A3AD" w14:textId="77777777" w:rsidR="004B4A1A" w:rsidRDefault="004B4A1A" w:rsidP="00F34C18">
      <w:pPr>
        <w:spacing w:after="0" w:line="240" w:lineRule="auto"/>
      </w:pPr>
      <w:r>
        <w:continuationSeparator/>
      </w:r>
    </w:p>
  </w:footnote>
  <w:footnote w:id="1">
    <w:p w14:paraId="2C0F4FA6" w14:textId="77777777" w:rsidR="004B4A1A" w:rsidRDefault="004B4A1A" w:rsidP="005233B0">
      <w:r>
        <w:rPr>
          <w:rStyle w:val="FootnoteReference"/>
        </w:rPr>
        <w:footnoteRef/>
      </w:r>
      <w:r>
        <w:t xml:space="preserve"> </w:t>
      </w:r>
      <w:r>
        <w:rPr>
          <w:snapToGrid w:val="0"/>
        </w:rPr>
        <w:t>Priority: High, Medium or 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1909" w14:textId="77777777" w:rsidR="004B4A1A" w:rsidRDefault="004B4A1A">
    <w:pPr>
      <w:pStyle w:val="Header"/>
    </w:pPr>
    <w:r>
      <w:rPr>
        <w:noProof/>
      </w:rPr>
      <w:pict w14:anchorId="6227C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085672" o:spid="_x0000_s2049" type="#_x0000_t136" style="position:absolute;margin-left:0;margin-top:0;width:424.65pt;height:254.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1C531" w14:textId="04B6C2FE" w:rsidR="004B4A1A" w:rsidRPr="00FB0647" w:rsidRDefault="004B4A1A" w:rsidP="00D87557">
    <w:pPr>
      <w:pStyle w:val="Header"/>
      <w:jc w:val="center"/>
      <w:rPr>
        <w:lang w:val="en-IN"/>
      </w:rPr>
    </w:pPr>
    <w:r>
      <w:rPr>
        <w:rFonts w:cs="Arial"/>
        <w:szCs w:val="20"/>
        <w:lang w:val="en-IN"/>
      </w:rPr>
      <w:t>Functional Requirements Specifications- UHI Gateway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0EAB8" w14:textId="77777777" w:rsidR="00FE0262" w:rsidRDefault="00FE0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EBC"/>
    <w:multiLevelType w:val="hybridMultilevel"/>
    <w:tmpl w:val="C5166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62BD4"/>
    <w:multiLevelType w:val="hybridMultilevel"/>
    <w:tmpl w:val="3732FE68"/>
    <w:lvl w:ilvl="0" w:tplc="214259DC">
      <w:start w:val="1"/>
      <w:numFmt w:val="lowerRoman"/>
      <w:lvlText w:val="(%1)"/>
      <w:lvlJc w:val="left"/>
      <w:pPr>
        <w:ind w:left="720" w:hanging="360"/>
      </w:pPr>
      <w:rPr>
        <w:rFonts w:ascii="Arial MT" w:eastAsia="Arial MT" w:hAnsi="Arial MT" w:cs="Arial MT" w:hint="default"/>
        <w:spacing w:val="-1"/>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07448A"/>
    <w:multiLevelType w:val="hybridMultilevel"/>
    <w:tmpl w:val="26562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77064"/>
    <w:multiLevelType w:val="hybridMultilevel"/>
    <w:tmpl w:val="DDA0D6F4"/>
    <w:lvl w:ilvl="0" w:tplc="4009000F">
      <w:start w:val="1"/>
      <w:numFmt w:val="decimal"/>
      <w:lvlText w:val="%1."/>
      <w:lvlJc w:val="left"/>
      <w:pPr>
        <w:ind w:left="1060" w:hanging="360"/>
      </w:pPr>
      <w:rPr>
        <w:rFont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4" w15:restartNumberingAfterBreak="0">
    <w:nsid w:val="0F3C27A9"/>
    <w:multiLevelType w:val="hybridMultilevel"/>
    <w:tmpl w:val="7C7C1EE0"/>
    <w:lvl w:ilvl="0" w:tplc="21E24128">
      <w:start w:val="1"/>
      <w:numFmt w:val="bullet"/>
      <w:pStyle w:val="ETVX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3747E23"/>
    <w:multiLevelType w:val="hybridMultilevel"/>
    <w:tmpl w:val="AFD6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F1E06"/>
    <w:multiLevelType w:val="hybridMultilevel"/>
    <w:tmpl w:val="EAD801B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C71BD"/>
    <w:multiLevelType w:val="hybridMultilevel"/>
    <w:tmpl w:val="508E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F80BF7"/>
    <w:multiLevelType w:val="hybridMultilevel"/>
    <w:tmpl w:val="130C0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520F6E"/>
    <w:multiLevelType w:val="hybridMultilevel"/>
    <w:tmpl w:val="CC2EB4B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E8E3DAD"/>
    <w:multiLevelType w:val="hybridMultilevel"/>
    <w:tmpl w:val="6F6ACD1C"/>
    <w:lvl w:ilvl="0" w:tplc="7E1C8824">
      <w:start w:val="1"/>
      <w:numFmt w:val="decimal"/>
      <w:lvlText w:val="1.1.%1"/>
      <w:lvlJc w:val="left"/>
      <w:pPr>
        <w:ind w:left="720" w:hanging="360"/>
      </w:pPr>
      <w:rPr>
        <w:rFonts w:hint="default"/>
      </w:rPr>
    </w:lvl>
    <w:lvl w:ilvl="1" w:tplc="D5329C88">
      <w:start w:val="1"/>
      <w:numFmt w:val="decimal"/>
      <w:lvlText w:val="%2."/>
      <w:lvlJc w:val="left"/>
      <w:pPr>
        <w:ind w:left="1440" w:hanging="360"/>
      </w:pPr>
      <w:rPr>
        <w:rFonts w:hint="default"/>
      </w:rPr>
    </w:lvl>
    <w:lvl w:ilvl="2" w:tplc="5948B482">
      <w:start w:val="3"/>
      <w:numFmt w:val="bullet"/>
      <w:lvlText w:val="-"/>
      <w:lvlJc w:val="left"/>
      <w:pPr>
        <w:ind w:left="2340" w:hanging="360"/>
      </w:pPr>
      <w:rPr>
        <w:rFonts w:ascii="EYInterstate Light" w:eastAsia="Times New Roman" w:hAnsi="EYInterstate Light" w:cs="Aria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54125D"/>
    <w:multiLevelType w:val="hybridMultilevel"/>
    <w:tmpl w:val="7D466A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85F506F"/>
    <w:multiLevelType w:val="hybridMultilevel"/>
    <w:tmpl w:val="ED16E6C2"/>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3" w15:restartNumberingAfterBreak="0">
    <w:nsid w:val="3CD619AE"/>
    <w:multiLevelType w:val="hybridMultilevel"/>
    <w:tmpl w:val="CC2EB4B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1B034BF"/>
    <w:multiLevelType w:val="hybridMultilevel"/>
    <w:tmpl w:val="6390E514"/>
    <w:lvl w:ilvl="0" w:tplc="2668CBAE">
      <w:start w:val="1"/>
      <w:numFmt w:val="lowerLetter"/>
      <w:lvlText w:val="%1)"/>
      <w:lvlJc w:val="left"/>
      <w:pPr>
        <w:ind w:left="776" w:hanging="360"/>
      </w:pPr>
      <w:rPr>
        <w:rFonts w:ascii="Arial MT" w:eastAsia="Arial MT" w:hAnsi="Arial MT" w:cs="Arial MT" w:hint="default"/>
        <w:spacing w:val="-1"/>
        <w:w w:val="100"/>
        <w:sz w:val="22"/>
        <w:szCs w:val="22"/>
        <w:lang w:val="en-US" w:eastAsia="en-US" w:bidi="ar-SA"/>
      </w:r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5" w15:restartNumberingAfterBreak="0">
    <w:nsid w:val="44216FB8"/>
    <w:multiLevelType w:val="hybridMultilevel"/>
    <w:tmpl w:val="775A5CF8"/>
    <w:lvl w:ilvl="0" w:tplc="4009000F">
      <w:start w:val="1"/>
      <w:numFmt w:val="decimal"/>
      <w:lvlText w:val="%1."/>
      <w:lvlJc w:val="left"/>
      <w:pPr>
        <w:ind w:left="1205" w:hanging="360"/>
      </w:pPr>
    </w:lvl>
    <w:lvl w:ilvl="1" w:tplc="40090019" w:tentative="1">
      <w:start w:val="1"/>
      <w:numFmt w:val="lowerLetter"/>
      <w:lvlText w:val="%2."/>
      <w:lvlJc w:val="left"/>
      <w:pPr>
        <w:ind w:left="1925" w:hanging="360"/>
      </w:pPr>
    </w:lvl>
    <w:lvl w:ilvl="2" w:tplc="4009001B" w:tentative="1">
      <w:start w:val="1"/>
      <w:numFmt w:val="lowerRoman"/>
      <w:lvlText w:val="%3."/>
      <w:lvlJc w:val="right"/>
      <w:pPr>
        <w:ind w:left="2645" w:hanging="180"/>
      </w:pPr>
    </w:lvl>
    <w:lvl w:ilvl="3" w:tplc="4009000F" w:tentative="1">
      <w:start w:val="1"/>
      <w:numFmt w:val="decimal"/>
      <w:lvlText w:val="%4."/>
      <w:lvlJc w:val="left"/>
      <w:pPr>
        <w:ind w:left="3365" w:hanging="360"/>
      </w:pPr>
    </w:lvl>
    <w:lvl w:ilvl="4" w:tplc="40090019" w:tentative="1">
      <w:start w:val="1"/>
      <w:numFmt w:val="lowerLetter"/>
      <w:lvlText w:val="%5."/>
      <w:lvlJc w:val="left"/>
      <w:pPr>
        <w:ind w:left="4085" w:hanging="360"/>
      </w:pPr>
    </w:lvl>
    <w:lvl w:ilvl="5" w:tplc="4009001B" w:tentative="1">
      <w:start w:val="1"/>
      <w:numFmt w:val="lowerRoman"/>
      <w:lvlText w:val="%6."/>
      <w:lvlJc w:val="right"/>
      <w:pPr>
        <w:ind w:left="4805" w:hanging="180"/>
      </w:pPr>
    </w:lvl>
    <w:lvl w:ilvl="6" w:tplc="4009000F" w:tentative="1">
      <w:start w:val="1"/>
      <w:numFmt w:val="decimal"/>
      <w:lvlText w:val="%7."/>
      <w:lvlJc w:val="left"/>
      <w:pPr>
        <w:ind w:left="5525" w:hanging="360"/>
      </w:pPr>
    </w:lvl>
    <w:lvl w:ilvl="7" w:tplc="40090019" w:tentative="1">
      <w:start w:val="1"/>
      <w:numFmt w:val="lowerLetter"/>
      <w:lvlText w:val="%8."/>
      <w:lvlJc w:val="left"/>
      <w:pPr>
        <w:ind w:left="6245" w:hanging="360"/>
      </w:pPr>
    </w:lvl>
    <w:lvl w:ilvl="8" w:tplc="4009001B" w:tentative="1">
      <w:start w:val="1"/>
      <w:numFmt w:val="lowerRoman"/>
      <w:lvlText w:val="%9."/>
      <w:lvlJc w:val="right"/>
      <w:pPr>
        <w:ind w:left="6965" w:hanging="180"/>
      </w:pPr>
    </w:lvl>
  </w:abstractNum>
  <w:abstractNum w:abstractNumId="16" w15:restartNumberingAfterBreak="0">
    <w:nsid w:val="45615D64"/>
    <w:multiLevelType w:val="hybridMultilevel"/>
    <w:tmpl w:val="3D8EF270"/>
    <w:lvl w:ilvl="0" w:tplc="D5329C88">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F26B17"/>
    <w:multiLevelType w:val="hybridMultilevel"/>
    <w:tmpl w:val="1FC413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7956451"/>
    <w:multiLevelType w:val="hybridMultilevel"/>
    <w:tmpl w:val="9F1A4C2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9" w15:restartNumberingAfterBreak="0">
    <w:nsid w:val="4924212F"/>
    <w:multiLevelType w:val="hybridMultilevel"/>
    <w:tmpl w:val="A1884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02698F"/>
    <w:multiLevelType w:val="hybridMultilevel"/>
    <w:tmpl w:val="E4B80ED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11CC4"/>
    <w:multiLevelType w:val="hybridMultilevel"/>
    <w:tmpl w:val="448C3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CB35FA"/>
    <w:multiLevelType w:val="hybridMultilevel"/>
    <w:tmpl w:val="E022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6B08CD"/>
    <w:multiLevelType w:val="multilevel"/>
    <w:tmpl w:val="5D9ED5E4"/>
    <w:lvl w:ilvl="0">
      <w:start w:val="1"/>
      <w:numFmt w:val="decimal"/>
      <w:pStyle w:val="Heading1"/>
      <w:lvlText w:val="%1."/>
      <w:lvlJc w:val="left"/>
      <w:pPr>
        <w:ind w:left="432" w:hanging="432"/>
      </w:pPr>
      <w:rPr>
        <w:rFonts w:ascii="EYInterstate Light" w:eastAsia="Times New Roman" w:hAnsi="EYInterstate Light" w:cs="Arial"/>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sz w:val="24"/>
      </w:rPr>
    </w:lvl>
    <w:lvl w:ilvl="2">
      <w:start w:val="1"/>
      <w:numFmt w:val="decimal"/>
      <w:pStyle w:val="Heading3"/>
      <w:lvlText w:val="%1.%2.%3"/>
      <w:lvlJc w:val="left"/>
      <w:pPr>
        <w:ind w:left="862"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77046E1"/>
    <w:multiLevelType w:val="hybridMultilevel"/>
    <w:tmpl w:val="E92CE2B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5" w15:restartNumberingAfterBreak="0">
    <w:nsid w:val="7F6E7921"/>
    <w:multiLevelType w:val="hybridMultilevel"/>
    <w:tmpl w:val="72D00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19"/>
  </w:num>
  <w:num w:numId="6">
    <w:abstractNumId w:val="15"/>
  </w:num>
  <w:num w:numId="7">
    <w:abstractNumId w:val="16"/>
  </w:num>
  <w:num w:numId="8">
    <w:abstractNumId w:val="18"/>
  </w:num>
  <w:num w:numId="9">
    <w:abstractNumId w:val="20"/>
  </w:num>
  <w:num w:numId="10">
    <w:abstractNumId w:val="11"/>
  </w:num>
  <w:num w:numId="11">
    <w:abstractNumId w:val="6"/>
  </w:num>
  <w:num w:numId="12">
    <w:abstractNumId w:val="13"/>
  </w:num>
  <w:num w:numId="13">
    <w:abstractNumId w:val="17"/>
  </w:num>
  <w:num w:numId="14">
    <w:abstractNumId w:val="0"/>
  </w:num>
  <w:num w:numId="15">
    <w:abstractNumId w:val="14"/>
  </w:num>
  <w:num w:numId="16">
    <w:abstractNumId w:val="1"/>
  </w:num>
  <w:num w:numId="17">
    <w:abstractNumId w:val="9"/>
  </w:num>
  <w:num w:numId="18">
    <w:abstractNumId w:val="2"/>
  </w:num>
  <w:num w:numId="19">
    <w:abstractNumId w:val="12"/>
  </w:num>
  <w:num w:numId="20">
    <w:abstractNumId w:val="24"/>
  </w:num>
  <w:num w:numId="21">
    <w:abstractNumId w:val="7"/>
  </w:num>
  <w:num w:numId="22">
    <w:abstractNumId w:val="22"/>
  </w:num>
  <w:num w:numId="23">
    <w:abstractNumId w:val="23"/>
    <w:lvlOverride w:ilvl="0">
      <w:startOverride w:val="6"/>
    </w:lvlOverride>
    <w:lvlOverride w:ilvl="1">
      <w:startOverride w:val="2"/>
    </w:lvlOverride>
    <w:lvlOverride w:ilvl="2">
      <w:startOverride w:val="2"/>
    </w:lvlOverride>
  </w:num>
  <w:num w:numId="24">
    <w:abstractNumId w:val="25"/>
  </w:num>
  <w:num w:numId="25">
    <w:abstractNumId w:val="23"/>
    <w:lvlOverride w:ilvl="0">
      <w:startOverride w:val="6"/>
    </w:lvlOverride>
    <w:lvlOverride w:ilvl="1">
      <w:startOverride w:val="3"/>
    </w:lvlOverride>
  </w:num>
  <w:num w:numId="26">
    <w:abstractNumId w:val="0"/>
  </w:num>
  <w:num w:numId="27">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num>
  <w:num w:numId="29">
    <w:abstractNumId w:val="21"/>
  </w:num>
  <w:num w:numId="30">
    <w:abstractNumId w:val="8"/>
  </w:num>
  <w:num w:numId="31">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18"/>
    <w:rsid w:val="0000065D"/>
    <w:rsid w:val="000011C2"/>
    <w:rsid w:val="00001A8E"/>
    <w:rsid w:val="00002AC6"/>
    <w:rsid w:val="00002DB2"/>
    <w:rsid w:val="00003E14"/>
    <w:rsid w:val="00004328"/>
    <w:rsid w:val="0000449B"/>
    <w:rsid w:val="00004852"/>
    <w:rsid w:val="00004B48"/>
    <w:rsid w:val="000055D1"/>
    <w:rsid w:val="0000641A"/>
    <w:rsid w:val="000069F9"/>
    <w:rsid w:val="000072E5"/>
    <w:rsid w:val="00010382"/>
    <w:rsid w:val="00010C39"/>
    <w:rsid w:val="000119DB"/>
    <w:rsid w:val="0001317B"/>
    <w:rsid w:val="00015172"/>
    <w:rsid w:val="00016212"/>
    <w:rsid w:val="000166FD"/>
    <w:rsid w:val="00017EC4"/>
    <w:rsid w:val="00020BC0"/>
    <w:rsid w:val="0002155D"/>
    <w:rsid w:val="00021885"/>
    <w:rsid w:val="000218C7"/>
    <w:rsid w:val="00023956"/>
    <w:rsid w:val="0002663A"/>
    <w:rsid w:val="00027AA1"/>
    <w:rsid w:val="00032D78"/>
    <w:rsid w:val="00033E5B"/>
    <w:rsid w:val="0003435B"/>
    <w:rsid w:val="00034590"/>
    <w:rsid w:val="00034AB6"/>
    <w:rsid w:val="00034EC0"/>
    <w:rsid w:val="0003560D"/>
    <w:rsid w:val="0003568A"/>
    <w:rsid w:val="00036782"/>
    <w:rsid w:val="00037AEA"/>
    <w:rsid w:val="00037F66"/>
    <w:rsid w:val="00037F9B"/>
    <w:rsid w:val="00040ECC"/>
    <w:rsid w:val="00042972"/>
    <w:rsid w:val="00042AE2"/>
    <w:rsid w:val="00043656"/>
    <w:rsid w:val="00044117"/>
    <w:rsid w:val="00044E88"/>
    <w:rsid w:val="000464DB"/>
    <w:rsid w:val="00046D5F"/>
    <w:rsid w:val="000472CF"/>
    <w:rsid w:val="00047451"/>
    <w:rsid w:val="00047C3D"/>
    <w:rsid w:val="000515C2"/>
    <w:rsid w:val="000535AD"/>
    <w:rsid w:val="00053E86"/>
    <w:rsid w:val="00054263"/>
    <w:rsid w:val="000552F9"/>
    <w:rsid w:val="00055406"/>
    <w:rsid w:val="00055B9F"/>
    <w:rsid w:val="000563AF"/>
    <w:rsid w:val="00056DF6"/>
    <w:rsid w:val="0005745A"/>
    <w:rsid w:val="0005778D"/>
    <w:rsid w:val="000578B3"/>
    <w:rsid w:val="00062B86"/>
    <w:rsid w:val="000657C5"/>
    <w:rsid w:val="0006780D"/>
    <w:rsid w:val="000714CC"/>
    <w:rsid w:val="00072EBC"/>
    <w:rsid w:val="00072F1E"/>
    <w:rsid w:val="00073B87"/>
    <w:rsid w:val="00075101"/>
    <w:rsid w:val="00077664"/>
    <w:rsid w:val="000808C8"/>
    <w:rsid w:val="000815D8"/>
    <w:rsid w:val="000825BF"/>
    <w:rsid w:val="00082933"/>
    <w:rsid w:val="000843E3"/>
    <w:rsid w:val="00084AB4"/>
    <w:rsid w:val="00085374"/>
    <w:rsid w:val="0008549D"/>
    <w:rsid w:val="00086A90"/>
    <w:rsid w:val="000879FF"/>
    <w:rsid w:val="00087D73"/>
    <w:rsid w:val="00090A6E"/>
    <w:rsid w:val="00091D9D"/>
    <w:rsid w:val="00092250"/>
    <w:rsid w:val="000933AB"/>
    <w:rsid w:val="00093BF2"/>
    <w:rsid w:val="00094644"/>
    <w:rsid w:val="00094CBC"/>
    <w:rsid w:val="00094F6D"/>
    <w:rsid w:val="000962C1"/>
    <w:rsid w:val="000970FD"/>
    <w:rsid w:val="000A0589"/>
    <w:rsid w:val="000A1804"/>
    <w:rsid w:val="000A2468"/>
    <w:rsid w:val="000A2A79"/>
    <w:rsid w:val="000A4AB8"/>
    <w:rsid w:val="000A7795"/>
    <w:rsid w:val="000A7D77"/>
    <w:rsid w:val="000B00A7"/>
    <w:rsid w:val="000B0831"/>
    <w:rsid w:val="000B2119"/>
    <w:rsid w:val="000B23ED"/>
    <w:rsid w:val="000B4F8C"/>
    <w:rsid w:val="000B60FB"/>
    <w:rsid w:val="000B6A37"/>
    <w:rsid w:val="000B7E61"/>
    <w:rsid w:val="000C0E15"/>
    <w:rsid w:val="000C136E"/>
    <w:rsid w:val="000C3CFC"/>
    <w:rsid w:val="000C451D"/>
    <w:rsid w:val="000C4804"/>
    <w:rsid w:val="000C4843"/>
    <w:rsid w:val="000C7918"/>
    <w:rsid w:val="000C7CC0"/>
    <w:rsid w:val="000D026B"/>
    <w:rsid w:val="000D1439"/>
    <w:rsid w:val="000D1D3E"/>
    <w:rsid w:val="000D31D1"/>
    <w:rsid w:val="000D3D62"/>
    <w:rsid w:val="000D4DEC"/>
    <w:rsid w:val="000D6DA5"/>
    <w:rsid w:val="000D6E9B"/>
    <w:rsid w:val="000D7DB5"/>
    <w:rsid w:val="000E1CED"/>
    <w:rsid w:val="000E286E"/>
    <w:rsid w:val="000E3B8A"/>
    <w:rsid w:val="000E6D08"/>
    <w:rsid w:val="000F0106"/>
    <w:rsid w:val="000F09AC"/>
    <w:rsid w:val="000F474F"/>
    <w:rsid w:val="000F4758"/>
    <w:rsid w:val="000F5A05"/>
    <w:rsid w:val="000F5C9F"/>
    <w:rsid w:val="000F7481"/>
    <w:rsid w:val="00102A51"/>
    <w:rsid w:val="00102D36"/>
    <w:rsid w:val="0010395A"/>
    <w:rsid w:val="00104E92"/>
    <w:rsid w:val="00105F07"/>
    <w:rsid w:val="00106512"/>
    <w:rsid w:val="00106D10"/>
    <w:rsid w:val="00106F21"/>
    <w:rsid w:val="00110567"/>
    <w:rsid w:val="0011292D"/>
    <w:rsid w:val="001139EB"/>
    <w:rsid w:val="001142E7"/>
    <w:rsid w:val="00114FBB"/>
    <w:rsid w:val="0011578D"/>
    <w:rsid w:val="00116270"/>
    <w:rsid w:val="0011663E"/>
    <w:rsid w:val="00117184"/>
    <w:rsid w:val="00120D9D"/>
    <w:rsid w:val="00121B0A"/>
    <w:rsid w:val="001232DA"/>
    <w:rsid w:val="001233B6"/>
    <w:rsid w:val="00126C6C"/>
    <w:rsid w:val="00127B09"/>
    <w:rsid w:val="001304A1"/>
    <w:rsid w:val="00131225"/>
    <w:rsid w:val="00131FEB"/>
    <w:rsid w:val="00132945"/>
    <w:rsid w:val="00132AD9"/>
    <w:rsid w:val="00132B0F"/>
    <w:rsid w:val="00134EE4"/>
    <w:rsid w:val="0013518A"/>
    <w:rsid w:val="00135297"/>
    <w:rsid w:val="001357AF"/>
    <w:rsid w:val="00135A59"/>
    <w:rsid w:val="00135F91"/>
    <w:rsid w:val="001360B7"/>
    <w:rsid w:val="00136343"/>
    <w:rsid w:val="00136C16"/>
    <w:rsid w:val="00136F42"/>
    <w:rsid w:val="00137127"/>
    <w:rsid w:val="00137D03"/>
    <w:rsid w:val="001412DB"/>
    <w:rsid w:val="00142061"/>
    <w:rsid w:val="00142D77"/>
    <w:rsid w:val="001430AD"/>
    <w:rsid w:val="001438C3"/>
    <w:rsid w:val="00143949"/>
    <w:rsid w:val="001452E8"/>
    <w:rsid w:val="00145E7D"/>
    <w:rsid w:val="0014668C"/>
    <w:rsid w:val="00146875"/>
    <w:rsid w:val="001473F3"/>
    <w:rsid w:val="00147BBD"/>
    <w:rsid w:val="00150958"/>
    <w:rsid w:val="00155342"/>
    <w:rsid w:val="00155C48"/>
    <w:rsid w:val="00155F1A"/>
    <w:rsid w:val="001601CD"/>
    <w:rsid w:val="00161089"/>
    <w:rsid w:val="0016360E"/>
    <w:rsid w:val="0016485B"/>
    <w:rsid w:val="00164929"/>
    <w:rsid w:val="00164B4A"/>
    <w:rsid w:val="001669A8"/>
    <w:rsid w:val="001679DE"/>
    <w:rsid w:val="00167C39"/>
    <w:rsid w:val="00167E59"/>
    <w:rsid w:val="00172176"/>
    <w:rsid w:val="0017247C"/>
    <w:rsid w:val="00173CD6"/>
    <w:rsid w:val="00175601"/>
    <w:rsid w:val="00176088"/>
    <w:rsid w:val="001766F1"/>
    <w:rsid w:val="00176924"/>
    <w:rsid w:val="00177C8E"/>
    <w:rsid w:val="00180C05"/>
    <w:rsid w:val="001820B9"/>
    <w:rsid w:val="00182889"/>
    <w:rsid w:val="00182FC2"/>
    <w:rsid w:val="001840F6"/>
    <w:rsid w:val="00184FFE"/>
    <w:rsid w:val="001851EE"/>
    <w:rsid w:val="0018573B"/>
    <w:rsid w:val="0018795C"/>
    <w:rsid w:val="001911A6"/>
    <w:rsid w:val="00191FC1"/>
    <w:rsid w:val="00193015"/>
    <w:rsid w:val="001933FE"/>
    <w:rsid w:val="00196050"/>
    <w:rsid w:val="001966AD"/>
    <w:rsid w:val="001A13BB"/>
    <w:rsid w:val="001A61A2"/>
    <w:rsid w:val="001A61FD"/>
    <w:rsid w:val="001A6C0D"/>
    <w:rsid w:val="001B0917"/>
    <w:rsid w:val="001B0F40"/>
    <w:rsid w:val="001B157B"/>
    <w:rsid w:val="001B174A"/>
    <w:rsid w:val="001B208E"/>
    <w:rsid w:val="001B293E"/>
    <w:rsid w:val="001B3217"/>
    <w:rsid w:val="001B32E4"/>
    <w:rsid w:val="001B3C5D"/>
    <w:rsid w:val="001B4519"/>
    <w:rsid w:val="001B4F07"/>
    <w:rsid w:val="001B6C6C"/>
    <w:rsid w:val="001B7845"/>
    <w:rsid w:val="001B7D53"/>
    <w:rsid w:val="001C1AB6"/>
    <w:rsid w:val="001C25FF"/>
    <w:rsid w:val="001C3059"/>
    <w:rsid w:val="001C40E0"/>
    <w:rsid w:val="001C432E"/>
    <w:rsid w:val="001C47A5"/>
    <w:rsid w:val="001C6091"/>
    <w:rsid w:val="001C68A0"/>
    <w:rsid w:val="001C71C2"/>
    <w:rsid w:val="001C7C8F"/>
    <w:rsid w:val="001D0D3A"/>
    <w:rsid w:val="001D13BB"/>
    <w:rsid w:val="001D2D04"/>
    <w:rsid w:val="001D4664"/>
    <w:rsid w:val="001D4AF9"/>
    <w:rsid w:val="001D4C92"/>
    <w:rsid w:val="001D623A"/>
    <w:rsid w:val="001D63D9"/>
    <w:rsid w:val="001D7A1B"/>
    <w:rsid w:val="001D7EDE"/>
    <w:rsid w:val="001E0C54"/>
    <w:rsid w:val="001E1D32"/>
    <w:rsid w:val="001E249F"/>
    <w:rsid w:val="001E34FF"/>
    <w:rsid w:val="001E3C9B"/>
    <w:rsid w:val="001E4F36"/>
    <w:rsid w:val="001E5F1A"/>
    <w:rsid w:val="001E6840"/>
    <w:rsid w:val="001E7501"/>
    <w:rsid w:val="001F018B"/>
    <w:rsid w:val="001F103F"/>
    <w:rsid w:val="001F202B"/>
    <w:rsid w:val="001F5505"/>
    <w:rsid w:val="001F598E"/>
    <w:rsid w:val="001F5B27"/>
    <w:rsid w:val="001F72F9"/>
    <w:rsid w:val="0020015A"/>
    <w:rsid w:val="00200A15"/>
    <w:rsid w:val="00203344"/>
    <w:rsid w:val="002035AC"/>
    <w:rsid w:val="002060B5"/>
    <w:rsid w:val="0020683F"/>
    <w:rsid w:val="00206B6A"/>
    <w:rsid w:val="00207166"/>
    <w:rsid w:val="00207583"/>
    <w:rsid w:val="002102BC"/>
    <w:rsid w:val="002114D7"/>
    <w:rsid w:val="0021206D"/>
    <w:rsid w:val="00213E86"/>
    <w:rsid w:val="0021411D"/>
    <w:rsid w:val="002200BA"/>
    <w:rsid w:val="0022051F"/>
    <w:rsid w:val="00220EE5"/>
    <w:rsid w:val="002233CB"/>
    <w:rsid w:val="00224082"/>
    <w:rsid w:val="002240B5"/>
    <w:rsid w:val="00224D3C"/>
    <w:rsid w:val="002253E1"/>
    <w:rsid w:val="00226CD3"/>
    <w:rsid w:val="00227A8B"/>
    <w:rsid w:val="00230693"/>
    <w:rsid w:val="002310D6"/>
    <w:rsid w:val="00231840"/>
    <w:rsid w:val="0023194E"/>
    <w:rsid w:val="00232F78"/>
    <w:rsid w:val="0023326F"/>
    <w:rsid w:val="00236230"/>
    <w:rsid w:val="00236F60"/>
    <w:rsid w:val="00237A5D"/>
    <w:rsid w:val="002409FA"/>
    <w:rsid w:val="00240E03"/>
    <w:rsid w:val="0024122F"/>
    <w:rsid w:val="00244275"/>
    <w:rsid w:val="002442EE"/>
    <w:rsid w:val="00244E21"/>
    <w:rsid w:val="00247414"/>
    <w:rsid w:val="00247A87"/>
    <w:rsid w:val="00254E6D"/>
    <w:rsid w:val="002571B6"/>
    <w:rsid w:val="002578DD"/>
    <w:rsid w:val="00260E45"/>
    <w:rsid w:val="00261686"/>
    <w:rsid w:val="00261827"/>
    <w:rsid w:val="00264970"/>
    <w:rsid w:val="00266E24"/>
    <w:rsid w:val="00266F4F"/>
    <w:rsid w:val="00267578"/>
    <w:rsid w:val="0026791E"/>
    <w:rsid w:val="00267AC8"/>
    <w:rsid w:val="00270857"/>
    <w:rsid w:val="002709B4"/>
    <w:rsid w:val="002720B3"/>
    <w:rsid w:val="0027333D"/>
    <w:rsid w:val="002736AB"/>
    <w:rsid w:val="00275F9E"/>
    <w:rsid w:val="00277C10"/>
    <w:rsid w:val="00280070"/>
    <w:rsid w:val="00280B3A"/>
    <w:rsid w:val="00282339"/>
    <w:rsid w:val="0028254F"/>
    <w:rsid w:val="002829EC"/>
    <w:rsid w:val="002845F9"/>
    <w:rsid w:val="0028465B"/>
    <w:rsid w:val="002849C0"/>
    <w:rsid w:val="0028557C"/>
    <w:rsid w:val="002869AC"/>
    <w:rsid w:val="00286EA6"/>
    <w:rsid w:val="00287E9D"/>
    <w:rsid w:val="00290F60"/>
    <w:rsid w:val="002931CC"/>
    <w:rsid w:val="0029440E"/>
    <w:rsid w:val="0029647B"/>
    <w:rsid w:val="00296DD7"/>
    <w:rsid w:val="0029776E"/>
    <w:rsid w:val="00297DF0"/>
    <w:rsid w:val="002A231E"/>
    <w:rsid w:val="002A2CE8"/>
    <w:rsid w:val="002A4EA6"/>
    <w:rsid w:val="002A59AB"/>
    <w:rsid w:val="002A67A0"/>
    <w:rsid w:val="002A6890"/>
    <w:rsid w:val="002B0A6C"/>
    <w:rsid w:val="002B0CB7"/>
    <w:rsid w:val="002B0DA8"/>
    <w:rsid w:val="002B14D2"/>
    <w:rsid w:val="002B2358"/>
    <w:rsid w:val="002B3BB5"/>
    <w:rsid w:val="002B63CF"/>
    <w:rsid w:val="002B7DF6"/>
    <w:rsid w:val="002C1983"/>
    <w:rsid w:val="002C22FA"/>
    <w:rsid w:val="002C2B6D"/>
    <w:rsid w:val="002C3484"/>
    <w:rsid w:val="002C4096"/>
    <w:rsid w:val="002C4571"/>
    <w:rsid w:val="002C5FE6"/>
    <w:rsid w:val="002D1596"/>
    <w:rsid w:val="002D24B6"/>
    <w:rsid w:val="002D2A44"/>
    <w:rsid w:val="002D2C58"/>
    <w:rsid w:val="002D2E85"/>
    <w:rsid w:val="002D3E31"/>
    <w:rsid w:val="002D3E41"/>
    <w:rsid w:val="002D4685"/>
    <w:rsid w:val="002D64AA"/>
    <w:rsid w:val="002D6857"/>
    <w:rsid w:val="002D79FA"/>
    <w:rsid w:val="002E044F"/>
    <w:rsid w:val="002E05FA"/>
    <w:rsid w:val="002E06B9"/>
    <w:rsid w:val="002E0A29"/>
    <w:rsid w:val="002E1267"/>
    <w:rsid w:val="002E1A1E"/>
    <w:rsid w:val="002E32F1"/>
    <w:rsid w:val="002E3764"/>
    <w:rsid w:val="002E3845"/>
    <w:rsid w:val="002E41B0"/>
    <w:rsid w:val="002E6BC3"/>
    <w:rsid w:val="002E7032"/>
    <w:rsid w:val="002F0A68"/>
    <w:rsid w:val="002F335C"/>
    <w:rsid w:val="002F3A17"/>
    <w:rsid w:val="002F3F97"/>
    <w:rsid w:val="002F5668"/>
    <w:rsid w:val="002F568D"/>
    <w:rsid w:val="002F6010"/>
    <w:rsid w:val="002F75C4"/>
    <w:rsid w:val="002F7D27"/>
    <w:rsid w:val="003018E5"/>
    <w:rsid w:val="0030484A"/>
    <w:rsid w:val="003103DB"/>
    <w:rsid w:val="003118A1"/>
    <w:rsid w:val="00314CDA"/>
    <w:rsid w:val="00315133"/>
    <w:rsid w:val="0031535D"/>
    <w:rsid w:val="00315719"/>
    <w:rsid w:val="00315FA3"/>
    <w:rsid w:val="00315FFA"/>
    <w:rsid w:val="00317624"/>
    <w:rsid w:val="003202DA"/>
    <w:rsid w:val="003222A4"/>
    <w:rsid w:val="003230E6"/>
    <w:rsid w:val="003248A3"/>
    <w:rsid w:val="0032567A"/>
    <w:rsid w:val="00325BBC"/>
    <w:rsid w:val="0032727A"/>
    <w:rsid w:val="00327933"/>
    <w:rsid w:val="00327E2C"/>
    <w:rsid w:val="00330BE9"/>
    <w:rsid w:val="0033274D"/>
    <w:rsid w:val="003335DD"/>
    <w:rsid w:val="00333876"/>
    <w:rsid w:val="003341DF"/>
    <w:rsid w:val="00335650"/>
    <w:rsid w:val="00335ABD"/>
    <w:rsid w:val="00337D1C"/>
    <w:rsid w:val="00342103"/>
    <w:rsid w:val="00342A14"/>
    <w:rsid w:val="003430AD"/>
    <w:rsid w:val="00343FC1"/>
    <w:rsid w:val="0034416C"/>
    <w:rsid w:val="00344B7D"/>
    <w:rsid w:val="00345475"/>
    <w:rsid w:val="00345681"/>
    <w:rsid w:val="003500DC"/>
    <w:rsid w:val="0035073D"/>
    <w:rsid w:val="00352127"/>
    <w:rsid w:val="00352AA9"/>
    <w:rsid w:val="00353A4B"/>
    <w:rsid w:val="00354634"/>
    <w:rsid w:val="00354F7C"/>
    <w:rsid w:val="00355024"/>
    <w:rsid w:val="00356EE7"/>
    <w:rsid w:val="003571E2"/>
    <w:rsid w:val="00360FD2"/>
    <w:rsid w:val="00363231"/>
    <w:rsid w:val="00364C7A"/>
    <w:rsid w:val="00370B89"/>
    <w:rsid w:val="00370CCC"/>
    <w:rsid w:val="00373329"/>
    <w:rsid w:val="00373B06"/>
    <w:rsid w:val="00375780"/>
    <w:rsid w:val="003766F4"/>
    <w:rsid w:val="00377AD7"/>
    <w:rsid w:val="00380042"/>
    <w:rsid w:val="00380B66"/>
    <w:rsid w:val="00380EF7"/>
    <w:rsid w:val="003811A0"/>
    <w:rsid w:val="003831A1"/>
    <w:rsid w:val="00383A67"/>
    <w:rsid w:val="00384952"/>
    <w:rsid w:val="0038497A"/>
    <w:rsid w:val="00386233"/>
    <w:rsid w:val="00386959"/>
    <w:rsid w:val="00386A8C"/>
    <w:rsid w:val="00386B5D"/>
    <w:rsid w:val="00390058"/>
    <w:rsid w:val="00390BCC"/>
    <w:rsid w:val="00391A39"/>
    <w:rsid w:val="00392CD9"/>
    <w:rsid w:val="00393343"/>
    <w:rsid w:val="00393CC3"/>
    <w:rsid w:val="00395797"/>
    <w:rsid w:val="00395AB8"/>
    <w:rsid w:val="003962CD"/>
    <w:rsid w:val="00397C4F"/>
    <w:rsid w:val="003A1541"/>
    <w:rsid w:val="003A1C68"/>
    <w:rsid w:val="003A2C8E"/>
    <w:rsid w:val="003A2F9F"/>
    <w:rsid w:val="003A38FB"/>
    <w:rsid w:val="003A4015"/>
    <w:rsid w:val="003A563A"/>
    <w:rsid w:val="003A7060"/>
    <w:rsid w:val="003A73F5"/>
    <w:rsid w:val="003B0033"/>
    <w:rsid w:val="003B03F0"/>
    <w:rsid w:val="003B0807"/>
    <w:rsid w:val="003B0852"/>
    <w:rsid w:val="003B0E23"/>
    <w:rsid w:val="003B1094"/>
    <w:rsid w:val="003B1A88"/>
    <w:rsid w:val="003B25B0"/>
    <w:rsid w:val="003B33BE"/>
    <w:rsid w:val="003B359B"/>
    <w:rsid w:val="003B3BD4"/>
    <w:rsid w:val="003B45B3"/>
    <w:rsid w:val="003B51A7"/>
    <w:rsid w:val="003B58E1"/>
    <w:rsid w:val="003B6BC6"/>
    <w:rsid w:val="003B7A17"/>
    <w:rsid w:val="003C1211"/>
    <w:rsid w:val="003C422F"/>
    <w:rsid w:val="003C4466"/>
    <w:rsid w:val="003C49F0"/>
    <w:rsid w:val="003C52C6"/>
    <w:rsid w:val="003C663A"/>
    <w:rsid w:val="003C68D4"/>
    <w:rsid w:val="003C6FF7"/>
    <w:rsid w:val="003D196C"/>
    <w:rsid w:val="003D1AA4"/>
    <w:rsid w:val="003D2F91"/>
    <w:rsid w:val="003D30FC"/>
    <w:rsid w:val="003D3AF7"/>
    <w:rsid w:val="003D4493"/>
    <w:rsid w:val="003D49ED"/>
    <w:rsid w:val="003D4ACF"/>
    <w:rsid w:val="003D4BC1"/>
    <w:rsid w:val="003D4FC9"/>
    <w:rsid w:val="003D5367"/>
    <w:rsid w:val="003D5790"/>
    <w:rsid w:val="003D59DD"/>
    <w:rsid w:val="003D6777"/>
    <w:rsid w:val="003E055C"/>
    <w:rsid w:val="003E1F95"/>
    <w:rsid w:val="003E2712"/>
    <w:rsid w:val="003E351F"/>
    <w:rsid w:val="003E3869"/>
    <w:rsid w:val="003E4CB9"/>
    <w:rsid w:val="003E727F"/>
    <w:rsid w:val="003F0BE3"/>
    <w:rsid w:val="003F209D"/>
    <w:rsid w:val="003F3042"/>
    <w:rsid w:val="003F5DF9"/>
    <w:rsid w:val="003F751A"/>
    <w:rsid w:val="003F7AC8"/>
    <w:rsid w:val="003F7CBA"/>
    <w:rsid w:val="0040010F"/>
    <w:rsid w:val="00400E25"/>
    <w:rsid w:val="004014F8"/>
    <w:rsid w:val="00401675"/>
    <w:rsid w:val="004026BB"/>
    <w:rsid w:val="00403940"/>
    <w:rsid w:val="00404849"/>
    <w:rsid w:val="00405822"/>
    <w:rsid w:val="004058B5"/>
    <w:rsid w:val="00405AE5"/>
    <w:rsid w:val="00407F48"/>
    <w:rsid w:val="004103F7"/>
    <w:rsid w:val="00410929"/>
    <w:rsid w:val="004109A5"/>
    <w:rsid w:val="00410FCE"/>
    <w:rsid w:val="00411AA7"/>
    <w:rsid w:val="00411D3E"/>
    <w:rsid w:val="00414F95"/>
    <w:rsid w:val="00415934"/>
    <w:rsid w:val="00421B09"/>
    <w:rsid w:val="00422A3A"/>
    <w:rsid w:val="0042300B"/>
    <w:rsid w:val="0042358A"/>
    <w:rsid w:val="00424DB7"/>
    <w:rsid w:val="00427405"/>
    <w:rsid w:val="00431092"/>
    <w:rsid w:val="00431550"/>
    <w:rsid w:val="004323E3"/>
    <w:rsid w:val="004325B1"/>
    <w:rsid w:val="0043382A"/>
    <w:rsid w:val="0043500C"/>
    <w:rsid w:val="00435FE2"/>
    <w:rsid w:val="004408E8"/>
    <w:rsid w:val="0044123B"/>
    <w:rsid w:val="0044126C"/>
    <w:rsid w:val="004413B9"/>
    <w:rsid w:val="00441EDD"/>
    <w:rsid w:val="00443077"/>
    <w:rsid w:val="004437B1"/>
    <w:rsid w:val="00443FF6"/>
    <w:rsid w:val="00444717"/>
    <w:rsid w:val="00444FA9"/>
    <w:rsid w:val="00445C03"/>
    <w:rsid w:val="00446E45"/>
    <w:rsid w:val="00447341"/>
    <w:rsid w:val="00451352"/>
    <w:rsid w:val="00452D82"/>
    <w:rsid w:val="00453416"/>
    <w:rsid w:val="004548EF"/>
    <w:rsid w:val="00455B93"/>
    <w:rsid w:val="00455C7E"/>
    <w:rsid w:val="00456250"/>
    <w:rsid w:val="00456D94"/>
    <w:rsid w:val="00457220"/>
    <w:rsid w:val="00457AD9"/>
    <w:rsid w:val="00457CB2"/>
    <w:rsid w:val="00460D87"/>
    <w:rsid w:val="0046318D"/>
    <w:rsid w:val="00463C51"/>
    <w:rsid w:val="00464137"/>
    <w:rsid w:val="00464DD4"/>
    <w:rsid w:val="004656F5"/>
    <w:rsid w:val="0046793C"/>
    <w:rsid w:val="00471693"/>
    <w:rsid w:val="00471A9C"/>
    <w:rsid w:val="0047299F"/>
    <w:rsid w:val="004747CA"/>
    <w:rsid w:val="00474E8E"/>
    <w:rsid w:val="0047633C"/>
    <w:rsid w:val="00476DE1"/>
    <w:rsid w:val="0047706E"/>
    <w:rsid w:val="004804F5"/>
    <w:rsid w:val="00480D80"/>
    <w:rsid w:val="00481872"/>
    <w:rsid w:val="00481FD0"/>
    <w:rsid w:val="00482344"/>
    <w:rsid w:val="00482E7B"/>
    <w:rsid w:val="00483167"/>
    <w:rsid w:val="00484EB2"/>
    <w:rsid w:val="00485F38"/>
    <w:rsid w:val="004863AE"/>
    <w:rsid w:val="004873CF"/>
    <w:rsid w:val="00487841"/>
    <w:rsid w:val="00487881"/>
    <w:rsid w:val="00490EC3"/>
    <w:rsid w:val="00494C31"/>
    <w:rsid w:val="004957E4"/>
    <w:rsid w:val="004966FD"/>
    <w:rsid w:val="004A0A3C"/>
    <w:rsid w:val="004A0D1A"/>
    <w:rsid w:val="004A0DB4"/>
    <w:rsid w:val="004A1E68"/>
    <w:rsid w:val="004A1F19"/>
    <w:rsid w:val="004A1F77"/>
    <w:rsid w:val="004A2146"/>
    <w:rsid w:val="004A25DE"/>
    <w:rsid w:val="004A3207"/>
    <w:rsid w:val="004A32AD"/>
    <w:rsid w:val="004A3BB9"/>
    <w:rsid w:val="004A66B3"/>
    <w:rsid w:val="004B03D7"/>
    <w:rsid w:val="004B4731"/>
    <w:rsid w:val="004B4841"/>
    <w:rsid w:val="004B4A1A"/>
    <w:rsid w:val="004B4F6C"/>
    <w:rsid w:val="004B720F"/>
    <w:rsid w:val="004C10A9"/>
    <w:rsid w:val="004C323D"/>
    <w:rsid w:val="004C3243"/>
    <w:rsid w:val="004C4EB6"/>
    <w:rsid w:val="004C65E2"/>
    <w:rsid w:val="004C66E8"/>
    <w:rsid w:val="004D04FF"/>
    <w:rsid w:val="004D096F"/>
    <w:rsid w:val="004D24D9"/>
    <w:rsid w:val="004D2615"/>
    <w:rsid w:val="004D29CD"/>
    <w:rsid w:val="004D3795"/>
    <w:rsid w:val="004D5218"/>
    <w:rsid w:val="004D5EC7"/>
    <w:rsid w:val="004D7B2F"/>
    <w:rsid w:val="004D7E56"/>
    <w:rsid w:val="004E19A7"/>
    <w:rsid w:val="004E2056"/>
    <w:rsid w:val="004E2548"/>
    <w:rsid w:val="004E2993"/>
    <w:rsid w:val="004E3371"/>
    <w:rsid w:val="004E389C"/>
    <w:rsid w:val="004E43A4"/>
    <w:rsid w:val="004E47FB"/>
    <w:rsid w:val="004E4E58"/>
    <w:rsid w:val="004E58AF"/>
    <w:rsid w:val="004E7246"/>
    <w:rsid w:val="004F1BDF"/>
    <w:rsid w:val="004F21C6"/>
    <w:rsid w:val="004F3FE1"/>
    <w:rsid w:val="004F4561"/>
    <w:rsid w:val="004F5BCF"/>
    <w:rsid w:val="004F6422"/>
    <w:rsid w:val="004F64D6"/>
    <w:rsid w:val="004F7C90"/>
    <w:rsid w:val="00502231"/>
    <w:rsid w:val="00502541"/>
    <w:rsid w:val="00502C41"/>
    <w:rsid w:val="0050383C"/>
    <w:rsid w:val="00504608"/>
    <w:rsid w:val="00504F9E"/>
    <w:rsid w:val="00504FD3"/>
    <w:rsid w:val="005066A7"/>
    <w:rsid w:val="00506F76"/>
    <w:rsid w:val="00507B51"/>
    <w:rsid w:val="00507F8A"/>
    <w:rsid w:val="00507FBD"/>
    <w:rsid w:val="005120DB"/>
    <w:rsid w:val="00512D32"/>
    <w:rsid w:val="005147B6"/>
    <w:rsid w:val="005151A6"/>
    <w:rsid w:val="00516534"/>
    <w:rsid w:val="00516586"/>
    <w:rsid w:val="0051755C"/>
    <w:rsid w:val="00521DC9"/>
    <w:rsid w:val="00522356"/>
    <w:rsid w:val="005233B0"/>
    <w:rsid w:val="00525119"/>
    <w:rsid w:val="00526EE1"/>
    <w:rsid w:val="005274EF"/>
    <w:rsid w:val="00530E0D"/>
    <w:rsid w:val="005312E1"/>
    <w:rsid w:val="005323AD"/>
    <w:rsid w:val="00532451"/>
    <w:rsid w:val="0053275F"/>
    <w:rsid w:val="005337CD"/>
    <w:rsid w:val="00535AC4"/>
    <w:rsid w:val="00536DFB"/>
    <w:rsid w:val="0054346A"/>
    <w:rsid w:val="00543EA0"/>
    <w:rsid w:val="0054598A"/>
    <w:rsid w:val="00545DE8"/>
    <w:rsid w:val="0054768C"/>
    <w:rsid w:val="00550FD1"/>
    <w:rsid w:val="0055184E"/>
    <w:rsid w:val="00551DB1"/>
    <w:rsid w:val="00553F27"/>
    <w:rsid w:val="00554572"/>
    <w:rsid w:val="00555651"/>
    <w:rsid w:val="00555AD9"/>
    <w:rsid w:val="00556192"/>
    <w:rsid w:val="005578C4"/>
    <w:rsid w:val="0056047B"/>
    <w:rsid w:val="005610B8"/>
    <w:rsid w:val="00562510"/>
    <w:rsid w:val="00562782"/>
    <w:rsid w:val="00563F61"/>
    <w:rsid w:val="0056444D"/>
    <w:rsid w:val="0056784B"/>
    <w:rsid w:val="0057145B"/>
    <w:rsid w:val="00572BED"/>
    <w:rsid w:val="00572EB0"/>
    <w:rsid w:val="005730FD"/>
    <w:rsid w:val="00576E34"/>
    <w:rsid w:val="00577205"/>
    <w:rsid w:val="00580694"/>
    <w:rsid w:val="005807C4"/>
    <w:rsid w:val="005810D9"/>
    <w:rsid w:val="0058265D"/>
    <w:rsid w:val="00582AE5"/>
    <w:rsid w:val="00583CBD"/>
    <w:rsid w:val="00584399"/>
    <w:rsid w:val="00584FA8"/>
    <w:rsid w:val="00587742"/>
    <w:rsid w:val="00590588"/>
    <w:rsid w:val="00592025"/>
    <w:rsid w:val="005922FF"/>
    <w:rsid w:val="005933DD"/>
    <w:rsid w:val="00593FD7"/>
    <w:rsid w:val="005942D3"/>
    <w:rsid w:val="00594A3E"/>
    <w:rsid w:val="00595931"/>
    <w:rsid w:val="0059656C"/>
    <w:rsid w:val="005A0231"/>
    <w:rsid w:val="005A10E1"/>
    <w:rsid w:val="005A149D"/>
    <w:rsid w:val="005A28EB"/>
    <w:rsid w:val="005A2E54"/>
    <w:rsid w:val="005A2F6C"/>
    <w:rsid w:val="005A4C49"/>
    <w:rsid w:val="005A5722"/>
    <w:rsid w:val="005B4D89"/>
    <w:rsid w:val="005B4E26"/>
    <w:rsid w:val="005B5D4D"/>
    <w:rsid w:val="005B6F74"/>
    <w:rsid w:val="005B71EF"/>
    <w:rsid w:val="005B747B"/>
    <w:rsid w:val="005C052D"/>
    <w:rsid w:val="005C19B1"/>
    <w:rsid w:val="005C1E57"/>
    <w:rsid w:val="005C4D5D"/>
    <w:rsid w:val="005C5B43"/>
    <w:rsid w:val="005C61DC"/>
    <w:rsid w:val="005C73B0"/>
    <w:rsid w:val="005D13FC"/>
    <w:rsid w:val="005D2B93"/>
    <w:rsid w:val="005D2E7F"/>
    <w:rsid w:val="005D4595"/>
    <w:rsid w:val="005D4F81"/>
    <w:rsid w:val="005D5476"/>
    <w:rsid w:val="005D5855"/>
    <w:rsid w:val="005D6586"/>
    <w:rsid w:val="005D67B0"/>
    <w:rsid w:val="005D77CB"/>
    <w:rsid w:val="005E08D2"/>
    <w:rsid w:val="005E2927"/>
    <w:rsid w:val="005E336D"/>
    <w:rsid w:val="005E37EC"/>
    <w:rsid w:val="005E46FA"/>
    <w:rsid w:val="005E5259"/>
    <w:rsid w:val="005E5585"/>
    <w:rsid w:val="005F08A4"/>
    <w:rsid w:val="005F3341"/>
    <w:rsid w:val="005F362C"/>
    <w:rsid w:val="005F42B1"/>
    <w:rsid w:val="005F445A"/>
    <w:rsid w:val="005F59DD"/>
    <w:rsid w:val="005F779D"/>
    <w:rsid w:val="006003B7"/>
    <w:rsid w:val="00600BCA"/>
    <w:rsid w:val="006015C1"/>
    <w:rsid w:val="006023FE"/>
    <w:rsid w:val="00603315"/>
    <w:rsid w:val="00603365"/>
    <w:rsid w:val="006048D7"/>
    <w:rsid w:val="006057B0"/>
    <w:rsid w:val="00605A3E"/>
    <w:rsid w:val="006065B5"/>
    <w:rsid w:val="00610DDB"/>
    <w:rsid w:val="00615589"/>
    <w:rsid w:val="006166E9"/>
    <w:rsid w:val="006175A7"/>
    <w:rsid w:val="00620110"/>
    <w:rsid w:val="00620895"/>
    <w:rsid w:val="00621872"/>
    <w:rsid w:val="00623791"/>
    <w:rsid w:val="00623B10"/>
    <w:rsid w:val="00625E6B"/>
    <w:rsid w:val="00626D01"/>
    <w:rsid w:val="00626DFF"/>
    <w:rsid w:val="006309BD"/>
    <w:rsid w:val="006325F6"/>
    <w:rsid w:val="00633BAE"/>
    <w:rsid w:val="006358CE"/>
    <w:rsid w:val="00635C50"/>
    <w:rsid w:val="00636952"/>
    <w:rsid w:val="00636D54"/>
    <w:rsid w:val="00637139"/>
    <w:rsid w:val="006377BB"/>
    <w:rsid w:val="00637D61"/>
    <w:rsid w:val="0064014E"/>
    <w:rsid w:val="00640649"/>
    <w:rsid w:val="0064138C"/>
    <w:rsid w:val="00641640"/>
    <w:rsid w:val="00642694"/>
    <w:rsid w:val="006427B8"/>
    <w:rsid w:val="00642DED"/>
    <w:rsid w:val="00642F20"/>
    <w:rsid w:val="006432AB"/>
    <w:rsid w:val="00643620"/>
    <w:rsid w:val="00647C47"/>
    <w:rsid w:val="00650F89"/>
    <w:rsid w:val="006511B3"/>
    <w:rsid w:val="00652CBB"/>
    <w:rsid w:val="0065385A"/>
    <w:rsid w:val="00653FE7"/>
    <w:rsid w:val="006541E2"/>
    <w:rsid w:val="00654451"/>
    <w:rsid w:val="00654C05"/>
    <w:rsid w:val="00655222"/>
    <w:rsid w:val="00660D2C"/>
    <w:rsid w:val="00661139"/>
    <w:rsid w:val="006627D2"/>
    <w:rsid w:val="00662BAE"/>
    <w:rsid w:val="00662C53"/>
    <w:rsid w:val="006653CC"/>
    <w:rsid w:val="00665C0A"/>
    <w:rsid w:val="00665DCF"/>
    <w:rsid w:val="00666D3C"/>
    <w:rsid w:val="00666DA2"/>
    <w:rsid w:val="00670409"/>
    <w:rsid w:val="00670CD1"/>
    <w:rsid w:val="00672AB2"/>
    <w:rsid w:val="0067301C"/>
    <w:rsid w:val="0067363B"/>
    <w:rsid w:val="00675260"/>
    <w:rsid w:val="00676FB9"/>
    <w:rsid w:val="0067770F"/>
    <w:rsid w:val="0067778C"/>
    <w:rsid w:val="0068045A"/>
    <w:rsid w:val="00680AFB"/>
    <w:rsid w:val="00681403"/>
    <w:rsid w:val="00684497"/>
    <w:rsid w:val="00685460"/>
    <w:rsid w:val="006855EF"/>
    <w:rsid w:val="00685727"/>
    <w:rsid w:val="00685923"/>
    <w:rsid w:val="00685E19"/>
    <w:rsid w:val="00686199"/>
    <w:rsid w:val="006862D1"/>
    <w:rsid w:val="00686CAE"/>
    <w:rsid w:val="0068775E"/>
    <w:rsid w:val="00690DB6"/>
    <w:rsid w:val="00690DFB"/>
    <w:rsid w:val="00692CCA"/>
    <w:rsid w:val="006938F9"/>
    <w:rsid w:val="00696853"/>
    <w:rsid w:val="00696916"/>
    <w:rsid w:val="00696B11"/>
    <w:rsid w:val="00696DD2"/>
    <w:rsid w:val="006974C0"/>
    <w:rsid w:val="006A3BF6"/>
    <w:rsid w:val="006A406C"/>
    <w:rsid w:val="006A53B6"/>
    <w:rsid w:val="006A5645"/>
    <w:rsid w:val="006A5AE5"/>
    <w:rsid w:val="006A6E61"/>
    <w:rsid w:val="006B05BD"/>
    <w:rsid w:val="006B15A1"/>
    <w:rsid w:val="006B4690"/>
    <w:rsid w:val="006B49D1"/>
    <w:rsid w:val="006B5C39"/>
    <w:rsid w:val="006B5CC9"/>
    <w:rsid w:val="006B5E50"/>
    <w:rsid w:val="006B6FD1"/>
    <w:rsid w:val="006C1703"/>
    <w:rsid w:val="006C28D8"/>
    <w:rsid w:val="006C30B9"/>
    <w:rsid w:val="006C3A9F"/>
    <w:rsid w:val="006C5032"/>
    <w:rsid w:val="006C557D"/>
    <w:rsid w:val="006C563F"/>
    <w:rsid w:val="006C5823"/>
    <w:rsid w:val="006C6397"/>
    <w:rsid w:val="006C76C4"/>
    <w:rsid w:val="006C7A11"/>
    <w:rsid w:val="006D1AD3"/>
    <w:rsid w:val="006D2CBE"/>
    <w:rsid w:val="006D3623"/>
    <w:rsid w:val="006D4C69"/>
    <w:rsid w:val="006D5494"/>
    <w:rsid w:val="006D6322"/>
    <w:rsid w:val="006E028E"/>
    <w:rsid w:val="006E1654"/>
    <w:rsid w:val="006E448E"/>
    <w:rsid w:val="006E53A8"/>
    <w:rsid w:val="006E79C9"/>
    <w:rsid w:val="006F07E8"/>
    <w:rsid w:val="006F0C43"/>
    <w:rsid w:val="006F1B08"/>
    <w:rsid w:val="006F1B4A"/>
    <w:rsid w:val="006F23FA"/>
    <w:rsid w:val="006F2B00"/>
    <w:rsid w:val="006F6E3F"/>
    <w:rsid w:val="006F75C1"/>
    <w:rsid w:val="006F7643"/>
    <w:rsid w:val="006F7FA0"/>
    <w:rsid w:val="007006C4"/>
    <w:rsid w:val="00700FC4"/>
    <w:rsid w:val="00703004"/>
    <w:rsid w:val="00705080"/>
    <w:rsid w:val="007056FB"/>
    <w:rsid w:val="007061ED"/>
    <w:rsid w:val="00706646"/>
    <w:rsid w:val="00710817"/>
    <w:rsid w:val="00710FAC"/>
    <w:rsid w:val="00713C91"/>
    <w:rsid w:val="00715B92"/>
    <w:rsid w:val="007210D0"/>
    <w:rsid w:val="0072358D"/>
    <w:rsid w:val="00723BC3"/>
    <w:rsid w:val="00724076"/>
    <w:rsid w:val="007244C0"/>
    <w:rsid w:val="00724A57"/>
    <w:rsid w:val="0072677A"/>
    <w:rsid w:val="00730792"/>
    <w:rsid w:val="007308E0"/>
    <w:rsid w:val="0073208E"/>
    <w:rsid w:val="00732700"/>
    <w:rsid w:val="00732AD1"/>
    <w:rsid w:val="00733327"/>
    <w:rsid w:val="007348DA"/>
    <w:rsid w:val="0073639F"/>
    <w:rsid w:val="00737298"/>
    <w:rsid w:val="007373E8"/>
    <w:rsid w:val="00737F56"/>
    <w:rsid w:val="007417CA"/>
    <w:rsid w:val="00741D18"/>
    <w:rsid w:val="007422EF"/>
    <w:rsid w:val="00742521"/>
    <w:rsid w:val="007430D6"/>
    <w:rsid w:val="007440A4"/>
    <w:rsid w:val="007462F3"/>
    <w:rsid w:val="00746E36"/>
    <w:rsid w:val="007476FB"/>
    <w:rsid w:val="0075092D"/>
    <w:rsid w:val="00751D0C"/>
    <w:rsid w:val="007543B3"/>
    <w:rsid w:val="007546BC"/>
    <w:rsid w:val="00754C6F"/>
    <w:rsid w:val="0075545A"/>
    <w:rsid w:val="00756BA0"/>
    <w:rsid w:val="0075768D"/>
    <w:rsid w:val="007609E7"/>
    <w:rsid w:val="007618D6"/>
    <w:rsid w:val="00761C3C"/>
    <w:rsid w:val="00761EFD"/>
    <w:rsid w:val="00762BD3"/>
    <w:rsid w:val="007656C4"/>
    <w:rsid w:val="00765EA8"/>
    <w:rsid w:val="00766C94"/>
    <w:rsid w:val="00766F17"/>
    <w:rsid w:val="00766FC1"/>
    <w:rsid w:val="00770171"/>
    <w:rsid w:val="00771544"/>
    <w:rsid w:val="00771D6C"/>
    <w:rsid w:val="007724B2"/>
    <w:rsid w:val="00772ADE"/>
    <w:rsid w:val="00772CCA"/>
    <w:rsid w:val="00774077"/>
    <w:rsid w:val="00775253"/>
    <w:rsid w:val="0077529A"/>
    <w:rsid w:val="00777305"/>
    <w:rsid w:val="007804D0"/>
    <w:rsid w:val="007823A1"/>
    <w:rsid w:val="0078258F"/>
    <w:rsid w:val="00782B7A"/>
    <w:rsid w:val="0078365E"/>
    <w:rsid w:val="00784095"/>
    <w:rsid w:val="0078778A"/>
    <w:rsid w:val="00790240"/>
    <w:rsid w:val="007926CD"/>
    <w:rsid w:val="00793078"/>
    <w:rsid w:val="00794AA3"/>
    <w:rsid w:val="00796A61"/>
    <w:rsid w:val="0079783B"/>
    <w:rsid w:val="007A375F"/>
    <w:rsid w:val="007A3DCD"/>
    <w:rsid w:val="007A46D7"/>
    <w:rsid w:val="007A4E72"/>
    <w:rsid w:val="007A5A59"/>
    <w:rsid w:val="007A5FE6"/>
    <w:rsid w:val="007A6CDC"/>
    <w:rsid w:val="007B1A6A"/>
    <w:rsid w:val="007B2002"/>
    <w:rsid w:val="007B3F59"/>
    <w:rsid w:val="007B41B5"/>
    <w:rsid w:val="007B4504"/>
    <w:rsid w:val="007B5BCF"/>
    <w:rsid w:val="007B5C81"/>
    <w:rsid w:val="007B6E25"/>
    <w:rsid w:val="007B7929"/>
    <w:rsid w:val="007B7B22"/>
    <w:rsid w:val="007C0504"/>
    <w:rsid w:val="007C0C86"/>
    <w:rsid w:val="007C0FDE"/>
    <w:rsid w:val="007C178C"/>
    <w:rsid w:val="007C29E9"/>
    <w:rsid w:val="007C2BD4"/>
    <w:rsid w:val="007C3034"/>
    <w:rsid w:val="007C4FBA"/>
    <w:rsid w:val="007C5955"/>
    <w:rsid w:val="007C6D20"/>
    <w:rsid w:val="007D00CE"/>
    <w:rsid w:val="007D05AA"/>
    <w:rsid w:val="007D1580"/>
    <w:rsid w:val="007D2FA7"/>
    <w:rsid w:val="007D374A"/>
    <w:rsid w:val="007D3937"/>
    <w:rsid w:val="007D3D39"/>
    <w:rsid w:val="007D3F6E"/>
    <w:rsid w:val="007D4332"/>
    <w:rsid w:val="007D448F"/>
    <w:rsid w:val="007D4514"/>
    <w:rsid w:val="007D4982"/>
    <w:rsid w:val="007D6AA3"/>
    <w:rsid w:val="007E0543"/>
    <w:rsid w:val="007E1BE1"/>
    <w:rsid w:val="007E2FE1"/>
    <w:rsid w:val="007E32D0"/>
    <w:rsid w:val="007E45BF"/>
    <w:rsid w:val="007E5283"/>
    <w:rsid w:val="007E54BC"/>
    <w:rsid w:val="007E665B"/>
    <w:rsid w:val="007E6789"/>
    <w:rsid w:val="007E78E8"/>
    <w:rsid w:val="007E7BE4"/>
    <w:rsid w:val="007E7C72"/>
    <w:rsid w:val="007F0450"/>
    <w:rsid w:val="007F09EE"/>
    <w:rsid w:val="007F0AD2"/>
    <w:rsid w:val="007F351A"/>
    <w:rsid w:val="007F54B6"/>
    <w:rsid w:val="007F61FC"/>
    <w:rsid w:val="007F769C"/>
    <w:rsid w:val="00801676"/>
    <w:rsid w:val="00803873"/>
    <w:rsid w:val="00803EAE"/>
    <w:rsid w:val="00803EC0"/>
    <w:rsid w:val="008050B4"/>
    <w:rsid w:val="00805AF4"/>
    <w:rsid w:val="00805B55"/>
    <w:rsid w:val="00810E2D"/>
    <w:rsid w:val="008114E1"/>
    <w:rsid w:val="00812119"/>
    <w:rsid w:val="00812C29"/>
    <w:rsid w:val="00820424"/>
    <w:rsid w:val="00820476"/>
    <w:rsid w:val="00820897"/>
    <w:rsid w:val="00821861"/>
    <w:rsid w:val="0082238A"/>
    <w:rsid w:val="00823219"/>
    <w:rsid w:val="0082345A"/>
    <w:rsid w:val="00824131"/>
    <w:rsid w:val="00825233"/>
    <w:rsid w:val="0082603D"/>
    <w:rsid w:val="0082742F"/>
    <w:rsid w:val="0083487B"/>
    <w:rsid w:val="0084194B"/>
    <w:rsid w:val="00842839"/>
    <w:rsid w:val="00842CF8"/>
    <w:rsid w:val="00843956"/>
    <w:rsid w:val="008445E9"/>
    <w:rsid w:val="0084578B"/>
    <w:rsid w:val="00847819"/>
    <w:rsid w:val="008505DB"/>
    <w:rsid w:val="00851A9B"/>
    <w:rsid w:val="00853A4A"/>
    <w:rsid w:val="00855B38"/>
    <w:rsid w:val="008562BA"/>
    <w:rsid w:val="00856D96"/>
    <w:rsid w:val="0086004F"/>
    <w:rsid w:val="008619F0"/>
    <w:rsid w:val="00861E2A"/>
    <w:rsid w:val="00863367"/>
    <w:rsid w:val="00865744"/>
    <w:rsid w:val="008664A1"/>
    <w:rsid w:val="00871331"/>
    <w:rsid w:val="008714AC"/>
    <w:rsid w:val="00871CC8"/>
    <w:rsid w:val="00873CF0"/>
    <w:rsid w:val="00874297"/>
    <w:rsid w:val="00874FF7"/>
    <w:rsid w:val="008767DA"/>
    <w:rsid w:val="00877777"/>
    <w:rsid w:val="008800F4"/>
    <w:rsid w:val="00880A11"/>
    <w:rsid w:val="00881E00"/>
    <w:rsid w:val="0088297C"/>
    <w:rsid w:val="00882AB1"/>
    <w:rsid w:val="00882EC4"/>
    <w:rsid w:val="00883C8D"/>
    <w:rsid w:val="00883FF3"/>
    <w:rsid w:val="00886BDC"/>
    <w:rsid w:val="00887406"/>
    <w:rsid w:val="00887C02"/>
    <w:rsid w:val="00887F38"/>
    <w:rsid w:val="008904EC"/>
    <w:rsid w:val="0089083D"/>
    <w:rsid w:val="0089372F"/>
    <w:rsid w:val="00893F34"/>
    <w:rsid w:val="008941EF"/>
    <w:rsid w:val="00894553"/>
    <w:rsid w:val="00894B66"/>
    <w:rsid w:val="00894C58"/>
    <w:rsid w:val="00895284"/>
    <w:rsid w:val="008959A0"/>
    <w:rsid w:val="008959B6"/>
    <w:rsid w:val="008A0315"/>
    <w:rsid w:val="008A146E"/>
    <w:rsid w:val="008A23CB"/>
    <w:rsid w:val="008A2B7F"/>
    <w:rsid w:val="008A3A5E"/>
    <w:rsid w:val="008A4C8F"/>
    <w:rsid w:val="008A4F86"/>
    <w:rsid w:val="008B0F4B"/>
    <w:rsid w:val="008B1E9C"/>
    <w:rsid w:val="008B2DEB"/>
    <w:rsid w:val="008B3600"/>
    <w:rsid w:val="008B4658"/>
    <w:rsid w:val="008B5C9D"/>
    <w:rsid w:val="008B6719"/>
    <w:rsid w:val="008B707A"/>
    <w:rsid w:val="008C1EF8"/>
    <w:rsid w:val="008C25C3"/>
    <w:rsid w:val="008C2B25"/>
    <w:rsid w:val="008C62B1"/>
    <w:rsid w:val="008C687F"/>
    <w:rsid w:val="008C74DD"/>
    <w:rsid w:val="008C79D7"/>
    <w:rsid w:val="008C7D77"/>
    <w:rsid w:val="008D0E35"/>
    <w:rsid w:val="008D1DD7"/>
    <w:rsid w:val="008D1E7F"/>
    <w:rsid w:val="008D2EA0"/>
    <w:rsid w:val="008D31BF"/>
    <w:rsid w:val="008D36E3"/>
    <w:rsid w:val="008D47A0"/>
    <w:rsid w:val="008D5059"/>
    <w:rsid w:val="008D7FCF"/>
    <w:rsid w:val="008E0232"/>
    <w:rsid w:val="008E0639"/>
    <w:rsid w:val="008E2177"/>
    <w:rsid w:val="008E3A66"/>
    <w:rsid w:val="008E42C8"/>
    <w:rsid w:val="008F0179"/>
    <w:rsid w:val="008F0FE6"/>
    <w:rsid w:val="008F241C"/>
    <w:rsid w:val="008F2A23"/>
    <w:rsid w:val="008F456B"/>
    <w:rsid w:val="008F50FF"/>
    <w:rsid w:val="008F7DB3"/>
    <w:rsid w:val="00900D8D"/>
    <w:rsid w:val="00901FAB"/>
    <w:rsid w:val="0090556C"/>
    <w:rsid w:val="0090557E"/>
    <w:rsid w:val="00906321"/>
    <w:rsid w:val="00910001"/>
    <w:rsid w:val="00910751"/>
    <w:rsid w:val="00910E2C"/>
    <w:rsid w:val="00911976"/>
    <w:rsid w:val="00912107"/>
    <w:rsid w:val="009147E8"/>
    <w:rsid w:val="00915675"/>
    <w:rsid w:val="00916840"/>
    <w:rsid w:val="009178C6"/>
    <w:rsid w:val="00920FA6"/>
    <w:rsid w:val="009215AC"/>
    <w:rsid w:val="00927160"/>
    <w:rsid w:val="00927BDA"/>
    <w:rsid w:val="00930163"/>
    <w:rsid w:val="009319FF"/>
    <w:rsid w:val="009353FD"/>
    <w:rsid w:val="00935F56"/>
    <w:rsid w:val="00936B7C"/>
    <w:rsid w:val="00936FFB"/>
    <w:rsid w:val="0094153F"/>
    <w:rsid w:val="00942B35"/>
    <w:rsid w:val="00943629"/>
    <w:rsid w:val="009441D2"/>
    <w:rsid w:val="00947893"/>
    <w:rsid w:val="00950A13"/>
    <w:rsid w:val="009521D2"/>
    <w:rsid w:val="009522DF"/>
    <w:rsid w:val="009533C0"/>
    <w:rsid w:val="00953639"/>
    <w:rsid w:val="0095384C"/>
    <w:rsid w:val="00957EC1"/>
    <w:rsid w:val="0096091A"/>
    <w:rsid w:val="009621D1"/>
    <w:rsid w:val="00962FD2"/>
    <w:rsid w:val="009640BC"/>
    <w:rsid w:val="009651B7"/>
    <w:rsid w:val="00966E6B"/>
    <w:rsid w:val="009673FF"/>
    <w:rsid w:val="00970C1E"/>
    <w:rsid w:val="00970DD4"/>
    <w:rsid w:val="00971DE9"/>
    <w:rsid w:val="00972D7A"/>
    <w:rsid w:val="00974A6E"/>
    <w:rsid w:val="00977341"/>
    <w:rsid w:val="0097781F"/>
    <w:rsid w:val="00977BAD"/>
    <w:rsid w:val="0098039A"/>
    <w:rsid w:val="009808A9"/>
    <w:rsid w:val="009812C9"/>
    <w:rsid w:val="009827DB"/>
    <w:rsid w:val="00982F2B"/>
    <w:rsid w:val="00990D4F"/>
    <w:rsid w:val="00991360"/>
    <w:rsid w:val="00991417"/>
    <w:rsid w:val="009923D8"/>
    <w:rsid w:val="009928E1"/>
    <w:rsid w:val="00996A25"/>
    <w:rsid w:val="00996CA5"/>
    <w:rsid w:val="009974A8"/>
    <w:rsid w:val="00997D07"/>
    <w:rsid w:val="009A10C4"/>
    <w:rsid w:val="009A1556"/>
    <w:rsid w:val="009A284B"/>
    <w:rsid w:val="009A37AD"/>
    <w:rsid w:val="009A3E6B"/>
    <w:rsid w:val="009A4C8B"/>
    <w:rsid w:val="009A521D"/>
    <w:rsid w:val="009A6AF0"/>
    <w:rsid w:val="009A77E0"/>
    <w:rsid w:val="009B031A"/>
    <w:rsid w:val="009B388F"/>
    <w:rsid w:val="009B6460"/>
    <w:rsid w:val="009B6903"/>
    <w:rsid w:val="009C19D3"/>
    <w:rsid w:val="009C220E"/>
    <w:rsid w:val="009C2DBB"/>
    <w:rsid w:val="009C2EE6"/>
    <w:rsid w:val="009C3005"/>
    <w:rsid w:val="009C3C1B"/>
    <w:rsid w:val="009D0EF9"/>
    <w:rsid w:val="009D104C"/>
    <w:rsid w:val="009D1E02"/>
    <w:rsid w:val="009D2855"/>
    <w:rsid w:val="009D3124"/>
    <w:rsid w:val="009D31A9"/>
    <w:rsid w:val="009D577A"/>
    <w:rsid w:val="009D5FC8"/>
    <w:rsid w:val="009D6A7A"/>
    <w:rsid w:val="009D7620"/>
    <w:rsid w:val="009E06A7"/>
    <w:rsid w:val="009E0DEE"/>
    <w:rsid w:val="009E3B3D"/>
    <w:rsid w:val="009E3D88"/>
    <w:rsid w:val="009E47C0"/>
    <w:rsid w:val="009E5285"/>
    <w:rsid w:val="009E72A7"/>
    <w:rsid w:val="009E7F1B"/>
    <w:rsid w:val="009F0D0D"/>
    <w:rsid w:val="009F25B3"/>
    <w:rsid w:val="009F4A10"/>
    <w:rsid w:val="009F6BB2"/>
    <w:rsid w:val="009F76D9"/>
    <w:rsid w:val="009F7CCD"/>
    <w:rsid w:val="00A014DF"/>
    <w:rsid w:val="00A024E8"/>
    <w:rsid w:val="00A03529"/>
    <w:rsid w:val="00A0383D"/>
    <w:rsid w:val="00A03B8D"/>
    <w:rsid w:val="00A04384"/>
    <w:rsid w:val="00A04CD5"/>
    <w:rsid w:val="00A0525E"/>
    <w:rsid w:val="00A054F6"/>
    <w:rsid w:val="00A0749C"/>
    <w:rsid w:val="00A11F2B"/>
    <w:rsid w:val="00A12881"/>
    <w:rsid w:val="00A130B7"/>
    <w:rsid w:val="00A1329D"/>
    <w:rsid w:val="00A13386"/>
    <w:rsid w:val="00A13659"/>
    <w:rsid w:val="00A14C38"/>
    <w:rsid w:val="00A17990"/>
    <w:rsid w:val="00A2009A"/>
    <w:rsid w:val="00A21764"/>
    <w:rsid w:val="00A2290D"/>
    <w:rsid w:val="00A23FB1"/>
    <w:rsid w:val="00A24F0E"/>
    <w:rsid w:val="00A2673F"/>
    <w:rsid w:val="00A27B70"/>
    <w:rsid w:val="00A30428"/>
    <w:rsid w:val="00A30A46"/>
    <w:rsid w:val="00A319B2"/>
    <w:rsid w:val="00A32F8D"/>
    <w:rsid w:val="00A343A5"/>
    <w:rsid w:val="00A36BCE"/>
    <w:rsid w:val="00A3705A"/>
    <w:rsid w:val="00A40489"/>
    <w:rsid w:val="00A411CF"/>
    <w:rsid w:val="00A41A00"/>
    <w:rsid w:val="00A436AE"/>
    <w:rsid w:val="00A43987"/>
    <w:rsid w:val="00A43C39"/>
    <w:rsid w:val="00A45DC3"/>
    <w:rsid w:val="00A465A3"/>
    <w:rsid w:val="00A46EE2"/>
    <w:rsid w:val="00A51080"/>
    <w:rsid w:val="00A525AA"/>
    <w:rsid w:val="00A53766"/>
    <w:rsid w:val="00A54052"/>
    <w:rsid w:val="00A5478D"/>
    <w:rsid w:val="00A5484D"/>
    <w:rsid w:val="00A54C0A"/>
    <w:rsid w:val="00A55168"/>
    <w:rsid w:val="00A56E91"/>
    <w:rsid w:val="00A57268"/>
    <w:rsid w:val="00A62BCF"/>
    <w:rsid w:val="00A62DC8"/>
    <w:rsid w:val="00A62F57"/>
    <w:rsid w:val="00A63632"/>
    <w:rsid w:val="00A637B4"/>
    <w:rsid w:val="00A6504D"/>
    <w:rsid w:val="00A650B3"/>
    <w:rsid w:val="00A66F11"/>
    <w:rsid w:val="00A6728B"/>
    <w:rsid w:val="00A676A0"/>
    <w:rsid w:val="00A7140D"/>
    <w:rsid w:val="00A71AA8"/>
    <w:rsid w:val="00A725B4"/>
    <w:rsid w:val="00A7418D"/>
    <w:rsid w:val="00A74E00"/>
    <w:rsid w:val="00A7632B"/>
    <w:rsid w:val="00A772DC"/>
    <w:rsid w:val="00A77694"/>
    <w:rsid w:val="00A77D41"/>
    <w:rsid w:val="00A77D6E"/>
    <w:rsid w:val="00A80C9B"/>
    <w:rsid w:val="00A83CC6"/>
    <w:rsid w:val="00A87B94"/>
    <w:rsid w:val="00A87D74"/>
    <w:rsid w:val="00A90504"/>
    <w:rsid w:val="00A907EB"/>
    <w:rsid w:val="00A92E19"/>
    <w:rsid w:val="00A92FD6"/>
    <w:rsid w:val="00A977B3"/>
    <w:rsid w:val="00AA2433"/>
    <w:rsid w:val="00AA4F7D"/>
    <w:rsid w:val="00AA5C8B"/>
    <w:rsid w:val="00AA5CD5"/>
    <w:rsid w:val="00AA6BEE"/>
    <w:rsid w:val="00AB088E"/>
    <w:rsid w:val="00AB1679"/>
    <w:rsid w:val="00AB3E8E"/>
    <w:rsid w:val="00AB3FE0"/>
    <w:rsid w:val="00AB59AA"/>
    <w:rsid w:val="00AB7700"/>
    <w:rsid w:val="00AC0CAB"/>
    <w:rsid w:val="00AC1883"/>
    <w:rsid w:val="00AC307D"/>
    <w:rsid w:val="00AC38BC"/>
    <w:rsid w:val="00AC40F7"/>
    <w:rsid w:val="00AC41DC"/>
    <w:rsid w:val="00AD0074"/>
    <w:rsid w:val="00AD0357"/>
    <w:rsid w:val="00AD163C"/>
    <w:rsid w:val="00AD25F5"/>
    <w:rsid w:val="00AD4C55"/>
    <w:rsid w:val="00AD4D88"/>
    <w:rsid w:val="00AD4E7F"/>
    <w:rsid w:val="00AD55AE"/>
    <w:rsid w:val="00AD5FC0"/>
    <w:rsid w:val="00AD6487"/>
    <w:rsid w:val="00AD653C"/>
    <w:rsid w:val="00AD6D63"/>
    <w:rsid w:val="00AD772E"/>
    <w:rsid w:val="00AE09B2"/>
    <w:rsid w:val="00AE125C"/>
    <w:rsid w:val="00AE1A0C"/>
    <w:rsid w:val="00AE26D6"/>
    <w:rsid w:val="00AE4543"/>
    <w:rsid w:val="00AE5145"/>
    <w:rsid w:val="00AE64B0"/>
    <w:rsid w:val="00AE69C2"/>
    <w:rsid w:val="00AE77DF"/>
    <w:rsid w:val="00AF0501"/>
    <w:rsid w:val="00AF0EF4"/>
    <w:rsid w:val="00AF1690"/>
    <w:rsid w:val="00AF169C"/>
    <w:rsid w:val="00AF2DB8"/>
    <w:rsid w:val="00AF2F9A"/>
    <w:rsid w:val="00AF49F3"/>
    <w:rsid w:val="00AF4CAD"/>
    <w:rsid w:val="00AF5127"/>
    <w:rsid w:val="00AF6A01"/>
    <w:rsid w:val="00AF7B6E"/>
    <w:rsid w:val="00AF7B9D"/>
    <w:rsid w:val="00B00AFD"/>
    <w:rsid w:val="00B00F7A"/>
    <w:rsid w:val="00B01049"/>
    <w:rsid w:val="00B042BA"/>
    <w:rsid w:val="00B0454E"/>
    <w:rsid w:val="00B04D27"/>
    <w:rsid w:val="00B0523F"/>
    <w:rsid w:val="00B05947"/>
    <w:rsid w:val="00B06E3C"/>
    <w:rsid w:val="00B06F73"/>
    <w:rsid w:val="00B079C0"/>
    <w:rsid w:val="00B10A0A"/>
    <w:rsid w:val="00B119AB"/>
    <w:rsid w:val="00B1307E"/>
    <w:rsid w:val="00B131B7"/>
    <w:rsid w:val="00B13B90"/>
    <w:rsid w:val="00B14434"/>
    <w:rsid w:val="00B156E3"/>
    <w:rsid w:val="00B1617D"/>
    <w:rsid w:val="00B1653F"/>
    <w:rsid w:val="00B16A95"/>
    <w:rsid w:val="00B20C18"/>
    <w:rsid w:val="00B20FB0"/>
    <w:rsid w:val="00B22D3D"/>
    <w:rsid w:val="00B2377E"/>
    <w:rsid w:val="00B24B5E"/>
    <w:rsid w:val="00B26761"/>
    <w:rsid w:val="00B267FF"/>
    <w:rsid w:val="00B30447"/>
    <w:rsid w:val="00B320AC"/>
    <w:rsid w:val="00B32217"/>
    <w:rsid w:val="00B32CF9"/>
    <w:rsid w:val="00B33281"/>
    <w:rsid w:val="00B34300"/>
    <w:rsid w:val="00B34CEE"/>
    <w:rsid w:val="00B402D8"/>
    <w:rsid w:val="00B40781"/>
    <w:rsid w:val="00B4190D"/>
    <w:rsid w:val="00B4212A"/>
    <w:rsid w:val="00B45436"/>
    <w:rsid w:val="00B45AA5"/>
    <w:rsid w:val="00B45ADB"/>
    <w:rsid w:val="00B463DF"/>
    <w:rsid w:val="00B526AB"/>
    <w:rsid w:val="00B544C5"/>
    <w:rsid w:val="00B55670"/>
    <w:rsid w:val="00B5567B"/>
    <w:rsid w:val="00B55798"/>
    <w:rsid w:val="00B577EF"/>
    <w:rsid w:val="00B60153"/>
    <w:rsid w:val="00B6130B"/>
    <w:rsid w:val="00B61908"/>
    <w:rsid w:val="00B6315A"/>
    <w:rsid w:val="00B646DE"/>
    <w:rsid w:val="00B6489C"/>
    <w:rsid w:val="00B65237"/>
    <w:rsid w:val="00B65BDC"/>
    <w:rsid w:val="00B67C7D"/>
    <w:rsid w:val="00B718D7"/>
    <w:rsid w:val="00B75B87"/>
    <w:rsid w:val="00B760B2"/>
    <w:rsid w:val="00B7612C"/>
    <w:rsid w:val="00B80D02"/>
    <w:rsid w:val="00B8131C"/>
    <w:rsid w:val="00B825BC"/>
    <w:rsid w:val="00B84448"/>
    <w:rsid w:val="00B85F65"/>
    <w:rsid w:val="00B86075"/>
    <w:rsid w:val="00B86503"/>
    <w:rsid w:val="00B86F4B"/>
    <w:rsid w:val="00B90538"/>
    <w:rsid w:val="00B91352"/>
    <w:rsid w:val="00B914A3"/>
    <w:rsid w:val="00B916FA"/>
    <w:rsid w:val="00B92C37"/>
    <w:rsid w:val="00B9386C"/>
    <w:rsid w:val="00B94C5A"/>
    <w:rsid w:val="00B94CBB"/>
    <w:rsid w:val="00B95840"/>
    <w:rsid w:val="00B96315"/>
    <w:rsid w:val="00B97C00"/>
    <w:rsid w:val="00B97E7D"/>
    <w:rsid w:val="00BA1D47"/>
    <w:rsid w:val="00BA2F14"/>
    <w:rsid w:val="00BA3C12"/>
    <w:rsid w:val="00BB07D2"/>
    <w:rsid w:val="00BB1A73"/>
    <w:rsid w:val="00BB1B3E"/>
    <w:rsid w:val="00BB258A"/>
    <w:rsid w:val="00BB3138"/>
    <w:rsid w:val="00BB3D7B"/>
    <w:rsid w:val="00BB4A80"/>
    <w:rsid w:val="00BB5016"/>
    <w:rsid w:val="00BB5945"/>
    <w:rsid w:val="00BB6BDA"/>
    <w:rsid w:val="00BB7B6F"/>
    <w:rsid w:val="00BC469B"/>
    <w:rsid w:val="00BC5717"/>
    <w:rsid w:val="00BC70BA"/>
    <w:rsid w:val="00BD1426"/>
    <w:rsid w:val="00BD14A3"/>
    <w:rsid w:val="00BD26D1"/>
    <w:rsid w:val="00BD2A85"/>
    <w:rsid w:val="00BD2C71"/>
    <w:rsid w:val="00BD3622"/>
    <w:rsid w:val="00BD4090"/>
    <w:rsid w:val="00BD5748"/>
    <w:rsid w:val="00BD7076"/>
    <w:rsid w:val="00BD757B"/>
    <w:rsid w:val="00BD78C7"/>
    <w:rsid w:val="00BD7AF8"/>
    <w:rsid w:val="00BE2728"/>
    <w:rsid w:val="00BE42A9"/>
    <w:rsid w:val="00BE7938"/>
    <w:rsid w:val="00BF055B"/>
    <w:rsid w:val="00BF52DF"/>
    <w:rsid w:val="00BF5F5C"/>
    <w:rsid w:val="00BF7618"/>
    <w:rsid w:val="00C005B4"/>
    <w:rsid w:val="00C017BD"/>
    <w:rsid w:val="00C02D8A"/>
    <w:rsid w:val="00C0368D"/>
    <w:rsid w:val="00C04F08"/>
    <w:rsid w:val="00C04F2B"/>
    <w:rsid w:val="00C05924"/>
    <w:rsid w:val="00C062AD"/>
    <w:rsid w:val="00C065CB"/>
    <w:rsid w:val="00C06EE2"/>
    <w:rsid w:val="00C07031"/>
    <w:rsid w:val="00C12A4F"/>
    <w:rsid w:val="00C13B9E"/>
    <w:rsid w:val="00C14B9D"/>
    <w:rsid w:val="00C14EB2"/>
    <w:rsid w:val="00C15339"/>
    <w:rsid w:val="00C21489"/>
    <w:rsid w:val="00C22BB3"/>
    <w:rsid w:val="00C233F4"/>
    <w:rsid w:val="00C24721"/>
    <w:rsid w:val="00C26160"/>
    <w:rsid w:val="00C26770"/>
    <w:rsid w:val="00C272F9"/>
    <w:rsid w:val="00C27E43"/>
    <w:rsid w:val="00C30072"/>
    <w:rsid w:val="00C30301"/>
    <w:rsid w:val="00C30B81"/>
    <w:rsid w:val="00C31DF0"/>
    <w:rsid w:val="00C31E2D"/>
    <w:rsid w:val="00C349D4"/>
    <w:rsid w:val="00C35B4B"/>
    <w:rsid w:val="00C369AD"/>
    <w:rsid w:val="00C416CD"/>
    <w:rsid w:val="00C43436"/>
    <w:rsid w:val="00C44A0A"/>
    <w:rsid w:val="00C4522D"/>
    <w:rsid w:val="00C460F3"/>
    <w:rsid w:val="00C461D6"/>
    <w:rsid w:val="00C467E5"/>
    <w:rsid w:val="00C46A8C"/>
    <w:rsid w:val="00C4794A"/>
    <w:rsid w:val="00C57D8D"/>
    <w:rsid w:val="00C619B4"/>
    <w:rsid w:val="00C62CDD"/>
    <w:rsid w:val="00C62F74"/>
    <w:rsid w:val="00C631ED"/>
    <w:rsid w:val="00C632AB"/>
    <w:rsid w:val="00C63357"/>
    <w:rsid w:val="00C6741A"/>
    <w:rsid w:val="00C67DB7"/>
    <w:rsid w:val="00C7012D"/>
    <w:rsid w:val="00C70233"/>
    <w:rsid w:val="00C70425"/>
    <w:rsid w:val="00C70C68"/>
    <w:rsid w:val="00C70DD6"/>
    <w:rsid w:val="00C72711"/>
    <w:rsid w:val="00C731B9"/>
    <w:rsid w:val="00C732C9"/>
    <w:rsid w:val="00C7427B"/>
    <w:rsid w:val="00C748E6"/>
    <w:rsid w:val="00C751F6"/>
    <w:rsid w:val="00C75D1B"/>
    <w:rsid w:val="00C75D52"/>
    <w:rsid w:val="00C76055"/>
    <w:rsid w:val="00C80D5F"/>
    <w:rsid w:val="00C81076"/>
    <w:rsid w:val="00C8124E"/>
    <w:rsid w:val="00C81C37"/>
    <w:rsid w:val="00C82BD6"/>
    <w:rsid w:val="00C8368B"/>
    <w:rsid w:val="00C846D1"/>
    <w:rsid w:val="00C870AE"/>
    <w:rsid w:val="00C8749B"/>
    <w:rsid w:val="00C87698"/>
    <w:rsid w:val="00C906C4"/>
    <w:rsid w:val="00C90FEB"/>
    <w:rsid w:val="00C924C0"/>
    <w:rsid w:val="00C93946"/>
    <w:rsid w:val="00C9422A"/>
    <w:rsid w:val="00C945C4"/>
    <w:rsid w:val="00C9620B"/>
    <w:rsid w:val="00C96BD4"/>
    <w:rsid w:val="00C96FB3"/>
    <w:rsid w:val="00C977F9"/>
    <w:rsid w:val="00CA2991"/>
    <w:rsid w:val="00CA40F4"/>
    <w:rsid w:val="00CA4E66"/>
    <w:rsid w:val="00CA61D5"/>
    <w:rsid w:val="00CA7ABA"/>
    <w:rsid w:val="00CB2634"/>
    <w:rsid w:val="00CB3558"/>
    <w:rsid w:val="00CB3A8F"/>
    <w:rsid w:val="00CB44A9"/>
    <w:rsid w:val="00CB5F2B"/>
    <w:rsid w:val="00CB621B"/>
    <w:rsid w:val="00CB7DAB"/>
    <w:rsid w:val="00CC027D"/>
    <w:rsid w:val="00CC0DC7"/>
    <w:rsid w:val="00CC3D92"/>
    <w:rsid w:val="00CC63E0"/>
    <w:rsid w:val="00CC6AD2"/>
    <w:rsid w:val="00CC7F0F"/>
    <w:rsid w:val="00CD053B"/>
    <w:rsid w:val="00CD1842"/>
    <w:rsid w:val="00CD47FD"/>
    <w:rsid w:val="00CE2570"/>
    <w:rsid w:val="00CE35EB"/>
    <w:rsid w:val="00CE427C"/>
    <w:rsid w:val="00CE5AD9"/>
    <w:rsid w:val="00CE7191"/>
    <w:rsid w:val="00CE71D0"/>
    <w:rsid w:val="00CF05B5"/>
    <w:rsid w:val="00CF16C1"/>
    <w:rsid w:val="00CF2DFC"/>
    <w:rsid w:val="00CF3ADB"/>
    <w:rsid w:val="00CF482D"/>
    <w:rsid w:val="00CF4B51"/>
    <w:rsid w:val="00CF53DC"/>
    <w:rsid w:val="00CF5C27"/>
    <w:rsid w:val="00CF61D6"/>
    <w:rsid w:val="00CF643C"/>
    <w:rsid w:val="00CF6A5C"/>
    <w:rsid w:val="00D00528"/>
    <w:rsid w:val="00D009B7"/>
    <w:rsid w:val="00D015C8"/>
    <w:rsid w:val="00D047BC"/>
    <w:rsid w:val="00D04F71"/>
    <w:rsid w:val="00D0528C"/>
    <w:rsid w:val="00D05442"/>
    <w:rsid w:val="00D061A3"/>
    <w:rsid w:val="00D0629E"/>
    <w:rsid w:val="00D06A17"/>
    <w:rsid w:val="00D101C5"/>
    <w:rsid w:val="00D11A28"/>
    <w:rsid w:val="00D137CF"/>
    <w:rsid w:val="00D138E2"/>
    <w:rsid w:val="00D150E7"/>
    <w:rsid w:val="00D15663"/>
    <w:rsid w:val="00D165E7"/>
    <w:rsid w:val="00D176E3"/>
    <w:rsid w:val="00D201EA"/>
    <w:rsid w:val="00D21E9C"/>
    <w:rsid w:val="00D2225F"/>
    <w:rsid w:val="00D22C51"/>
    <w:rsid w:val="00D23690"/>
    <w:rsid w:val="00D246A7"/>
    <w:rsid w:val="00D24FE8"/>
    <w:rsid w:val="00D255E6"/>
    <w:rsid w:val="00D25E1D"/>
    <w:rsid w:val="00D27626"/>
    <w:rsid w:val="00D30656"/>
    <w:rsid w:val="00D3132E"/>
    <w:rsid w:val="00D32C73"/>
    <w:rsid w:val="00D33807"/>
    <w:rsid w:val="00D33DAE"/>
    <w:rsid w:val="00D344FE"/>
    <w:rsid w:val="00D34ABB"/>
    <w:rsid w:val="00D35900"/>
    <w:rsid w:val="00D35D86"/>
    <w:rsid w:val="00D35E54"/>
    <w:rsid w:val="00D37298"/>
    <w:rsid w:val="00D37816"/>
    <w:rsid w:val="00D40430"/>
    <w:rsid w:val="00D4069C"/>
    <w:rsid w:val="00D41314"/>
    <w:rsid w:val="00D43253"/>
    <w:rsid w:val="00D432EB"/>
    <w:rsid w:val="00D446C4"/>
    <w:rsid w:val="00D459AF"/>
    <w:rsid w:val="00D46121"/>
    <w:rsid w:val="00D471E2"/>
    <w:rsid w:val="00D50515"/>
    <w:rsid w:val="00D51A06"/>
    <w:rsid w:val="00D54CC4"/>
    <w:rsid w:val="00D5522E"/>
    <w:rsid w:val="00D5561B"/>
    <w:rsid w:val="00D5582A"/>
    <w:rsid w:val="00D56D39"/>
    <w:rsid w:val="00D60529"/>
    <w:rsid w:val="00D63C78"/>
    <w:rsid w:val="00D63FB0"/>
    <w:rsid w:val="00D656E9"/>
    <w:rsid w:val="00D65AAF"/>
    <w:rsid w:val="00D65BB1"/>
    <w:rsid w:val="00D65DD0"/>
    <w:rsid w:val="00D6783F"/>
    <w:rsid w:val="00D707A2"/>
    <w:rsid w:val="00D70ABD"/>
    <w:rsid w:val="00D71DBA"/>
    <w:rsid w:val="00D730F8"/>
    <w:rsid w:val="00D73249"/>
    <w:rsid w:val="00D73260"/>
    <w:rsid w:val="00D74229"/>
    <w:rsid w:val="00D77899"/>
    <w:rsid w:val="00D802EC"/>
    <w:rsid w:val="00D8095C"/>
    <w:rsid w:val="00D81382"/>
    <w:rsid w:val="00D8188B"/>
    <w:rsid w:val="00D819C0"/>
    <w:rsid w:val="00D83ACF"/>
    <w:rsid w:val="00D83D2B"/>
    <w:rsid w:val="00D87557"/>
    <w:rsid w:val="00D878BF"/>
    <w:rsid w:val="00D879DB"/>
    <w:rsid w:val="00D908F5"/>
    <w:rsid w:val="00D91D0B"/>
    <w:rsid w:val="00D92C11"/>
    <w:rsid w:val="00D95DD7"/>
    <w:rsid w:val="00DA0462"/>
    <w:rsid w:val="00DA0664"/>
    <w:rsid w:val="00DA11B5"/>
    <w:rsid w:val="00DA290B"/>
    <w:rsid w:val="00DA33E5"/>
    <w:rsid w:val="00DA605A"/>
    <w:rsid w:val="00DA740A"/>
    <w:rsid w:val="00DA7D44"/>
    <w:rsid w:val="00DB0A92"/>
    <w:rsid w:val="00DB2544"/>
    <w:rsid w:val="00DB268B"/>
    <w:rsid w:val="00DB4BDE"/>
    <w:rsid w:val="00DB5B02"/>
    <w:rsid w:val="00DC049E"/>
    <w:rsid w:val="00DC0A07"/>
    <w:rsid w:val="00DC1072"/>
    <w:rsid w:val="00DC4967"/>
    <w:rsid w:val="00DC56CB"/>
    <w:rsid w:val="00DC5E6B"/>
    <w:rsid w:val="00DC7A8A"/>
    <w:rsid w:val="00DD0ACB"/>
    <w:rsid w:val="00DD0C59"/>
    <w:rsid w:val="00DD220A"/>
    <w:rsid w:val="00DD2C9F"/>
    <w:rsid w:val="00DD34B8"/>
    <w:rsid w:val="00DD3B22"/>
    <w:rsid w:val="00DD5A74"/>
    <w:rsid w:val="00DD78AD"/>
    <w:rsid w:val="00DE16A3"/>
    <w:rsid w:val="00DE27A9"/>
    <w:rsid w:val="00DE2FC0"/>
    <w:rsid w:val="00DE39D6"/>
    <w:rsid w:val="00DE3AB4"/>
    <w:rsid w:val="00DE4FE6"/>
    <w:rsid w:val="00DE6641"/>
    <w:rsid w:val="00DE6885"/>
    <w:rsid w:val="00DE7909"/>
    <w:rsid w:val="00DF0063"/>
    <w:rsid w:val="00DF2FEA"/>
    <w:rsid w:val="00DF49D9"/>
    <w:rsid w:val="00DF516A"/>
    <w:rsid w:val="00DF6B14"/>
    <w:rsid w:val="00DF7C70"/>
    <w:rsid w:val="00E03203"/>
    <w:rsid w:val="00E05457"/>
    <w:rsid w:val="00E06085"/>
    <w:rsid w:val="00E06349"/>
    <w:rsid w:val="00E10463"/>
    <w:rsid w:val="00E112D3"/>
    <w:rsid w:val="00E12ABD"/>
    <w:rsid w:val="00E1327A"/>
    <w:rsid w:val="00E17C4B"/>
    <w:rsid w:val="00E20264"/>
    <w:rsid w:val="00E202A6"/>
    <w:rsid w:val="00E203D4"/>
    <w:rsid w:val="00E21FFC"/>
    <w:rsid w:val="00E231EB"/>
    <w:rsid w:val="00E23209"/>
    <w:rsid w:val="00E23272"/>
    <w:rsid w:val="00E23FCA"/>
    <w:rsid w:val="00E24043"/>
    <w:rsid w:val="00E25380"/>
    <w:rsid w:val="00E256B7"/>
    <w:rsid w:val="00E31D78"/>
    <w:rsid w:val="00E31DEB"/>
    <w:rsid w:val="00E3294B"/>
    <w:rsid w:val="00E336EF"/>
    <w:rsid w:val="00E34807"/>
    <w:rsid w:val="00E3581B"/>
    <w:rsid w:val="00E35A0D"/>
    <w:rsid w:val="00E41659"/>
    <w:rsid w:val="00E4168C"/>
    <w:rsid w:val="00E43B02"/>
    <w:rsid w:val="00E43EEE"/>
    <w:rsid w:val="00E45D89"/>
    <w:rsid w:val="00E46707"/>
    <w:rsid w:val="00E47A1F"/>
    <w:rsid w:val="00E519E2"/>
    <w:rsid w:val="00E51E5B"/>
    <w:rsid w:val="00E537F7"/>
    <w:rsid w:val="00E54314"/>
    <w:rsid w:val="00E54777"/>
    <w:rsid w:val="00E54801"/>
    <w:rsid w:val="00E54E53"/>
    <w:rsid w:val="00E554C4"/>
    <w:rsid w:val="00E56858"/>
    <w:rsid w:val="00E62841"/>
    <w:rsid w:val="00E62FA0"/>
    <w:rsid w:val="00E6316D"/>
    <w:rsid w:val="00E6343C"/>
    <w:rsid w:val="00E6434E"/>
    <w:rsid w:val="00E66B98"/>
    <w:rsid w:val="00E67E5D"/>
    <w:rsid w:val="00E70D09"/>
    <w:rsid w:val="00E72D54"/>
    <w:rsid w:val="00E74937"/>
    <w:rsid w:val="00E7615A"/>
    <w:rsid w:val="00E77204"/>
    <w:rsid w:val="00E81E1F"/>
    <w:rsid w:val="00E83712"/>
    <w:rsid w:val="00E840B8"/>
    <w:rsid w:val="00E8577B"/>
    <w:rsid w:val="00E863DD"/>
    <w:rsid w:val="00E90B5C"/>
    <w:rsid w:val="00E91518"/>
    <w:rsid w:val="00E9223E"/>
    <w:rsid w:val="00E92936"/>
    <w:rsid w:val="00E92B84"/>
    <w:rsid w:val="00E94714"/>
    <w:rsid w:val="00E951E7"/>
    <w:rsid w:val="00E96B20"/>
    <w:rsid w:val="00E96E88"/>
    <w:rsid w:val="00E96FE3"/>
    <w:rsid w:val="00E9702F"/>
    <w:rsid w:val="00E9770F"/>
    <w:rsid w:val="00E97FDA"/>
    <w:rsid w:val="00EA0296"/>
    <w:rsid w:val="00EA0416"/>
    <w:rsid w:val="00EA0DCE"/>
    <w:rsid w:val="00EA1D7F"/>
    <w:rsid w:val="00EA4792"/>
    <w:rsid w:val="00EA5046"/>
    <w:rsid w:val="00EA534E"/>
    <w:rsid w:val="00EA5962"/>
    <w:rsid w:val="00EA6FA2"/>
    <w:rsid w:val="00EB174E"/>
    <w:rsid w:val="00EB30B3"/>
    <w:rsid w:val="00EB3187"/>
    <w:rsid w:val="00EB4571"/>
    <w:rsid w:val="00EB642D"/>
    <w:rsid w:val="00EB7557"/>
    <w:rsid w:val="00EC0245"/>
    <w:rsid w:val="00EC3818"/>
    <w:rsid w:val="00EC4367"/>
    <w:rsid w:val="00EC4704"/>
    <w:rsid w:val="00EC48D7"/>
    <w:rsid w:val="00EC4920"/>
    <w:rsid w:val="00EC5882"/>
    <w:rsid w:val="00EC605A"/>
    <w:rsid w:val="00EC7BBA"/>
    <w:rsid w:val="00ED2195"/>
    <w:rsid w:val="00ED2851"/>
    <w:rsid w:val="00ED2B0B"/>
    <w:rsid w:val="00ED2C5C"/>
    <w:rsid w:val="00ED3EDD"/>
    <w:rsid w:val="00ED430F"/>
    <w:rsid w:val="00ED4847"/>
    <w:rsid w:val="00EE0037"/>
    <w:rsid w:val="00EE0D21"/>
    <w:rsid w:val="00EE24FA"/>
    <w:rsid w:val="00EE2BBF"/>
    <w:rsid w:val="00EE346F"/>
    <w:rsid w:val="00EE3828"/>
    <w:rsid w:val="00EE39D1"/>
    <w:rsid w:val="00EE49FE"/>
    <w:rsid w:val="00EE65FF"/>
    <w:rsid w:val="00EE69BC"/>
    <w:rsid w:val="00EE7D74"/>
    <w:rsid w:val="00EF00C6"/>
    <w:rsid w:val="00EF00E6"/>
    <w:rsid w:val="00EF086E"/>
    <w:rsid w:val="00EF1202"/>
    <w:rsid w:val="00EF1701"/>
    <w:rsid w:val="00EF1A92"/>
    <w:rsid w:val="00EF401B"/>
    <w:rsid w:val="00EF464E"/>
    <w:rsid w:val="00EF4AC5"/>
    <w:rsid w:val="00EF6D3D"/>
    <w:rsid w:val="00EF7503"/>
    <w:rsid w:val="00EF7591"/>
    <w:rsid w:val="00EF7A92"/>
    <w:rsid w:val="00F0010F"/>
    <w:rsid w:val="00F00990"/>
    <w:rsid w:val="00F071EB"/>
    <w:rsid w:val="00F075B1"/>
    <w:rsid w:val="00F100D1"/>
    <w:rsid w:val="00F12783"/>
    <w:rsid w:val="00F133FD"/>
    <w:rsid w:val="00F14D04"/>
    <w:rsid w:val="00F15591"/>
    <w:rsid w:val="00F15B37"/>
    <w:rsid w:val="00F15CD7"/>
    <w:rsid w:val="00F16622"/>
    <w:rsid w:val="00F173EC"/>
    <w:rsid w:val="00F17BBC"/>
    <w:rsid w:val="00F2050B"/>
    <w:rsid w:val="00F206B4"/>
    <w:rsid w:val="00F223A1"/>
    <w:rsid w:val="00F227B6"/>
    <w:rsid w:val="00F2280A"/>
    <w:rsid w:val="00F22982"/>
    <w:rsid w:val="00F23206"/>
    <w:rsid w:val="00F2403A"/>
    <w:rsid w:val="00F2634F"/>
    <w:rsid w:val="00F265BB"/>
    <w:rsid w:val="00F267C9"/>
    <w:rsid w:val="00F2744E"/>
    <w:rsid w:val="00F306DA"/>
    <w:rsid w:val="00F31863"/>
    <w:rsid w:val="00F32736"/>
    <w:rsid w:val="00F32CE4"/>
    <w:rsid w:val="00F34C18"/>
    <w:rsid w:val="00F3652E"/>
    <w:rsid w:val="00F365EB"/>
    <w:rsid w:val="00F37B1B"/>
    <w:rsid w:val="00F37E47"/>
    <w:rsid w:val="00F37F9F"/>
    <w:rsid w:val="00F40197"/>
    <w:rsid w:val="00F40CE6"/>
    <w:rsid w:val="00F40FF5"/>
    <w:rsid w:val="00F41082"/>
    <w:rsid w:val="00F41ED4"/>
    <w:rsid w:val="00F42020"/>
    <w:rsid w:val="00F42197"/>
    <w:rsid w:val="00F425B3"/>
    <w:rsid w:val="00F42610"/>
    <w:rsid w:val="00F42D4D"/>
    <w:rsid w:val="00F43683"/>
    <w:rsid w:val="00F436B1"/>
    <w:rsid w:val="00F452FF"/>
    <w:rsid w:val="00F461A6"/>
    <w:rsid w:val="00F4694C"/>
    <w:rsid w:val="00F46AD6"/>
    <w:rsid w:val="00F473B7"/>
    <w:rsid w:val="00F503D5"/>
    <w:rsid w:val="00F509EB"/>
    <w:rsid w:val="00F50A8C"/>
    <w:rsid w:val="00F5103A"/>
    <w:rsid w:val="00F519AF"/>
    <w:rsid w:val="00F52AB2"/>
    <w:rsid w:val="00F53B32"/>
    <w:rsid w:val="00F53B5C"/>
    <w:rsid w:val="00F5497D"/>
    <w:rsid w:val="00F5718A"/>
    <w:rsid w:val="00F578E6"/>
    <w:rsid w:val="00F61500"/>
    <w:rsid w:val="00F61999"/>
    <w:rsid w:val="00F61BF0"/>
    <w:rsid w:val="00F637EC"/>
    <w:rsid w:val="00F64830"/>
    <w:rsid w:val="00F64B0D"/>
    <w:rsid w:val="00F6501C"/>
    <w:rsid w:val="00F659F4"/>
    <w:rsid w:val="00F65AC2"/>
    <w:rsid w:val="00F65BE3"/>
    <w:rsid w:val="00F66BED"/>
    <w:rsid w:val="00F67012"/>
    <w:rsid w:val="00F67BDB"/>
    <w:rsid w:val="00F712F5"/>
    <w:rsid w:val="00F7148B"/>
    <w:rsid w:val="00F72B42"/>
    <w:rsid w:val="00F72BB3"/>
    <w:rsid w:val="00F73F25"/>
    <w:rsid w:val="00F741EC"/>
    <w:rsid w:val="00F8038B"/>
    <w:rsid w:val="00F8066D"/>
    <w:rsid w:val="00F80858"/>
    <w:rsid w:val="00F81F9F"/>
    <w:rsid w:val="00F82BBF"/>
    <w:rsid w:val="00F82D0E"/>
    <w:rsid w:val="00F83A42"/>
    <w:rsid w:val="00F84A2A"/>
    <w:rsid w:val="00F8659D"/>
    <w:rsid w:val="00F879E9"/>
    <w:rsid w:val="00F9009C"/>
    <w:rsid w:val="00F901BB"/>
    <w:rsid w:val="00F90911"/>
    <w:rsid w:val="00F91514"/>
    <w:rsid w:val="00F91533"/>
    <w:rsid w:val="00F916C7"/>
    <w:rsid w:val="00F91F6D"/>
    <w:rsid w:val="00F91FA5"/>
    <w:rsid w:val="00F926EC"/>
    <w:rsid w:val="00F9457E"/>
    <w:rsid w:val="00F953D4"/>
    <w:rsid w:val="00F97252"/>
    <w:rsid w:val="00FA257A"/>
    <w:rsid w:val="00FA29C0"/>
    <w:rsid w:val="00FA30DE"/>
    <w:rsid w:val="00FA32AF"/>
    <w:rsid w:val="00FA3858"/>
    <w:rsid w:val="00FA50B3"/>
    <w:rsid w:val="00FA5D0F"/>
    <w:rsid w:val="00FA5D1E"/>
    <w:rsid w:val="00FA618E"/>
    <w:rsid w:val="00FA77CA"/>
    <w:rsid w:val="00FB163F"/>
    <w:rsid w:val="00FB1905"/>
    <w:rsid w:val="00FB230A"/>
    <w:rsid w:val="00FB3667"/>
    <w:rsid w:val="00FB4F72"/>
    <w:rsid w:val="00FB5B23"/>
    <w:rsid w:val="00FB5F32"/>
    <w:rsid w:val="00FB7B4F"/>
    <w:rsid w:val="00FC00A0"/>
    <w:rsid w:val="00FC00BC"/>
    <w:rsid w:val="00FC0F29"/>
    <w:rsid w:val="00FC1640"/>
    <w:rsid w:val="00FC2503"/>
    <w:rsid w:val="00FC29D7"/>
    <w:rsid w:val="00FC2A8E"/>
    <w:rsid w:val="00FC36D0"/>
    <w:rsid w:val="00FC3FB1"/>
    <w:rsid w:val="00FC426C"/>
    <w:rsid w:val="00FC488D"/>
    <w:rsid w:val="00FC4C7C"/>
    <w:rsid w:val="00FC4CA2"/>
    <w:rsid w:val="00FC56F9"/>
    <w:rsid w:val="00FC6279"/>
    <w:rsid w:val="00FC6BF2"/>
    <w:rsid w:val="00FC6DCF"/>
    <w:rsid w:val="00FC6EC7"/>
    <w:rsid w:val="00FC77B4"/>
    <w:rsid w:val="00FC7FF3"/>
    <w:rsid w:val="00FD1516"/>
    <w:rsid w:val="00FD1E5C"/>
    <w:rsid w:val="00FD2170"/>
    <w:rsid w:val="00FD23BE"/>
    <w:rsid w:val="00FD2AD7"/>
    <w:rsid w:val="00FD3184"/>
    <w:rsid w:val="00FD44E9"/>
    <w:rsid w:val="00FD4A61"/>
    <w:rsid w:val="00FD52E1"/>
    <w:rsid w:val="00FD7D55"/>
    <w:rsid w:val="00FE0262"/>
    <w:rsid w:val="00FE1146"/>
    <w:rsid w:val="00FE1E03"/>
    <w:rsid w:val="00FE1FE8"/>
    <w:rsid w:val="00FE337C"/>
    <w:rsid w:val="00FE372D"/>
    <w:rsid w:val="00FE4BC3"/>
    <w:rsid w:val="00FE6384"/>
    <w:rsid w:val="00FE7C3A"/>
    <w:rsid w:val="00FF02FD"/>
    <w:rsid w:val="00FF5519"/>
    <w:rsid w:val="00FF5913"/>
    <w:rsid w:val="00FF594C"/>
    <w:rsid w:val="00FF75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6519DE"/>
  <w15:chartTrackingRefBased/>
  <w15:docId w15:val="{D67727F9-0A00-4A9B-90F2-40CCC7AB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C18"/>
    <w:pPr>
      <w:spacing w:after="200" w:line="276" w:lineRule="auto"/>
    </w:pPr>
    <w:rPr>
      <w:rFonts w:ascii="Arial" w:eastAsia="Times New Roman" w:hAnsi="Arial" w:cs="Times New Roman"/>
      <w:sz w:val="20"/>
      <w:szCs w:val="22"/>
      <w:lang w:val="en-US" w:bidi="en-US"/>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Normal"/>
    <w:link w:val="Heading1Char"/>
    <w:qFormat/>
    <w:rsid w:val="00F34C18"/>
    <w:pPr>
      <w:keepNext/>
      <w:keepLines/>
      <w:numPr>
        <w:numId w:val="1"/>
      </w:numPr>
      <w:spacing w:after="0"/>
      <w:outlineLvl w:val="0"/>
    </w:pPr>
    <w:rPr>
      <w:rFonts w:cs="Arial"/>
      <w:b/>
      <w:bCs/>
      <w:sz w:val="28"/>
      <w:szCs w:val="28"/>
    </w:rPr>
  </w:style>
  <w:style w:type="paragraph" w:styleId="Heading2">
    <w:name w:val="heading 2"/>
    <w:aliases w:val="h2,Major,2,sub-sect,Subhead A,LetHead2,MisHead2,Normalhead2,l2,Normal Heading 2,Titre 2,list + change bar,???,h21,A,H2,style2,見出し 2,Chapter Title,Header 2,Func Header,Header 21,Func Header1,Header 22,Func Header2,Header 23,Func Header3"/>
    <w:basedOn w:val="Normal"/>
    <w:next w:val="Normal"/>
    <w:link w:val="Heading2Char"/>
    <w:unhideWhenUsed/>
    <w:qFormat/>
    <w:rsid w:val="00F34C18"/>
    <w:pPr>
      <w:keepNext/>
      <w:keepLines/>
      <w:numPr>
        <w:ilvl w:val="1"/>
        <w:numId w:val="1"/>
      </w:numPr>
      <w:spacing w:after="0"/>
      <w:jc w:val="both"/>
      <w:outlineLvl w:val="1"/>
    </w:pPr>
    <w:rPr>
      <w:rFonts w:cs="Arial"/>
      <w:b/>
      <w:bCs/>
      <w:color w:val="000000" w:themeColor="text1"/>
      <w:sz w:val="24"/>
      <w:szCs w:val="20"/>
    </w:rPr>
  </w:style>
  <w:style w:type="paragraph" w:styleId="Heading3">
    <w:name w:val="heading 3"/>
    <w:basedOn w:val="Normal"/>
    <w:next w:val="Normal"/>
    <w:link w:val="Heading3Char"/>
    <w:uiPriority w:val="9"/>
    <w:unhideWhenUsed/>
    <w:qFormat/>
    <w:rsid w:val="00F34C18"/>
    <w:pPr>
      <w:keepNext/>
      <w:keepLines/>
      <w:numPr>
        <w:ilvl w:val="2"/>
        <w:numId w:val="1"/>
      </w:numPr>
      <w:spacing w:before="200" w:after="0"/>
      <w:outlineLvl w:val="2"/>
    </w:pPr>
    <w:rPr>
      <w:b/>
      <w:sz w:val="22"/>
    </w:rPr>
  </w:style>
  <w:style w:type="paragraph" w:styleId="Heading4">
    <w:name w:val="heading 4"/>
    <w:aliases w:val="Schedules,Propos,H4,dash,h4,Map Title,4,Sub-Minor,Level 2 - a,Strat Imp,Heading3.5,4 dash,d,054,Sub SubHeading,Heading 3a,1.1 Heading,Fourth Level,sub-sub-sub para,PA Micro Section,H-4,Para4,hd4"/>
    <w:basedOn w:val="Normal"/>
    <w:next w:val="Normal"/>
    <w:link w:val="Heading4Char"/>
    <w:unhideWhenUsed/>
    <w:qFormat/>
    <w:rsid w:val="00F34C18"/>
    <w:pPr>
      <w:keepNext/>
      <w:keepLines/>
      <w:numPr>
        <w:ilvl w:val="3"/>
        <w:numId w:val="1"/>
      </w:numPr>
      <w:spacing w:before="200" w:after="0"/>
      <w:outlineLvl w:val="3"/>
    </w:pPr>
    <w:rPr>
      <w:rFonts w:ascii="Cambria" w:hAnsi="Cambria"/>
      <w:b/>
      <w:bCs/>
      <w:i/>
      <w:iCs/>
      <w:color w:val="4F81BD"/>
    </w:rPr>
  </w:style>
  <w:style w:type="paragraph" w:styleId="Heading5">
    <w:name w:val="heading 5"/>
    <w:aliases w:val="Appendix A to X,Heading 5   Appendix A to X,Block Label,5 sub-bullet,sb"/>
    <w:basedOn w:val="Normal"/>
    <w:next w:val="Normal"/>
    <w:link w:val="Heading5Char"/>
    <w:unhideWhenUsed/>
    <w:qFormat/>
    <w:rsid w:val="00F34C18"/>
    <w:pPr>
      <w:keepNext/>
      <w:keepLines/>
      <w:numPr>
        <w:ilvl w:val="4"/>
        <w:numId w:val="1"/>
      </w:numPr>
      <w:spacing w:before="200" w:after="0"/>
      <w:outlineLvl w:val="4"/>
    </w:pPr>
    <w:rPr>
      <w:rFonts w:ascii="Cambria" w:hAnsi="Cambria"/>
      <w:color w:val="243F60"/>
    </w:rPr>
  </w:style>
  <w:style w:type="paragraph" w:styleId="Heading6">
    <w:name w:val="heading 6"/>
    <w:aliases w:val="Heading 6  Appendix Y &amp; Z,sub-dash,sd,5"/>
    <w:basedOn w:val="Normal"/>
    <w:next w:val="Normal"/>
    <w:link w:val="Heading6Char"/>
    <w:unhideWhenUsed/>
    <w:qFormat/>
    <w:rsid w:val="00F34C18"/>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nhideWhenUsed/>
    <w:qFormat/>
    <w:rsid w:val="00F34C18"/>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F34C18"/>
    <w:pPr>
      <w:keepNext/>
      <w:keepLines/>
      <w:numPr>
        <w:ilvl w:val="7"/>
        <w:numId w:val="1"/>
      </w:numPr>
      <w:spacing w:before="200" w:after="0"/>
      <w:outlineLvl w:val="7"/>
    </w:pPr>
    <w:rPr>
      <w:rFonts w:ascii="Cambria" w:hAnsi="Cambria"/>
      <w:color w:val="4F81BD"/>
      <w:szCs w:val="20"/>
    </w:rPr>
  </w:style>
  <w:style w:type="paragraph" w:styleId="Heading9">
    <w:name w:val="heading 9"/>
    <w:basedOn w:val="Normal"/>
    <w:next w:val="Normal"/>
    <w:link w:val="Heading9Char"/>
    <w:unhideWhenUsed/>
    <w:qFormat/>
    <w:rsid w:val="00F34C18"/>
    <w:pPr>
      <w:keepNext/>
      <w:keepLines/>
      <w:numPr>
        <w:ilvl w:val="8"/>
        <w:numId w:val="1"/>
      </w:numPr>
      <w:spacing w:before="200" w:after="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rsid w:val="00F34C18"/>
    <w:rPr>
      <w:rFonts w:ascii="Arial" w:eastAsia="Times New Roman" w:hAnsi="Arial" w:cs="Arial"/>
      <w:b/>
      <w:bCs/>
      <w:sz w:val="28"/>
      <w:szCs w:val="28"/>
      <w:lang w:val="en-US" w:bidi="en-US"/>
    </w:rPr>
  </w:style>
  <w:style w:type="character" w:customStyle="1" w:styleId="Heading2Char">
    <w:name w:val="Heading 2 Char"/>
    <w:aliases w:val="h2 Char,Major Char,2 Char,sub-sect Char,Subhead A Char,LetHead2 Char,MisHead2 Char,Normalhead2 Char,l2 Char,Normal Heading 2 Char,Titre 2 Char,list + change bar Char,??? Char,h21 Char,A Char,H2 Char,style2 Char,見出し 2 Char,Header 2 Char"/>
    <w:basedOn w:val="DefaultParagraphFont"/>
    <w:link w:val="Heading2"/>
    <w:rsid w:val="00F34C18"/>
    <w:rPr>
      <w:rFonts w:ascii="Arial" w:eastAsia="Times New Roman" w:hAnsi="Arial" w:cs="Arial"/>
      <w:b/>
      <w:bCs/>
      <w:color w:val="000000" w:themeColor="text1"/>
      <w:sz w:val="24"/>
      <w:lang w:val="en-US" w:bidi="en-US"/>
    </w:rPr>
  </w:style>
  <w:style w:type="character" w:customStyle="1" w:styleId="Heading3Char">
    <w:name w:val="Heading 3 Char"/>
    <w:basedOn w:val="DefaultParagraphFont"/>
    <w:link w:val="Heading3"/>
    <w:uiPriority w:val="9"/>
    <w:rsid w:val="00F34C18"/>
    <w:rPr>
      <w:rFonts w:ascii="Arial" w:eastAsia="Times New Roman" w:hAnsi="Arial" w:cs="Times New Roman"/>
      <w:b/>
      <w:szCs w:val="22"/>
      <w:lang w:val="en-US" w:bidi="en-U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rsid w:val="00F34C18"/>
    <w:rPr>
      <w:rFonts w:ascii="Cambria" w:eastAsia="Times New Roman" w:hAnsi="Cambria" w:cs="Times New Roman"/>
      <w:b/>
      <w:bCs/>
      <w:i/>
      <w:iCs/>
      <w:color w:val="4F81BD"/>
      <w:sz w:val="20"/>
      <w:szCs w:val="22"/>
      <w:lang w:val="en-US" w:bidi="en-US"/>
    </w:rPr>
  </w:style>
  <w:style w:type="character" w:customStyle="1" w:styleId="Heading5Char">
    <w:name w:val="Heading 5 Char"/>
    <w:aliases w:val="Appendix A to X Char,Heading 5   Appendix A to X Char,Block Label Char,5 sub-bullet Char,sb Char"/>
    <w:basedOn w:val="DefaultParagraphFont"/>
    <w:link w:val="Heading5"/>
    <w:rsid w:val="00F34C18"/>
    <w:rPr>
      <w:rFonts w:ascii="Cambria" w:eastAsia="Times New Roman" w:hAnsi="Cambria" w:cs="Times New Roman"/>
      <w:color w:val="243F60"/>
      <w:sz w:val="20"/>
      <w:szCs w:val="22"/>
      <w:lang w:val="en-US" w:bidi="en-US"/>
    </w:rPr>
  </w:style>
  <w:style w:type="character" w:customStyle="1" w:styleId="Heading6Char">
    <w:name w:val="Heading 6 Char"/>
    <w:aliases w:val="Heading 6  Appendix Y &amp; Z Char,sub-dash Char,sd Char,5 Char"/>
    <w:basedOn w:val="DefaultParagraphFont"/>
    <w:link w:val="Heading6"/>
    <w:rsid w:val="00F34C18"/>
    <w:rPr>
      <w:rFonts w:ascii="Cambria" w:eastAsia="Times New Roman" w:hAnsi="Cambria" w:cs="Times New Roman"/>
      <w:i/>
      <w:iCs/>
      <w:color w:val="243F60"/>
      <w:sz w:val="20"/>
      <w:szCs w:val="22"/>
      <w:lang w:val="en-US" w:bidi="en-US"/>
    </w:rPr>
  </w:style>
  <w:style w:type="character" w:customStyle="1" w:styleId="Heading7Char">
    <w:name w:val="Heading 7 Char"/>
    <w:basedOn w:val="DefaultParagraphFont"/>
    <w:link w:val="Heading7"/>
    <w:rsid w:val="00F34C18"/>
    <w:rPr>
      <w:rFonts w:ascii="Cambria" w:eastAsia="Times New Roman" w:hAnsi="Cambria" w:cs="Times New Roman"/>
      <w:i/>
      <w:iCs/>
      <w:color w:val="404040"/>
      <w:sz w:val="20"/>
      <w:szCs w:val="22"/>
      <w:lang w:val="en-US" w:bidi="en-US"/>
    </w:rPr>
  </w:style>
  <w:style w:type="character" w:customStyle="1" w:styleId="Heading8Char">
    <w:name w:val="Heading 8 Char"/>
    <w:basedOn w:val="DefaultParagraphFont"/>
    <w:link w:val="Heading8"/>
    <w:rsid w:val="00F34C18"/>
    <w:rPr>
      <w:rFonts w:ascii="Cambria" w:eastAsia="Times New Roman" w:hAnsi="Cambria" w:cs="Times New Roman"/>
      <w:color w:val="4F81BD"/>
      <w:sz w:val="20"/>
      <w:lang w:val="en-US" w:bidi="en-US"/>
    </w:rPr>
  </w:style>
  <w:style w:type="character" w:customStyle="1" w:styleId="Heading9Char">
    <w:name w:val="Heading 9 Char"/>
    <w:basedOn w:val="DefaultParagraphFont"/>
    <w:link w:val="Heading9"/>
    <w:rsid w:val="00F34C18"/>
    <w:rPr>
      <w:rFonts w:ascii="Cambria" w:eastAsia="Times New Roman" w:hAnsi="Cambria" w:cs="Times New Roman"/>
      <w:i/>
      <w:iCs/>
      <w:color w:val="404040"/>
      <w:sz w:val="20"/>
      <w:lang w:val="en-US" w:bidi="en-US"/>
    </w:rPr>
  </w:style>
  <w:style w:type="table" w:styleId="TableGrid">
    <w:name w:val="Table Grid"/>
    <w:aliases w:val="CV table,My Table1,Table Grid_General,none"/>
    <w:basedOn w:val="TableNormal"/>
    <w:uiPriority w:val="39"/>
    <w:rsid w:val="00F34C18"/>
    <w:pPr>
      <w:spacing w:after="0" w:line="240" w:lineRule="auto"/>
    </w:pPr>
    <w:rPr>
      <w:rFonts w:ascii="Calibri" w:eastAsia="Times New Roman" w:hAnsi="Calibri"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34C18"/>
    <w:pPr>
      <w:tabs>
        <w:tab w:val="center" w:pos="4320"/>
        <w:tab w:val="right" w:pos="8640"/>
      </w:tabs>
    </w:pPr>
    <w:rPr>
      <w:rFonts w:cs="Arial"/>
      <w:lang w:val="en-GB"/>
    </w:rPr>
  </w:style>
  <w:style w:type="character" w:customStyle="1" w:styleId="FooterChar">
    <w:name w:val="Footer Char"/>
    <w:basedOn w:val="DefaultParagraphFont"/>
    <w:link w:val="Footer"/>
    <w:uiPriority w:val="99"/>
    <w:rsid w:val="00F34C18"/>
    <w:rPr>
      <w:rFonts w:ascii="Arial" w:eastAsia="Times New Roman" w:hAnsi="Arial" w:cs="Arial"/>
      <w:sz w:val="20"/>
      <w:szCs w:val="22"/>
      <w:lang w:val="en-GB" w:bidi="en-US"/>
    </w:rPr>
  </w:style>
  <w:style w:type="paragraph" w:styleId="Header">
    <w:name w:val="header"/>
    <w:aliases w:val="ContentsHeader,heading 3 after h2,h,h3+,1 (not to be included in TOC),hd"/>
    <w:basedOn w:val="Normal"/>
    <w:link w:val="HeaderChar"/>
    <w:uiPriority w:val="99"/>
    <w:rsid w:val="00F34C18"/>
    <w:pPr>
      <w:tabs>
        <w:tab w:val="center" w:pos="4320"/>
        <w:tab w:val="right" w:pos="8640"/>
      </w:tabs>
    </w:pPr>
  </w:style>
  <w:style w:type="character" w:customStyle="1" w:styleId="HeaderChar">
    <w:name w:val="Header Char"/>
    <w:aliases w:val="ContentsHeader Char,heading 3 after h2 Char,h Char,h3+ Char,1 (not to be included in TOC) Char,hd Char"/>
    <w:basedOn w:val="DefaultParagraphFont"/>
    <w:link w:val="Header"/>
    <w:uiPriority w:val="99"/>
    <w:rsid w:val="00F34C18"/>
    <w:rPr>
      <w:rFonts w:ascii="Arial" w:eastAsia="Times New Roman" w:hAnsi="Arial" w:cs="Times New Roman"/>
      <w:sz w:val="20"/>
      <w:szCs w:val="22"/>
      <w:lang w:val="en-US" w:bidi="en-US"/>
    </w:rPr>
  </w:style>
  <w:style w:type="paragraph" w:styleId="TOC2">
    <w:name w:val="toc 2"/>
    <w:basedOn w:val="Normal"/>
    <w:next w:val="Normal"/>
    <w:autoRedefine/>
    <w:uiPriority w:val="39"/>
    <w:qFormat/>
    <w:rsid w:val="003E4CB9"/>
    <w:pPr>
      <w:tabs>
        <w:tab w:val="left" w:pos="1086"/>
        <w:tab w:val="right" w:leader="dot" w:pos="9629"/>
      </w:tabs>
      <w:spacing w:after="0" w:line="360" w:lineRule="auto"/>
      <w:ind w:left="1088" w:hanging="544"/>
      <w:contextualSpacing/>
      <w:jc w:val="both"/>
    </w:pPr>
    <w:rPr>
      <w:rFonts w:ascii="EYInterstate Light" w:hAnsi="EYInterstate Light"/>
      <w:noProof/>
    </w:rPr>
  </w:style>
  <w:style w:type="paragraph" w:styleId="TOC1">
    <w:name w:val="toc 1"/>
    <w:aliases w:val="TOC 0"/>
    <w:basedOn w:val="Normal"/>
    <w:next w:val="Normal"/>
    <w:autoRedefine/>
    <w:uiPriority w:val="39"/>
    <w:qFormat/>
    <w:rsid w:val="00F34C18"/>
    <w:pPr>
      <w:tabs>
        <w:tab w:val="left" w:pos="543"/>
        <w:tab w:val="right" w:leader="dot" w:pos="9629"/>
      </w:tabs>
      <w:spacing w:after="0"/>
    </w:pPr>
    <w:rPr>
      <w:bCs/>
    </w:rPr>
  </w:style>
  <w:style w:type="character" w:styleId="Hyperlink">
    <w:name w:val="Hyperlink"/>
    <w:basedOn w:val="DefaultParagraphFont"/>
    <w:uiPriority w:val="99"/>
    <w:rsid w:val="00F34C18"/>
    <w:rPr>
      <w:color w:val="0000FF"/>
      <w:u w:val="single"/>
    </w:rPr>
  </w:style>
  <w:style w:type="paragraph" w:styleId="TableofFigures">
    <w:name w:val="table of figures"/>
    <w:basedOn w:val="Normal"/>
    <w:next w:val="Normal"/>
    <w:uiPriority w:val="99"/>
    <w:rsid w:val="00F34C18"/>
    <w:pPr>
      <w:spacing w:after="0"/>
      <w:ind w:left="400" w:hanging="400"/>
    </w:pPr>
    <w:rPr>
      <w:rFonts w:asciiTheme="minorHAnsi" w:hAnsiTheme="minorHAnsi"/>
      <w:caps/>
      <w:szCs w:val="20"/>
    </w:rPr>
  </w:style>
  <w:style w:type="paragraph" w:customStyle="1" w:styleId="ETVXLabels">
    <w:name w:val="ETVXLabels"/>
    <w:autoRedefine/>
    <w:rsid w:val="00F34C18"/>
    <w:pPr>
      <w:spacing w:after="0" w:line="240" w:lineRule="auto"/>
    </w:pPr>
    <w:rPr>
      <w:rFonts w:ascii="Trebuchet MS" w:eastAsia="Times New Roman" w:hAnsi="Trebuchet MS" w:cs="Times New Roman"/>
      <w:b/>
      <w:color w:val="000000"/>
      <w:sz w:val="20"/>
      <w:szCs w:val="24"/>
      <w:lang w:val="en-US" w:bidi="ar-SA"/>
    </w:rPr>
  </w:style>
  <w:style w:type="paragraph" w:customStyle="1" w:styleId="ETVXText">
    <w:name w:val="ETVXText"/>
    <w:basedOn w:val="Normal"/>
    <w:autoRedefine/>
    <w:rsid w:val="00F34C18"/>
    <w:pPr>
      <w:widowControl w:val="0"/>
      <w:snapToGrid w:val="0"/>
      <w:spacing w:after="0" w:line="240" w:lineRule="auto"/>
    </w:pPr>
    <w:rPr>
      <w:rFonts w:ascii="Trebuchet MS" w:hAnsi="Trebuchet MS"/>
      <w:color w:val="000000"/>
      <w:szCs w:val="24"/>
      <w:lang w:bidi="ar-SA"/>
    </w:rPr>
  </w:style>
  <w:style w:type="paragraph" w:customStyle="1" w:styleId="ETVXBullet">
    <w:name w:val="ETVXBullet"/>
    <w:basedOn w:val="ETVXText"/>
    <w:autoRedefine/>
    <w:rsid w:val="00F34C18"/>
    <w:pPr>
      <w:numPr>
        <w:numId w:val="2"/>
      </w:numPr>
      <w:tabs>
        <w:tab w:val="clear" w:pos="720"/>
        <w:tab w:val="num" w:pos="792"/>
      </w:tabs>
      <w:ind w:left="792"/>
    </w:pPr>
  </w:style>
  <w:style w:type="character" w:styleId="FootnoteReference">
    <w:name w:val="footnote reference"/>
    <w:rsid w:val="00F34C18"/>
    <w:rPr>
      <w:position w:val="6"/>
      <w:sz w:val="16"/>
    </w:rPr>
  </w:style>
  <w:style w:type="paragraph" w:styleId="NormalWeb">
    <w:name w:val="Normal (Web)"/>
    <w:basedOn w:val="Normal"/>
    <w:uiPriority w:val="99"/>
    <w:unhideWhenUsed/>
    <w:rsid w:val="00457220"/>
    <w:pPr>
      <w:spacing w:before="100" w:beforeAutospacing="1" w:after="100" w:afterAutospacing="1" w:line="240" w:lineRule="auto"/>
    </w:pPr>
    <w:rPr>
      <w:rFonts w:ascii="Times New Roman" w:hAnsi="Times New Roman"/>
      <w:sz w:val="24"/>
      <w:szCs w:val="24"/>
      <w:lang w:val="en-IN" w:eastAsia="en-IN" w:bidi="hi-IN"/>
    </w:rPr>
  </w:style>
  <w:style w:type="character" w:styleId="UnresolvedMention">
    <w:name w:val="Unresolved Mention"/>
    <w:basedOn w:val="DefaultParagraphFont"/>
    <w:uiPriority w:val="99"/>
    <w:semiHidden/>
    <w:unhideWhenUsed/>
    <w:rsid w:val="00930163"/>
    <w:rPr>
      <w:color w:val="605E5C"/>
      <w:shd w:val="clear" w:color="auto" w:fill="E1DFDD"/>
    </w:rPr>
  </w:style>
  <w:style w:type="paragraph" w:styleId="BodyText">
    <w:name w:val="Body Text"/>
    <w:basedOn w:val="Normal"/>
    <w:link w:val="BodyTextChar"/>
    <w:uiPriority w:val="1"/>
    <w:qFormat/>
    <w:rsid w:val="00E43EEE"/>
    <w:pPr>
      <w:widowControl w:val="0"/>
      <w:autoSpaceDE w:val="0"/>
      <w:autoSpaceDN w:val="0"/>
      <w:spacing w:after="0" w:line="240" w:lineRule="auto"/>
    </w:pPr>
    <w:rPr>
      <w:rFonts w:ascii="Arial MT" w:eastAsia="Arial MT" w:hAnsi="Arial MT" w:cs="Arial MT"/>
      <w:sz w:val="22"/>
      <w:lang w:bidi="ar-SA"/>
    </w:rPr>
  </w:style>
  <w:style w:type="character" w:customStyle="1" w:styleId="BodyTextChar">
    <w:name w:val="Body Text Char"/>
    <w:basedOn w:val="DefaultParagraphFont"/>
    <w:link w:val="BodyText"/>
    <w:uiPriority w:val="1"/>
    <w:rsid w:val="00E43EEE"/>
    <w:rPr>
      <w:rFonts w:ascii="Arial MT" w:eastAsia="Arial MT" w:hAnsi="Arial MT" w:cs="Arial MT"/>
      <w:szCs w:val="22"/>
      <w:lang w:val="en-US" w:bidi="ar-SA"/>
    </w:rPr>
  </w:style>
  <w:style w:type="paragraph" w:styleId="ListParagraph">
    <w:name w:val="List Paragraph"/>
    <w:basedOn w:val="Normal"/>
    <w:uiPriority w:val="34"/>
    <w:qFormat/>
    <w:rsid w:val="000472CF"/>
    <w:pPr>
      <w:ind w:left="720"/>
      <w:contextualSpacing/>
    </w:pPr>
  </w:style>
  <w:style w:type="paragraph" w:customStyle="1" w:styleId="TableParagraph">
    <w:name w:val="Table Paragraph"/>
    <w:basedOn w:val="Normal"/>
    <w:uiPriority w:val="1"/>
    <w:qFormat/>
    <w:rsid w:val="00F071EB"/>
    <w:pPr>
      <w:widowControl w:val="0"/>
      <w:autoSpaceDE w:val="0"/>
      <w:autoSpaceDN w:val="0"/>
      <w:spacing w:after="0" w:line="240" w:lineRule="auto"/>
      <w:ind w:left="107"/>
    </w:pPr>
    <w:rPr>
      <w:rFonts w:ascii="Arial MT" w:eastAsia="Arial MT" w:hAnsi="Arial MT" w:cs="Arial MT"/>
      <w:sz w:val="22"/>
      <w:lang w:bidi="ar-SA"/>
    </w:rPr>
  </w:style>
  <w:style w:type="character" w:customStyle="1" w:styleId="apple-tab-span">
    <w:name w:val="apple-tab-span"/>
    <w:basedOn w:val="DefaultParagraphFont"/>
    <w:rsid w:val="007A5A59"/>
  </w:style>
  <w:style w:type="paragraph" w:styleId="HTMLPreformatted">
    <w:name w:val="HTML Preformatted"/>
    <w:basedOn w:val="Normal"/>
    <w:link w:val="HTMLPreformattedChar"/>
    <w:uiPriority w:val="99"/>
    <w:unhideWhenUsed/>
    <w:rsid w:val="00BE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val="en-IN" w:eastAsia="en-IN" w:bidi="hi-IN"/>
    </w:rPr>
  </w:style>
  <w:style w:type="character" w:customStyle="1" w:styleId="HTMLPreformattedChar">
    <w:name w:val="HTML Preformatted Char"/>
    <w:basedOn w:val="DefaultParagraphFont"/>
    <w:link w:val="HTMLPreformatted"/>
    <w:uiPriority w:val="99"/>
    <w:rsid w:val="00BE42A9"/>
    <w:rPr>
      <w:rFonts w:ascii="Courier New" w:eastAsia="Times New Roman" w:hAnsi="Courier New" w:cs="Courier New"/>
      <w:sz w:val="20"/>
      <w:lang w:eastAsia="en-IN"/>
    </w:rPr>
  </w:style>
  <w:style w:type="character" w:customStyle="1" w:styleId="pl-s">
    <w:name w:val="pl-s"/>
    <w:basedOn w:val="DefaultParagraphFont"/>
    <w:rsid w:val="00BE42A9"/>
  </w:style>
  <w:style w:type="character" w:customStyle="1" w:styleId="pl-ent">
    <w:name w:val="pl-ent"/>
    <w:basedOn w:val="DefaultParagraphFont"/>
    <w:rsid w:val="00BE42A9"/>
  </w:style>
  <w:style w:type="paragraph" w:styleId="Revision">
    <w:name w:val="Revision"/>
    <w:hidden/>
    <w:uiPriority w:val="99"/>
    <w:semiHidden/>
    <w:rsid w:val="00004852"/>
    <w:pPr>
      <w:spacing w:after="0" w:line="240" w:lineRule="auto"/>
    </w:pPr>
    <w:rPr>
      <w:rFonts w:ascii="Arial" w:eastAsia="Times New Roman" w:hAnsi="Arial" w:cs="Times New Roman"/>
      <w:sz w:val="20"/>
      <w:szCs w:val="22"/>
      <w:lang w:val="en-US" w:bidi="en-US"/>
    </w:rPr>
  </w:style>
  <w:style w:type="character" w:styleId="CommentReference">
    <w:name w:val="annotation reference"/>
    <w:basedOn w:val="DefaultParagraphFont"/>
    <w:uiPriority w:val="99"/>
    <w:semiHidden/>
    <w:unhideWhenUsed/>
    <w:rsid w:val="004058B5"/>
    <w:rPr>
      <w:sz w:val="16"/>
      <w:szCs w:val="16"/>
    </w:rPr>
  </w:style>
  <w:style w:type="paragraph" w:styleId="CommentText">
    <w:name w:val="annotation text"/>
    <w:basedOn w:val="Normal"/>
    <w:link w:val="CommentTextChar"/>
    <w:uiPriority w:val="99"/>
    <w:unhideWhenUsed/>
    <w:rsid w:val="004058B5"/>
    <w:pPr>
      <w:spacing w:line="240" w:lineRule="auto"/>
    </w:pPr>
    <w:rPr>
      <w:szCs w:val="20"/>
    </w:rPr>
  </w:style>
  <w:style w:type="character" w:customStyle="1" w:styleId="CommentTextChar">
    <w:name w:val="Comment Text Char"/>
    <w:basedOn w:val="DefaultParagraphFont"/>
    <w:link w:val="CommentText"/>
    <w:uiPriority w:val="99"/>
    <w:rsid w:val="004058B5"/>
    <w:rPr>
      <w:rFonts w:ascii="Arial" w:eastAsia="Times New Roman" w:hAnsi="Arial" w:cs="Times New Roman"/>
      <w:sz w:val="20"/>
      <w:lang w:val="en-US" w:bidi="en-US"/>
    </w:rPr>
  </w:style>
  <w:style w:type="paragraph" w:styleId="CommentSubject">
    <w:name w:val="annotation subject"/>
    <w:basedOn w:val="CommentText"/>
    <w:next w:val="CommentText"/>
    <w:link w:val="CommentSubjectChar"/>
    <w:uiPriority w:val="99"/>
    <w:semiHidden/>
    <w:unhideWhenUsed/>
    <w:rsid w:val="004058B5"/>
    <w:rPr>
      <w:b/>
      <w:bCs/>
    </w:rPr>
  </w:style>
  <w:style w:type="character" w:customStyle="1" w:styleId="CommentSubjectChar">
    <w:name w:val="Comment Subject Char"/>
    <w:basedOn w:val="CommentTextChar"/>
    <w:link w:val="CommentSubject"/>
    <w:uiPriority w:val="99"/>
    <w:semiHidden/>
    <w:rsid w:val="004058B5"/>
    <w:rPr>
      <w:rFonts w:ascii="Arial" w:eastAsia="Times New Roman" w:hAnsi="Arial" w:cs="Times New Roman"/>
      <w:b/>
      <w:bCs/>
      <w:sz w:val="20"/>
      <w:lang w:val="en-US" w:bidi="en-US"/>
    </w:rPr>
  </w:style>
  <w:style w:type="character" w:customStyle="1" w:styleId="pl-pds">
    <w:name w:val="pl-pds"/>
    <w:basedOn w:val="DefaultParagraphFont"/>
    <w:rsid w:val="0085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0903">
      <w:bodyDiv w:val="1"/>
      <w:marLeft w:val="0"/>
      <w:marRight w:val="0"/>
      <w:marTop w:val="0"/>
      <w:marBottom w:val="0"/>
      <w:divBdr>
        <w:top w:val="none" w:sz="0" w:space="0" w:color="auto"/>
        <w:left w:val="none" w:sz="0" w:space="0" w:color="auto"/>
        <w:bottom w:val="none" w:sz="0" w:space="0" w:color="auto"/>
        <w:right w:val="none" w:sz="0" w:space="0" w:color="auto"/>
      </w:divBdr>
    </w:div>
    <w:div w:id="91170850">
      <w:bodyDiv w:val="1"/>
      <w:marLeft w:val="0"/>
      <w:marRight w:val="0"/>
      <w:marTop w:val="0"/>
      <w:marBottom w:val="0"/>
      <w:divBdr>
        <w:top w:val="none" w:sz="0" w:space="0" w:color="auto"/>
        <w:left w:val="none" w:sz="0" w:space="0" w:color="auto"/>
        <w:bottom w:val="none" w:sz="0" w:space="0" w:color="auto"/>
        <w:right w:val="none" w:sz="0" w:space="0" w:color="auto"/>
      </w:divBdr>
    </w:div>
    <w:div w:id="265894973">
      <w:bodyDiv w:val="1"/>
      <w:marLeft w:val="0"/>
      <w:marRight w:val="0"/>
      <w:marTop w:val="0"/>
      <w:marBottom w:val="0"/>
      <w:divBdr>
        <w:top w:val="none" w:sz="0" w:space="0" w:color="auto"/>
        <w:left w:val="none" w:sz="0" w:space="0" w:color="auto"/>
        <w:bottom w:val="none" w:sz="0" w:space="0" w:color="auto"/>
        <w:right w:val="none" w:sz="0" w:space="0" w:color="auto"/>
      </w:divBdr>
    </w:div>
    <w:div w:id="521280415">
      <w:bodyDiv w:val="1"/>
      <w:marLeft w:val="0"/>
      <w:marRight w:val="0"/>
      <w:marTop w:val="0"/>
      <w:marBottom w:val="0"/>
      <w:divBdr>
        <w:top w:val="none" w:sz="0" w:space="0" w:color="auto"/>
        <w:left w:val="none" w:sz="0" w:space="0" w:color="auto"/>
        <w:bottom w:val="none" w:sz="0" w:space="0" w:color="auto"/>
        <w:right w:val="none" w:sz="0" w:space="0" w:color="auto"/>
      </w:divBdr>
      <w:divsChild>
        <w:div w:id="1384255010">
          <w:marLeft w:val="274"/>
          <w:marRight w:val="0"/>
          <w:marTop w:val="0"/>
          <w:marBottom w:val="0"/>
          <w:divBdr>
            <w:top w:val="none" w:sz="0" w:space="0" w:color="auto"/>
            <w:left w:val="none" w:sz="0" w:space="0" w:color="auto"/>
            <w:bottom w:val="none" w:sz="0" w:space="0" w:color="auto"/>
            <w:right w:val="none" w:sz="0" w:space="0" w:color="auto"/>
          </w:divBdr>
        </w:div>
        <w:div w:id="96875752">
          <w:marLeft w:val="274"/>
          <w:marRight w:val="0"/>
          <w:marTop w:val="0"/>
          <w:marBottom w:val="0"/>
          <w:divBdr>
            <w:top w:val="none" w:sz="0" w:space="0" w:color="auto"/>
            <w:left w:val="none" w:sz="0" w:space="0" w:color="auto"/>
            <w:bottom w:val="none" w:sz="0" w:space="0" w:color="auto"/>
            <w:right w:val="none" w:sz="0" w:space="0" w:color="auto"/>
          </w:divBdr>
        </w:div>
        <w:div w:id="1176580446">
          <w:marLeft w:val="274"/>
          <w:marRight w:val="0"/>
          <w:marTop w:val="0"/>
          <w:marBottom w:val="0"/>
          <w:divBdr>
            <w:top w:val="none" w:sz="0" w:space="0" w:color="auto"/>
            <w:left w:val="none" w:sz="0" w:space="0" w:color="auto"/>
            <w:bottom w:val="none" w:sz="0" w:space="0" w:color="auto"/>
            <w:right w:val="none" w:sz="0" w:space="0" w:color="auto"/>
          </w:divBdr>
        </w:div>
        <w:div w:id="1966811922">
          <w:marLeft w:val="274"/>
          <w:marRight w:val="0"/>
          <w:marTop w:val="0"/>
          <w:marBottom w:val="0"/>
          <w:divBdr>
            <w:top w:val="none" w:sz="0" w:space="0" w:color="auto"/>
            <w:left w:val="none" w:sz="0" w:space="0" w:color="auto"/>
            <w:bottom w:val="none" w:sz="0" w:space="0" w:color="auto"/>
            <w:right w:val="none" w:sz="0" w:space="0" w:color="auto"/>
          </w:divBdr>
        </w:div>
        <w:div w:id="791750094">
          <w:marLeft w:val="274"/>
          <w:marRight w:val="0"/>
          <w:marTop w:val="0"/>
          <w:marBottom w:val="0"/>
          <w:divBdr>
            <w:top w:val="none" w:sz="0" w:space="0" w:color="auto"/>
            <w:left w:val="none" w:sz="0" w:space="0" w:color="auto"/>
            <w:bottom w:val="none" w:sz="0" w:space="0" w:color="auto"/>
            <w:right w:val="none" w:sz="0" w:space="0" w:color="auto"/>
          </w:divBdr>
        </w:div>
        <w:div w:id="1596859527">
          <w:marLeft w:val="274"/>
          <w:marRight w:val="0"/>
          <w:marTop w:val="0"/>
          <w:marBottom w:val="0"/>
          <w:divBdr>
            <w:top w:val="none" w:sz="0" w:space="0" w:color="auto"/>
            <w:left w:val="none" w:sz="0" w:space="0" w:color="auto"/>
            <w:bottom w:val="none" w:sz="0" w:space="0" w:color="auto"/>
            <w:right w:val="none" w:sz="0" w:space="0" w:color="auto"/>
          </w:divBdr>
        </w:div>
        <w:div w:id="561720678">
          <w:marLeft w:val="274"/>
          <w:marRight w:val="0"/>
          <w:marTop w:val="0"/>
          <w:marBottom w:val="0"/>
          <w:divBdr>
            <w:top w:val="none" w:sz="0" w:space="0" w:color="auto"/>
            <w:left w:val="none" w:sz="0" w:space="0" w:color="auto"/>
            <w:bottom w:val="none" w:sz="0" w:space="0" w:color="auto"/>
            <w:right w:val="none" w:sz="0" w:space="0" w:color="auto"/>
          </w:divBdr>
        </w:div>
        <w:div w:id="886187618">
          <w:marLeft w:val="274"/>
          <w:marRight w:val="0"/>
          <w:marTop w:val="0"/>
          <w:marBottom w:val="0"/>
          <w:divBdr>
            <w:top w:val="none" w:sz="0" w:space="0" w:color="auto"/>
            <w:left w:val="none" w:sz="0" w:space="0" w:color="auto"/>
            <w:bottom w:val="none" w:sz="0" w:space="0" w:color="auto"/>
            <w:right w:val="none" w:sz="0" w:space="0" w:color="auto"/>
          </w:divBdr>
        </w:div>
      </w:divsChild>
    </w:div>
    <w:div w:id="525606105">
      <w:bodyDiv w:val="1"/>
      <w:marLeft w:val="0"/>
      <w:marRight w:val="0"/>
      <w:marTop w:val="0"/>
      <w:marBottom w:val="0"/>
      <w:divBdr>
        <w:top w:val="none" w:sz="0" w:space="0" w:color="auto"/>
        <w:left w:val="none" w:sz="0" w:space="0" w:color="auto"/>
        <w:bottom w:val="none" w:sz="0" w:space="0" w:color="auto"/>
        <w:right w:val="none" w:sz="0" w:space="0" w:color="auto"/>
      </w:divBdr>
    </w:div>
    <w:div w:id="547575602">
      <w:bodyDiv w:val="1"/>
      <w:marLeft w:val="0"/>
      <w:marRight w:val="0"/>
      <w:marTop w:val="0"/>
      <w:marBottom w:val="0"/>
      <w:divBdr>
        <w:top w:val="none" w:sz="0" w:space="0" w:color="auto"/>
        <w:left w:val="none" w:sz="0" w:space="0" w:color="auto"/>
        <w:bottom w:val="none" w:sz="0" w:space="0" w:color="auto"/>
        <w:right w:val="none" w:sz="0" w:space="0" w:color="auto"/>
      </w:divBdr>
    </w:div>
    <w:div w:id="715786278">
      <w:bodyDiv w:val="1"/>
      <w:marLeft w:val="0"/>
      <w:marRight w:val="0"/>
      <w:marTop w:val="0"/>
      <w:marBottom w:val="0"/>
      <w:divBdr>
        <w:top w:val="none" w:sz="0" w:space="0" w:color="auto"/>
        <w:left w:val="none" w:sz="0" w:space="0" w:color="auto"/>
        <w:bottom w:val="none" w:sz="0" w:space="0" w:color="auto"/>
        <w:right w:val="none" w:sz="0" w:space="0" w:color="auto"/>
      </w:divBdr>
    </w:div>
    <w:div w:id="781341894">
      <w:bodyDiv w:val="1"/>
      <w:marLeft w:val="0"/>
      <w:marRight w:val="0"/>
      <w:marTop w:val="0"/>
      <w:marBottom w:val="0"/>
      <w:divBdr>
        <w:top w:val="none" w:sz="0" w:space="0" w:color="auto"/>
        <w:left w:val="none" w:sz="0" w:space="0" w:color="auto"/>
        <w:bottom w:val="none" w:sz="0" w:space="0" w:color="auto"/>
        <w:right w:val="none" w:sz="0" w:space="0" w:color="auto"/>
      </w:divBdr>
    </w:div>
    <w:div w:id="976647244">
      <w:bodyDiv w:val="1"/>
      <w:marLeft w:val="0"/>
      <w:marRight w:val="0"/>
      <w:marTop w:val="0"/>
      <w:marBottom w:val="0"/>
      <w:divBdr>
        <w:top w:val="none" w:sz="0" w:space="0" w:color="auto"/>
        <w:left w:val="none" w:sz="0" w:space="0" w:color="auto"/>
        <w:bottom w:val="none" w:sz="0" w:space="0" w:color="auto"/>
        <w:right w:val="none" w:sz="0" w:space="0" w:color="auto"/>
      </w:divBdr>
    </w:div>
    <w:div w:id="1162895058">
      <w:bodyDiv w:val="1"/>
      <w:marLeft w:val="0"/>
      <w:marRight w:val="0"/>
      <w:marTop w:val="0"/>
      <w:marBottom w:val="0"/>
      <w:divBdr>
        <w:top w:val="none" w:sz="0" w:space="0" w:color="auto"/>
        <w:left w:val="none" w:sz="0" w:space="0" w:color="auto"/>
        <w:bottom w:val="none" w:sz="0" w:space="0" w:color="auto"/>
        <w:right w:val="none" w:sz="0" w:space="0" w:color="auto"/>
      </w:divBdr>
    </w:div>
    <w:div w:id="1209956372">
      <w:bodyDiv w:val="1"/>
      <w:marLeft w:val="0"/>
      <w:marRight w:val="0"/>
      <w:marTop w:val="0"/>
      <w:marBottom w:val="0"/>
      <w:divBdr>
        <w:top w:val="none" w:sz="0" w:space="0" w:color="auto"/>
        <w:left w:val="none" w:sz="0" w:space="0" w:color="auto"/>
        <w:bottom w:val="none" w:sz="0" w:space="0" w:color="auto"/>
        <w:right w:val="none" w:sz="0" w:space="0" w:color="auto"/>
      </w:divBdr>
    </w:div>
    <w:div w:id="1221601583">
      <w:bodyDiv w:val="1"/>
      <w:marLeft w:val="0"/>
      <w:marRight w:val="0"/>
      <w:marTop w:val="0"/>
      <w:marBottom w:val="0"/>
      <w:divBdr>
        <w:top w:val="none" w:sz="0" w:space="0" w:color="auto"/>
        <w:left w:val="none" w:sz="0" w:space="0" w:color="auto"/>
        <w:bottom w:val="none" w:sz="0" w:space="0" w:color="auto"/>
        <w:right w:val="none" w:sz="0" w:space="0" w:color="auto"/>
      </w:divBdr>
    </w:div>
    <w:div w:id="1264074211">
      <w:bodyDiv w:val="1"/>
      <w:marLeft w:val="0"/>
      <w:marRight w:val="0"/>
      <w:marTop w:val="0"/>
      <w:marBottom w:val="0"/>
      <w:divBdr>
        <w:top w:val="none" w:sz="0" w:space="0" w:color="auto"/>
        <w:left w:val="none" w:sz="0" w:space="0" w:color="auto"/>
        <w:bottom w:val="none" w:sz="0" w:space="0" w:color="auto"/>
        <w:right w:val="none" w:sz="0" w:space="0" w:color="auto"/>
      </w:divBdr>
    </w:div>
    <w:div w:id="1300377269">
      <w:bodyDiv w:val="1"/>
      <w:marLeft w:val="0"/>
      <w:marRight w:val="0"/>
      <w:marTop w:val="0"/>
      <w:marBottom w:val="0"/>
      <w:divBdr>
        <w:top w:val="none" w:sz="0" w:space="0" w:color="auto"/>
        <w:left w:val="none" w:sz="0" w:space="0" w:color="auto"/>
        <w:bottom w:val="none" w:sz="0" w:space="0" w:color="auto"/>
        <w:right w:val="none" w:sz="0" w:space="0" w:color="auto"/>
      </w:divBdr>
      <w:divsChild>
        <w:div w:id="1569151579">
          <w:marLeft w:val="547"/>
          <w:marRight w:val="0"/>
          <w:marTop w:val="0"/>
          <w:marBottom w:val="0"/>
          <w:divBdr>
            <w:top w:val="none" w:sz="0" w:space="0" w:color="auto"/>
            <w:left w:val="none" w:sz="0" w:space="0" w:color="auto"/>
            <w:bottom w:val="none" w:sz="0" w:space="0" w:color="auto"/>
            <w:right w:val="none" w:sz="0" w:space="0" w:color="auto"/>
          </w:divBdr>
        </w:div>
        <w:div w:id="118181940">
          <w:marLeft w:val="547"/>
          <w:marRight w:val="0"/>
          <w:marTop w:val="0"/>
          <w:marBottom w:val="0"/>
          <w:divBdr>
            <w:top w:val="none" w:sz="0" w:space="0" w:color="auto"/>
            <w:left w:val="none" w:sz="0" w:space="0" w:color="auto"/>
            <w:bottom w:val="none" w:sz="0" w:space="0" w:color="auto"/>
            <w:right w:val="none" w:sz="0" w:space="0" w:color="auto"/>
          </w:divBdr>
        </w:div>
        <w:div w:id="1439567799">
          <w:marLeft w:val="547"/>
          <w:marRight w:val="0"/>
          <w:marTop w:val="0"/>
          <w:marBottom w:val="0"/>
          <w:divBdr>
            <w:top w:val="none" w:sz="0" w:space="0" w:color="auto"/>
            <w:left w:val="none" w:sz="0" w:space="0" w:color="auto"/>
            <w:bottom w:val="none" w:sz="0" w:space="0" w:color="auto"/>
            <w:right w:val="none" w:sz="0" w:space="0" w:color="auto"/>
          </w:divBdr>
        </w:div>
        <w:div w:id="2050447967">
          <w:marLeft w:val="547"/>
          <w:marRight w:val="0"/>
          <w:marTop w:val="0"/>
          <w:marBottom w:val="0"/>
          <w:divBdr>
            <w:top w:val="none" w:sz="0" w:space="0" w:color="auto"/>
            <w:left w:val="none" w:sz="0" w:space="0" w:color="auto"/>
            <w:bottom w:val="none" w:sz="0" w:space="0" w:color="auto"/>
            <w:right w:val="none" w:sz="0" w:space="0" w:color="auto"/>
          </w:divBdr>
        </w:div>
        <w:div w:id="1892030697">
          <w:marLeft w:val="547"/>
          <w:marRight w:val="0"/>
          <w:marTop w:val="0"/>
          <w:marBottom w:val="0"/>
          <w:divBdr>
            <w:top w:val="none" w:sz="0" w:space="0" w:color="auto"/>
            <w:left w:val="none" w:sz="0" w:space="0" w:color="auto"/>
            <w:bottom w:val="none" w:sz="0" w:space="0" w:color="auto"/>
            <w:right w:val="none" w:sz="0" w:space="0" w:color="auto"/>
          </w:divBdr>
        </w:div>
        <w:div w:id="756440717">
          <w:marLeft w:val="547"/>
          <w:marRight w:val="0"/>
          <w:marTop w:val="0"/>
          <w:marBottom w:val="0"/>
          <w:divBdr>
            <w:top w:val="none" w:sz="0" w:space="0" w:color="auto"/>
            <w:left w:val="none" w:sz="0" w:space="0" w:color="auto"/>
            <w:bottom w:val="none" w:sz="0" w:space="0" w:color="auto"/>
            <w:right w:val="none" w:sz="0" w:space="0" w:color="auto"/>
          </w:divBdr>
        </w:div>
        <w:div w:id="1165362743">
          <w:marLeft w:val="547"/>
          <w:marRight w:val="0"/>
          <w:marTop w:val="0"/>
          <w:marBottom w:val="0"/>
          <w:divBdr>
            <w:top w:val="none" w:sz="0" w:space="0" w:color="auto"/>
            <w:left w:val="none" w:sz="0" w:space="0" w:color="auto"/>
            <w:bottom w:val="none" w:sz="0" w:space="0" w:color="auto"/>
            <w:right w:val="none" w:sz="0" w:space="0" w:color="auto"/>
          </w:divBdr>
        </w:div>
        <w:div w:id="348603835">
          <w:marLeft w:val="547"/>
          <w:marRight w:val="0"/>
          <w:marTop w:val="0"/>
          <w:marBottom w:val="0"/>
          <w:divBdr>
            <w:top w:val="none" w:sz="0" w:space="0" w:color="auto"/>
            <w:left w:val="none" w:sz="0" w:space="0" w:color="auto"/>
            <w:bottom w:val="none" w:sz="0" w:space="0" w:color="auto"/>
            <w:right w:val="none" w:sz="0" w:space="0" w:color="auto"/>
          </w:divBdr>
        </w:div>
        <w:div w:id="899948154">
          <w:marLeft w:val="547"/>
          <w:marRight w:val="0"/>
          <w:marTop w:val="0"/>
          <w:marBottom w:val="0"/>
          <w:divBdr>
            <w:top w:val="none" w:sz="0" w:space="0" w:color="auto"/>
            <w:left w:val="none" w:sz="0" w:space="0" w:color="auto"/>
            <w:bottom w:val="none" w:sz="0" w:space="0" w:color="auto"/>
            <w:right w:val="none" w:sz="0" w:space="0" w:color="auto"/>
          </w:divBdr>
        </w:div>
        <w:div w:id="1620985422">
          <w:marLeft w:val="547"/>
          <w:marRight w:val="0"/>
          <w:marTop w:val="0"/>
          <w:marBottom w:val="0"/>
          <w:divBdr>
            <w:top w:val="none" w:sz="0" w:space="0" w:color="auto"/>
            <w:left w:val="none" w:sz="0" w:space="0" w:color="auto"/>
            <w:bottom w:val="none" w:sz="0" w:space="0" w:color="auto"/>
            <w:right w:val="none" w:sz="0" w:space="0" w:color="auto"/>
          </w:divBdr>
        </w:div>
        <w:div w:id="273487629">
          <w:marLeft w:val="547"/>
          <w:marRight w:val="0"/>
          <w:marTop w:val="0"/>
          <w:marBottom w:val="0"/>
          <w:divBdr>
            <w:top w:val="none" w:sz="0" w:space="0" w:color="auto"/>
            <w:left w:val="none" w:sz="0" w:space="0" w:color="auto"/>
            <w:bottom w:val="none" w:sz="0" w:space="0" w:color="auto"/>
            <w:right w:val="none" w:sz="0" w:space="0" w:color="auto"/>
          </w:divBdr>
        </w:div>
      </w:divsChild>
    </w:div>
    <w:div w:id="1339890370">
      <w:bodyDiv w:val="1"/>
      <w:marLeft w:val="0"/>
      <w:marRight w:val="0"/>
      <w:marTop w:val="0"/>
      <w:marBottom w:val="0"/>
      <w:divBdr>
        <w:top w:val="none" w:sz="0" w:space="0" w:color="auto"/>
        <w:left w:val="none" w:sz="0" w:space="0" w:color="auto"/>
        <w:bottom w:val="none" w:sz="0" w:space="0" w:color="auto"/>
        <w:right w:val="none" w:sz="0" w:space="0" w:color="auto"/>
      </w:divBdr>
      <w:divsChild>
        <w:div w:id="264771798">
          <w:marLeft w:val="547"/>
          <w:marRight w:val="0"/>
          <w:marTop w:val="0"/>
          <w:marBottom w:val="0"/>
          <w:divBdr>
            <w:top w:val="none" w:sz="0" w:space="0" w:color="auto"/>
            <w:left w:val="none" w:sz="0" w:space="0" w:color="auto"/>
            <w:bottom w:val="none" w:sz="0" w:space="0" w:color="auto"/>
            <w:right w:val="none" w:sz="0" w:space="0" w:color="auto"/>
          </w:divBdr>
        </w:div>
      </w:divsChild>
    </w:div>
    <w:div w:id="1416392393">
      <w:bodyDiv w:val="1"/>
      <w:marLeft w:val="0"/>
      <w:marRight w:val="0"/>
      <w:marTop w:val="0"/>
      <w:marBottom w:val="0"/>
      <w:divBdr>
        <w:top w:val="none" w:sz="0" w:space="0" w:color="auto"/>
        <w:left w:val="none" w:sz="0" w:space="0" w:color="auto"/>
        <w:bottom w:val="none" w:sz="0" w:space="0" w:color="auto"/>
        <w:right w:val="none" w:sz="0" w:space="0" w:color="auto"/>
      </w:divBdr>
    </w:div>
    <w:div w:id="1458067012">
      <w:bodyDiv w:val="1"/>
      <w:marLeft w:val="0"/>
      <w:marRight w:val="0"/>
      <w:marTop w:val="0"/>
      <w:marBottom w:val="0"/>
      <w:divBdr>
        <w:top w:val="none" w:sz="0" w:space="0" w:color="auto"/>
        <w:left w:val="none" w:sz="0" w:space="0" w:color="auto"/>
        <w:bottom w:val="none" w:sz="0" w:space="0" w:color="auto"/>
        <w:right w:val="none" w:sz="0" w:space="0" w:color="auto"/>
      </w:divBdr>
    </w:div>
    <w:div w:id="1459180273">
      <w:bodyDiv w:val="1"/>
      <w:marLeft w:val="0"/>
      <w:marRight w:val="0"/>
      <w:marTop w:val="0"/>
      <w:marBottom w:val="0"/>
      <w:divBdr>
        <w:top w:val="none" w:sz="0" w:space="0" w:color="auto"/>
        <w:left w:val="none" w:sz="0" w:space="0" w:color="auto"/>
        <w:bottom w:val="none" w:sz="0" w:space="0" w:color="auto"/>
        <w:right w:val="none" w:sz="0" w:space="0" w:color="auto"/>
      </w:divBdr>
    </w:div>
    <w:div w:id="1557282776">
      <w:bodyDiv w:val="1"/>
      <w:marLeft w:val="0"/>
      <w:marRight w:val="0"/>
      <w:marTop w:val="0"/>
      <w:marBottom w:val="0"/>
      <w:divBdr>
        <w:top w:val="none" w:sz="0" w:space="0" w:color="auto"/>
        <w:left w:val="none" w:sz="0" w:space="0" w:color="auto"/>
        <w:bottom w:val="none" w:sz="0" w:space="0" w:color="auto"/>
        <w:right w:val="none" w:sz="0" w:space="0" w:color="auto"/>
      </w:divBdr>
      <w:divsChild>
        <w:div w:id="23530409">
          <w:marLeft w:val="547"/>
          <w:marRight w:val="0"/>
          <w:marTop w:val="0"/>
          <w:marBottom w:val="0"/>
          <w:divBdr>
            <w:top w:val="none" w:sz="0" w:space="0" w:color="auto"/>
            <w:left w:val="none" w:sz="0" w:space="0" w:color="auto"/>
            <w:bottom w:val="none" w:sz="0" w:space="0" w:color="auto"/>
            <w:right w:val="none" w:sz="0" w:space="0" w:color="auto"/>
          </w:divBdr>
        </w:div>
        <w:div w:id="2072532623">
          <w:marLeft w:val="547"/>
          <w:marRight w:val="0"/>
          <w:marTop w:val="0"/>
          <w:marBottom w:val="0"/>
          <w:divBdr>
            <w:top w:val="none" w:sz="0" w:space="0" w:color="auto"/>
            <w:left w:val="none" w:sz="0" w:space="0" w:color="auto"/>
            <w:bottom w:val="none" w:sz="0" w:space="0" w:color="auto"/>
            <w:right w:val="none" w:sz="0" w:space="0" w:color="auto"/>
          </w:divBdr>
        </w:div>
        <w:div w:id="68962897">
          <w:marLeft w:val="547"/>
          <w:marRight w:val="0"/>
          <w:marTop w:val="0"/>
          <w:marBottom w:val="0"/>
          <w:divBdr>
            <w:top w:val="none" w:sz="0" w:space="0" w:color="auto"/>
            <w:left w:val="none" w:sz="0" w:space="0" w:color="auto"/>
            <w:bottom w:val="none" w:sz="0" w:space="0" w:color="auto"/>
            <w:right w:val="none" w:sz="0" w:space="0" w:color="auto"/>
          </w:divBdr>
        </w:div>
        <w:div w:id="801650048">
          <w:marLeft w:val="547"/>
          <w:marRight w:val="0"/>
          <w:marTop w:val="0"/>
          <w:marBottom w:val="0"/>
          <w:divBdr>
            <w:top w:val="none" w:sz="0" w:space="0" w:color="auto"/>
            <w:left w:val="none" w:sz="0" w:space="0" w:color="auto"/>
            <w:bottom w:val="none" w:sz="0" w:space="0" w:color="auto"/>
            <w:right w:val="none" w:sz="0" w:space="0" w:color="auto"/>
          </w:divBdr>
        </w:div>
        <w:div w:id="316539512">
          <w:marLeft w:val="547"/>
          <w:marRight w:val="0"/>
          <w:marTop w:val="0"/>
          <w:marBottom w:val="0"/>
          <w:divBdr>
            <w:top w:val="none" w:sz="0" w:space="0" w:color="auto"/>
            <w:left w:val="none" w:sz="0" w:space="0" w:color="auto"/>
            <w:bottom w:val="none" w:sz="0" w:space="0" w:color="auto"/>
            <w:right w:val="none" w:sz="0" w:space="0" w:color="auto"/>
          </w:divBdr>
        </w:div>
        <w:div w:id="855846673">
          <w:marLeft w:val="547"/>
          <w:marRight w:val="0"/>
          <w:marTop w:val="0"/>
          <w:marBottom w:val="0"/>
          <w:divBdr>
            <w:top w:val="none" w:sz="0" w:space="0" w:color="auto"/>
            <w:left w:val="none" w:sz="0" w:space="0" w:color="auto"/>
            <w:bottom w:val="none" w:sz="0" w:space="0" w:color="auto"/>
            <w:right w:val="none" w:sz="0" w:space="0" w:color="auto"/>
          </w:divBdr>
        </w:div>
        <w:div w:id="1738042738">
          <w:marLeft w:val="547"/>
          <w:marRight w:val="0"/>
          <w:marTop w:val="0"/>
          <w:marBottom w:val="0"/>
          <w:divBdr>
            <w:top w:val="none" w:sz="0" w:space="0" w:color="auto"/>
            <w:left w:val="none" w:sz="0" w:space="0" w:color="auto"/>
            <w:bottom w:val="none" w:sz="0" w:space="0" w:color="auto"/>
            <w:right w:val="none" w:sz="0" w:space="0" w:color="auto"/>
          </w:divBdr>
        </w:div>
        <w:div w:id="531504695">
          <w:marLeft w:val="547"/>
          <w:marRight w:val="0"/>
          <w:marTop w:val="0"/>
          <w:marBottom w:val="0"/>
          <w:divBdr>
            <w:top w:val="none" w:sz="0" w:space="0" w:color="auto"/>
            <w:left w:val="none" w:sz="0" w:space="0" w:color="auto"/>
            <w:bottom w:val="none" w:sz="0" w:space="0" w:color="auto"/>
            <w:right w:val="none" w:sz="0" w:space="0" w:color="auto"/>
          </w:divBdr>
        </w:div>
        <w:div w:id="242568181">
          <w:marLeft w:val="547"/>
          <w:marRight w:val="0"/>
          <w:marTop w:val="0"/>
          <w:marBottom w:val="0"/>
          <w:divBdr>
            <w:top w:val="none" w:sz="0" w:space="0" w:color="auto"/>
            <w:left w:val="none" w:sz="0" w:space="0" w:color="auto"/>
            <w:bottom w:val="none" w:sz="0" w:space="0" w:color="auto"/>
            <w:right w:val="none" w:sz="0" w:space="0" w:color="auto"/>
          </w:divBdr>
        </w:div>
        <w:div w:id="202984068">
          <w:marLeft w:val="547"/>
          <w:marRight w:val="0"/>
          <w:marTop w:val="0"/>
          <w:marBottom w:val="0"/>
          <w:divBdr>
            <w:top w:val="none" w:sz="0" w:space="0" w:color="auto"/>
            <w:left w:val="none" w:sz="0" w:space="0" w:color="auto"/>
            <w:bottom w:val="none" w:sz="0" w:space="0" w:color="auto"/>
            <w:right w:val="none" w:sz="0" w:space="0" w:color="auto"/>
          </w:divBdr>
        </w:div>
        <w:div w:id="1791851856">
          <w:marLeft w:val="547"/>
          <w:marRight w:val="0"/>
          <w:marTop w:val="0"/>
          <w:marBottom w:val="0"/>
          <w:divBdr>
            <w:top w:val="none" w:sz="0" w:space="0" w:color="auto"/>
            <w:left w:val="none" w:sz="0" w:space="0" w:color="auto"/>
            <w:bottom w:val="none" w:sz="0" w:space="0" w:color="auto"/>
            <w:right w:val="none" w:sz="0" w:space="0" w:color="auto"/>
          </w:divBdr>
        </w:div>
        <w:div w:id="690297770">
          <w:marLeft w:val="547"/>
          <w:marRight w:val="0"/>
          <w:marTop w:val="0"/>
          <w:marBottom w:val="0"/>
          <w:divBdr>
            <w:top w:val="none" w:sz="0" w:space="0" w:color="auto"/>
            <w:left w:val="none" w:sz="0" w:space="0" w:color="auto"/>
            <w:bottom w:val="none" w:sz="0" w:space="0" w:color="auto"/>
            <w:right w:val="none" w:sz="0" w:space="0" w:color="auto"/>
          </w:divBdr>
        </w:div>
      </w:divsChild>
    </w:div>
    <w:div w:id="1575237007">
      <w:bodyDiv w:val="1"/>
      <w:marLeft w:val="0"/>
      <w:marRight w:val="0"/>
      <w:marTop w:val="0"/>
      <w:marBottom w:val="0"/>
      <w:divBdr>
        <w:top w:val="none" w:sz="0" w:space="0" w:color="auto"/>
        <w:left w:val="none" w:sz="0" w:space="0" w:color="auto"/>
        <w:bottom w:val="none" w:sz="0" w:space="0" w:color="auto"/>
        <w:right w:val="none" w:sz="0" w:space="0" w:color="auto"/>
      </w:divBdr>
    </w:div>
    <w:div w:id="1578317966">
      <w:bodyDiv w:val="1"/>
      <w:marLeft w:val="0"/>
      <w:marRight w:val="0"/>
      <w:marTop w:val="0"/>
      <w:marBottom w:val="0"/>
      <w:divBdr>
        <w:top w:val="none" w:sz="0" w:space="0" w:color="auto"/>
        <w:left w:val="none" w:sz="0" w:space="0" w:color="auto"/>
        <w:bottom w:val="none" w:sz="0" w:space="0" w:color="auto"/>
        <w:right w:val="none" w:sz="0" w:space="0" w:color="auto"/>
      </w:divBdr>
    </w:div>
    <w:div w:id="1670252759">
      <w:bodyDiv w:val="1"/>
      <w:marLeft w:val="0"/>
      <w:marRight w:val="0"/>
      <w:marTop w:val="0"/>
      <w:marBottom w:val="0"/>
      <w:divBdr>
        <w:top w:val="none" w:sz="0" w:space="0" w:color="auto"/>
        <w:left w:val="none" w:sz="0" w:space="0" w:color="auto"/>
        <w:bottom w:val="none" w:sz="0" w:space="0" w:color="auto"/>
        <w:right w:val="none" w:sz="0" w:space="0" w:color="auto"/>
      </w:divBdr>
    </w:div>
    <w:div w:id="1735620907">
      <w:bodyDiv w:val="1"/>
      <w:marLeft w:val="0"/>
      <w:marRight w:val="0"/>
      <w:marTop w:val="0"/>
      <w:marBottom w:val="0"/>
      <w:divBdr>
        <w:top w:val="none" w:sz="0" w:space="0" w:color="auto"/>
        <w:left w:val="none" w:sz="0" w:space="0" w:color="auto"/>
        <w:bottom w:val="none" w:sz="0" w:space="0" w:color="auto"/>
        <w:right w:val="none" w:sz="0" w:space="0" w:color="auto"/>
      </w:divBdr>
    </w:div>
    <w:div w:id="1761368617">
      <w:bodyDiv w:val="1"/>
      <w:marLeft w:val="0"/>
      <w:marRight w:val="0"/>
      <w:marTop w:val="0"/>
      <w:marBottom w:val="0"/>
      <w:divBdr>
        <w:top w:val="none" w:sz="0" w:space="0" w:color="auto"/>
        <w:left w:val="none" w:sz="0" w:space="0" w:color="auto"/>
        <w:bottom w:val="none" w:sz="0" w:space="0" w:color="auto"/>
        <w:right w:val="none" w:sz="0" w:space="0" w:color="auto"/>
      </w:divBdr>
    </w:div>
    <w:div w:id="1776828350">
      <w:bodyDiv w:val="1"/>
      <w:marLeft w:val="0"/>
      <w:marRight w:val="0"/>
      <w:marTop w:val="0"/>
      <w:marBottom w:val="0"/>
      <w:divBdr>
        <w:top w:val="none" w:sz="0" w:space="0" w:color="auto"/>
        <w:left w:val="none" w:sz="0" w:space="0" w:color="auto"/>
        <w:bottom w:val="none" w:sz="0" w:space="0" w:color="auto"/>
        <w:right w:val="none" w:sz="0" w:space="0" w:color="auto"/>
      </w:divBdr>
    </w:div>
    <w:div w:id="1795902569">
      <w:bodyDiv w:val="1"/>
      <w:marLeft w:val="0"/>
      <w:marRight w:val="0"/>
      <w:marTop w:val="0"/>
      <w:marBottom w:val="0"/>
      <w:divBdr>
        <w:top w:val="none" w:sz="0" w:space="0" w:color="auto"/>
        <w:left w:val="none" w:sz="0" w:space="0" w:color="auto"/>
        <w:bottom w:val="none" w:sz="0" w:space="0" w:color="auto"/>
        <w:right w:val="none" w:sz="0" w:space="0" w:color="auto"/>
      </w:divBdr>
    </w:div>
    <w:div w:id="1906522517">
      <w:bodyDiv w:val="1"/>
      <w:marLeft w:val="0"/>
      <w:marRight w:val="0"/>
      <w:marTop w:val="0"/>
      <w:marBottom w:val="0"/>
      <w:divBdr>
        <w:top w:val="none" w:sz="0" w:space="0" w:color="auto"/>
        <w:left w:val="none" w:sz="0" w:space="0" w:color="auto"/>
        <w:bottom w:val="none" w:sz="0" w:space="0" w:color="auto"/>
        <w:right w:val="none" w:sz="0" w:space="0" w:color="auto"/>
      </w:divBdr>
    </w:div>
    <w:div w:id="1907498256">
      <w:bodyDiv w:val="1"/>
      <w:marLeft w:val="0"/>
      <w:marRight w:val="0"/>
      <w:marTop w:val="0"/>
      <w:marBottom w:val="0"/>
      <w:divBdr>
        <w:top w:val="none" w:sz="0" w:space="0" w:color="auto"/>
        <w:left w:val="none" w:sz="0" w:space="0" w:color="auto"/>
        <w:bottom w:val="none" w:sz="0" w:space="0" w:color="auto"/>
        <w:right w:val="none" w:sz="0" w:space="0" w:color="auto"/>
      </w:divBdr>
      <w:divsChild>
        <w:div w:id="668409987">
          <w:marLeft w:val="547"/>
          <w:marRight w:val="0"/>
          <w:marTop w:val="0"/>
          <w:marBottom w:val="0"/>
          <w:divBdr>
            <w:top w:val="none" w:sz="0" w:space="0" w:color="auto"/>
            <w:left w:val="none" w:sz="0" w:space="0" w:color="auto"/>
            <w:bottom w:val="none" w:sz="0" w:space="0" w:color="auto"/>
            <w:right w:val="none" w:sz="0" w:space="0" w:color="auto"/>
          </w:divBdr>
        </w:div>
        <w:div w:id="1729298681">
          <w:marLeft w:val="547"/>
          <w:marRight w:val="0"/>
          <w:marTop w:val="0"/>
          <w:marBottom w:val="0"/>
          <w:divBdr>
            <w:top w:val="none" w:sz="0" w:space="0" w:color="auto"/>
            <w:left w:val="none" w:sz="0" w:space="0" w:color="auto"/>
            <w:bottom w:val="none" w:sz="0" w:space="0" w:color="auto"/>
            <w:right w:val="none" w:sz="0" w:space="0" w:color="auto"/>
          </w:divBdr>
        </w:div>
        <w:div w:id="1418553087">
          <w:marLeft w:val="547"/>
          <w:marRight w:val="0"/>
          <w:marTop w:val="0"/>
          <w:marBottom w:val="160"/>
          <w:divBdr>
            <w:top w:val="none" w:sz="0" w:space="0" w:color="auto"/>
            <w:left w:val="none" w:sz="0" w:space="0" w:color="auto"/>
            <w:bottom w:val="none" w:sz="0" w:space="0" w:color="auto"/>
            <w:right w:val="none" w:sz="0" w:space="0" w:color="auto"/>
          </w:divBdr>
        </w:div>
      </w:divsChild>
    </w:div>
    <w:div w:id="1909724658">
      <w:bodyDiv w:val="1"/>
      <w:marLeft w:val="0"/>
      <w:marRight w:val="0"/>
      <w:marTop w:val="0"/>
      <w:marBottom w:val="0"/>
      <w:divBdr>
        <w:top w:val="none" w:sz="0" w:space="0" w:color="auto"/>
        <w:left w:val="none" w:sz="0" w:space="0" w:color="auto"/>
        <w:bottom w:val="none" w:sz="0" w:space="0" w:color="auto"/>
        <w:right w:val="none" w:sz="0" w:space="0" w:color="auto"/>
      </w:divBdr>
    </w:div>
    <w:div w:id="2117676942">
      <w:bodyDiv w:val="1"/>
      <w:marLeft w:val="0"/>
      <w:marRight w:val="0"/>
      <w:marTop w:val="0"/>
      <w:marBottom w:val="0"/>
      <w:divBdr>
        <w:top w:val="none" w:sz="0" w:space="0" w:color="auto"/>
        <w:left w:val="none" w:sz="0" w:space="0" w:color="auto"/>
        <w:bottom w:val="none" w:sz="0" w:space="0" w:color="auto"/>
        <w:right w:val="none" w:sz="0" w:space="0" w:color="auto"/>
      </w:divBdr>
      <w:divsChild>
        <w:div w:id="835682229">
          <w:marLeft w:val="274"/>
          <w:marRight w:val="0"/>
          <w:marTop w:val="0"/>
          <w:marBottom w:val="0"/>
          <w:divBdr>
            <w:top w:val="none" w:sz="0" w:space="0" w:color="auto"/>
            <w:left w:val="none" w:sz="0" w:space="0" w:color="auto"/>
            <w:bottom w:val="none" w:sz="0" w:space="0" w:color="auto"/>
            <w:right w:val="none" w:sz="0" w:space="0" w:color="auto"/>
          </w:divBdr>
        </w:div>
        <w:div w:id="2084906270">
          <w:marLeft w:val="274"/>
          <w:marRight w:val="0"/>
          <w:marTop w:val="0"/>
          <w:marBottom w:val="0"/>
          <w:divBdr>
            <w:top w:val="none" w:sz="0" w:space="0" w:color="auto"/>
            <w:left w:val="none" w:sz="0" w:space="0" w:color="auto"/>
            <w:bottom w:val="none" w:sz="0" w:space="0" w:color="auto"/>
            <w:right w:val="none" w:sz="0" w:space="0" w:color="auto"/>
          </w:divBdr>
        </w:div>
        <w:div w:id="1910993537">
          <w:marLeft w:val="274"/>
          <w:marRight w:val="0"/>
          <w:marTop w:val="0"/>
          <w:marBottom w:val="0"/>
          <w:divBdr>
            <w:top w:val="none" w:sz="0" w:space="0" w:color="auto"/>
            <w:left w:val="none" w:sz="0" w:space="0" w:color="auto"/>
            <w:bottom w:val="none" w:sz="0" w:space="0" w:color="auto"/>
            <w:right w:val="none" w:sz="0" w:space="0" w:color="auto"/>
          </w:divBdr>
        </w:div>
        <w:div w:id="1800296517">
          <w:marLeft w:val="274"/>
          <w:marRight w:val="0"/>
          <w:marTop w:val="0"/>
          <w:marBottom w:val="0"/>
          <w:divBdr>
            <w:top w:val="none" w:sz="0" w:space="0" w:color="auto"/>
            <w:left w:val="none" w:sz="0" w:space="0" w:color="auto"/>
            <w:bottom w:val="none" w:sz="0" w:space="0" w:color="auto"/>
            <w:right w:val="none" w:sz="0" w:space="0" w:color="auto"/>
          </w:divBdr>
        </w:div>
        <w:div w:id="552615452">
          <w:marLeft w:val="274"/>
          <w:marRight w:val="0"/>
          <w:marTop w:val="0"/>
          <w:marBottom w:val="0"/>
          <w:divBdr>
            <w:top w:val="none" w:sz="0" w:space="0" w:color="auto"/>
            <w:left w:val="none" w:sz="0" w:space="0" w:color="auto"/>
            <w:bottom w:val="none" w:sz="0" w:space="0" w:color="auto"/>
            <w:right w:val="none" w:sz="0" w:space="0" w:color="auto"/>
          </w:divBdr>
        </w:div>
        <w:div w:id="808326935">
          <w:marLeft w:val="274"/>
          <w:marRight w:val="0"/>
          <w:marTop w:val="0"/>
          <w:marBottom w:val="0"/>
          <w:divBdr>
            <w:top w:val="none" w:sz="0" w:space="0" w:color="auto"/>
            <w:left w:val="none" w:sz="0" w:space="0" w:color="auto"/>
            <w:bottom w:val="none" w:sz="0" w:space="0" w:color="auto"/>
            <w:right w:val="none" w:sz="0" w:space="0" w:color="auto"/>
          </w:divBdr>
        </w:div>
        <w:div w:id="1947232743">
          <w:marLeft w:val="274"/>
          <w:marRight w:val="0"/>
          <w:marTop w:val="0"/>
          <w:marBottom w:val="0"/>
          <w:divBdr>
            <w:top w:val="none" w:sz="0" w:space="0" w:color="auto"/>
            <w:left w:val="none" w:sz="0" w:space="0" w:color="auto"/>
            <w:bottom w:val="none" w:sz="0" w:space="0" w:color="auto"/>
            <w:right w:val="none" w:sz="0" w:space="0" w:color="auto"/>
          </w:divBdr>
        </w:div>
        <w:div w:id="193331822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s.becknprotocol.io/docs/introduction/the-registry-infrastructure/" TargetMode="External"/><Relationship Id="rId26" Type="http://schemas.openxmlformats.org/officeDocument/2006/relationships/hyperlink" Target="https://github.com/dhp-project/DHP-Specs/wiki/Getting-Started:-Enabling-Digital-Consultation-using-DH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dhp-project/DHP-Specs/wik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bdm.gov.in/assets/uploads/consultation_papersDocs/UHI%20Overview_IEC_CBMaterialUHI.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bdm.gov.in/assets/uploads/consultation_papersDocs/Synopsis_Consultation_Paper_on_UHI.pdf" TargetMode="External"/><Relationship Id="rId28" Type="http://schemas.openxmlformats.org/officeDocument/2006/relationships/hyperlink" Target="https://becknprotocol.io/"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github.com/beckn/protocol-specifications/blob/master/core/v0/api/core.ya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56CE-D701-4256-9AAE-35DF9F26DE88}">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716523</vt:lpwstr>
  </property>
  <property fmtid="{D5CDD505-2E9C-101B-9397-08002B2CF9AE}" pid="4" name="OptimizationTime">
    <vt:lpwstr>20220505_1950</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33</Pages>
  <Words>6855</Words>
  <Characters>39074</Characters>
  <Application>Microsoft Office Word</Application>
  <DocSecurity>4</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Sadhvee Sharma</dc:creator>
  <cp:keywords/>
  <dc:description/>
  <cp:lastModifiedBy>Naresh Kumar</cp:lastModifiedBy>
  <cp:revision>2</cp:revision>
  <dcterms:created xsi:type="dcterms:W3CDTF">2022-05-05T14:20:00Z</dcterms:created>
  <dcterms:modified xsi:type="dcterms:W3CDTF">2022-05-05T14:20:00Z</dcterms:modified>
</cp:coreProperties>
</file>