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7A34" w14:textId="77777777" w:rsidR="000D3BD2" w:rsidRPr="000D3BD2" w:rsidRDefault="000D3BD2" w:rsidP="000D3BD2">
      <w:pPr>
        <w:rPr>
          <w:b/>
          <w:bCs/>
        </w:rPr>
      </w:pPr>
      <w:r w:rsidRPr="000D3BD2">
        <w:rPr>
          <w:b/>
          <w:bCs/>
        </w:rPr>
        <w:t>1. ¿Cómo llega el paciente?</w:t>
      </w:r>
    </w:p>
    <w:p w14:paraId="50FFF2C2" w14:textId="77777777" w:rsidR="000D3BD2" w:rsidRPr="000D3BD2" w:rsidRDefault="000D3BD2" w:rsidP="000D3BD2">
      <w:r w:rsidRPr="000D3BD2">
        <w:t>El paciente se presenta de manera puntual a la sesión, con una actitud tranquila y abierta. Se inicia el encuentro con una breve charla introductoria que facilita el establecimiento de un clima de confianza.</w:t>
      </w:r>
    </w:p>
    <w:p w14:paraId="0610DC77" w14:textId="77777777" w:rsidR="000D3BD2" w:rsidRPr="000D3BD2" w:rsidRDefault="00000000" w:rsidP="000D3BD2">
      <w:r>
        <w:pict w14:anchorId="44F760B6">
          <v:rect id="_x0000_i1025" style="width:0;height:1.5pt" o:hralign="center" o:hrstd="t" o:hr="t" fillcolor="#a0a0a0" stroked="f"/>
        </w:pict>
      </w:r>
    </w:p>
    <w:p w14:paraId="4FE6687E" w14:textId="77777777" w:rsidR="000D3BD2" w:rsidRPr="000D3BD2" w:rsidRDefault="000D3BD2" w:rsidP="000D3BD2">
      <w:pPr>
        <w:rPr>
          <w:b/>
          <w:bCs/>
        </w:rPr>
      </w:pPr>
      <w:r w:rsidRPr="000D3BD2">
        <w:rPr>
          <w:b/>
          <w:bCs/>
        </w:rPr>
        <w:t>2. Notas privadas del desarrollo</w:t>
      </w:r>
    </w:p>
    <w:p w14:paraId="55438A81" w14:textId="77777777" w:rsidR="000D3BD2" w:rsidRPr="000D3BD2" w:rsidRDefault="000D3BD2" w:rsidP="000D3BD2">
      <w:r w:rsidRPr="000D3BD2">
        <w:t>Durante la sesión, el doctor y el paciente conversaron sobre una reunión de prueba programada a las 9:00 a.m., así como otra reunión próxima alrededor de las 11:00 a.m. La conversación se mantuvo fluida y enfocada en la organización de dichas actividades.</w:t>
      </w:r>
    </w:p>
    <w:p w14:paraId="1B2563D0" w14:textId="77777777" w:rsidR="000D3BD2" w:rsidRPr="000D3BD2" w:rsidRDefault="00000000" w:rsidP="000D3BD2">
      <w:r>
        <w:pict w14:anchorId="6145F9CF">
          <v:rect id="_x0000_i1026" style="width:0;height:1.5pt" o:hralign="center" o:hrstd="t" o:hr="t" fillcolor="#a0a0a0" stroked="f"/>
        </w:pict>
      </w:r>
    </w:p>
    <w:p w14:paraId="0472DA17" w14:textId="77777777" w:rsidR="000D3BD2" w:rsidRPr="000D3BD2" w:rsidRDefault="000D3BD2" w:rsidP="000D3BD2">
      <w:pPr>
        <w:rPr>
          <w:b/>
          <w:bCs/>
        </w:rPr>
      </w:pPr>
      <w:r w:rsidRPr="000D3BD2">
        <w:rPr>
          <w:b/>
          <w:bCs/>
        </w:rPr>
        <w:t>3. ¿Qué se llevó de la sesión?</w:t>
      </w:r>
    </w:p>
    <w:p w14:paraId="37FA24BF" w14:textId="7D0B2651" w:rsidR="000D3BD2" w:rsidRPr="000D3BD2" w:rsidRDefault="009F344B" w:rsidP="000D3BD2">
      <w:r>
        <w:t xml:space="preserve">Dijo que </w:t>
      </w:r>
      <w:proofErr w:type="spellStart"/>
      <w:r>
        <w:t>peus</w:t>
      </w:r>
      <w:proofErr w:type="spellEnd"/>
      <w:r>
        <w:t xml:space="preserve"> muchas gracias a </w:t>
      </w:r>
      <w:proofErr w:type="spellStart"/>
      <w:r>
        <w:t>tdoo</w:t>
      </w:r>
      <w:proofErr w:type="spellEnd"/>
      <w:r>
        <w:t xml:space="preserve"> el equipo de HOPE </w:t>
      </w:r>
    </w:p>
    <w:p w14:paraId="126080CA" w14:textId="77777777" w:rsidR="000D3BD2" w:rsidRPr="000D3BD2" w:rsidRDefault="00000000" w:rsidP="000D3BD2">
      <w:r>
        <w:pict w14:anchorId="548D7648">
          <v:rect id="_x0000_i1027" style="width:0;height:1.5pt" o:hralign="center" o:hrstd="t" o:hr="t" fillcolor="#a0a0a0" stroked="f"/>
        </w:pict>
      </w:r>
    </w:p>
    <w:p w14:paraId="1B399136" w14:textId="77777777" w:rsidR="000D3BD2" w:rsidRPr="000D3BD2" w:rsidRDefault="000D3BD2" w:rsidP="000D3BD2">
      <w:pPr>
        <w:rPr>
          <w:b/>
          <w:bCs/>
        </w:rPr>
      </w:pPr>
      <w:r w:rsidRPr="000D3BD2">
        <w:rPr>
          <w:b/>
          <w:bCs/>
        </w:rPr>
        <w:t>4. Cierre y Recomendaciones</w:t>
      </w:r>
    </w:p>
    <w:p w14:paraId="0A849791" w14:textId="77777777" w:rsidR="000D3BD2" w:rsidRPr="000D3BD2" w:rsidRDefault="000D3BD2" w:rsidP="000D3BD2">
      <w:r w:rsidRPr="000D3BD2">
        <w:rPr>
          <w:b/>
          <w:bCs/>
        </w:rPr>
        <w:t>Alta:</w:t>
      </w:r>
      <w:r w:rsidRPr="000D3BD2">
        <w:br/>
        <w:t>Se trata de una primera sesión breve, desarrollada en un contexto positivo, con un estado de ánimo óptimo por parte del paciente.</w:t>
      </w:r>
    </w:p>
    <w:p w14:paraId="1BB74C14" w14:textId="77777777" w:rsidR="000D3BD2" w:rsidRPr="000D3BD2" w:rsidRDefault="000D3BD2" w:rsidP="000D3BD2">
      <w:r w:rsidRPr="000D3BD2">
        <w:rPr>
          <w:b/>
          <w:bCs/>
        </w:rPr>
        <w:t>Recomendaciones:</w:t>
      </w:r>
      <w:r w:rsidRPr="000D3BD2">
        <w:br/>
        <w:t>No se emitieron recomendaciones específicas al cierre de la sesión.</w:t>
      </w:r>
    </w:p>
    <w:p w14:paraId="527A4028" w14:textId="6AD9A195" w:rsidR="00AA77F3" w:rsidRPr="00C27AE7" w:rsidRDefault="00AA77F3" w:rsidP="00C27AE7"/>
    <w:sectPr w:rsidR="00AA77F3" w:rsidRPr="00C27A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29"/>
    <w:rsid w:val="000D3BD2"/>
    <w:rsid w:val="00470329"/>
    <w:rsid w:val="00582885"/>
    <w:rsid w:val="007F415C"/>
    <w:rsid w:val="009F344B"/>
    <w:rsid w:val="00AA77F3"/>
    <w:rsid w:val="00B91D67"/>
    <w:rsid w:val="00C27AE7"/>
    <w:rsid w:val="00EA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1E1E"/>
  <w15:chartTrackingRefBased/>
  <w15:docId w15:val="{7906DDC3-B17F-43F4-BFC6-9454C416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32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7A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7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Jaret Lopez Hernandez</dc:creator>
  <cp:keywords/>
  <dc:description/>
  <cp:lastModifiedBy>Angel Jaret Lopez Hernandez</cp:lastModifiedBy>
  <cp:revision>4</cp:revision>
  <cp:lastPrinted>2026-05-07T17:01:00Z</cp:lastPrinted>
  <dcterms:created xsi:type="dcterms:W3CDTF">2026-05-07T16:51:00Z</dcterms:created>
  <dcterms:modified xsi:type="dcterms:W3CDTF">2026-05-07T17:29:00Z</dcterms:modified>
</cp:coreProperties>
</file>