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_rels/document.xml.rels" ContentType="application/vnd.openxmlformats-package.relationship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officeDocument" Target="word/document.xml"/><Relationship Id="rId2" Type="http://schemas.openxmlformats.org/officeDocument/2006/relationships/extended-properties" Target="docProps/app.xml"/><Relationship Id="rId1"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rFonts w:ascii="Times New Roman" w:hAnsi="Times New Roman"/>
          <w:sz w:val="24"/>
          <w:szCs w:val="24"/>
        </w:rPr>
      </w:pPr>
      <w:r>
        <w:rPr>
          <w:rFonts w:ascii="Times New Roman" w:hAnsi="Times New Roman"/>
          <w:sz w:val="24"/>
          <w:szCs w:val="24"/>
        </w:rPr>
        <w:t>ASSIGNMENT – 1</w:t>
      </w:r>
    </w:p>
    <w:p>
      <w:pPr>
        <w:pStyle w:val="Normal"/>
        <w:bidi w:val="0"/>
        <w:jc w:val="left"/>
        <w:rPr>
          <w:rFonts w:ascii="Times New Roman" w:hAnsi="Times New Roman"/>
          <w:sz w:val="24"/>
          <w:szCs w:val="24"/>
        </w:rPr>
      </w:pPr>
      <w:r>
        <w:rPr>
          <w:rFonts w:ascii="Times New Roman" w:hAnsi="Times New Roman"/>
          <w:sz w:val="24"/>
          <w:szCs w:val="24"/>
        </w:rPr>
      </w:r>
    </w:p>
    <w:p>
      <w:pPr>
        <w:pStyle w:val="Normal"/>
        <w:bidi w:val="0"/>
        <w:jc w:val="left"/>
        <w:rPr>
          <w:rFonts w:ascii="Times New Roman" w:hAnsi="Times New Roman"/>
          <w:sz w:val="24"/>
          <w:szCs w:val="24"/>
        </w:rPr>
      </w:pPr>
      <w:r>
        <w:rPr>
          <w:rFonts w:ascii="Times New Roman" w:hAnsi="Times New Roman"/>
          <w:sz w:val="24"/>
          <w:szCs w:val="24"/>
        </w:rPr>
        <w:t>REG. NO.- 23BCE5139</w:t>
      </w:r>
    </w:p>
    <w:p>
      <w:pPr>
        <w:pStyle w:val="Normal"/>
        <w:bidi w:val="0"/>
        <w:jc w:val="left"/>
        <w:rPr>
          <w:rFonts w:ascii="Times New Roman" w:hAnsi="Times New Roman"/>
          <w:sz w:val="24"/>
          <w:szCs w:val="24"/>
        </w:rPr>
      </w:pPr>
      <w:r>
        <w:rPr>
          <w:rFonts w:ascii="Times New Roman" w:hAnsi="Times New Roman"/>
          <w:sz w:val="24"/>
          <w:szCs w:val="24"/>
        </w:rPr>
      </w:r>
    </w:p>
    <w:p>
      <w:pPr>
        <w:pStyle w:val="Normal"/>
        <w:bidi w:val="0"/>
        <w:jc w:val="left"/>
        <w:rPr>
          <w:rFonts w:ascii="Times New Roman" w:hAnsi="Times New Roman"/>
          <w:sz w:val="24"/>
          <w:szCs w:val="24"/>
        </w:rPr>
      </w:pPr>
      <w:r>
        <w:rPr>
          <w:rFonts w:ascii="Times New Roman" w:hAnsi="Times New Roman"/>
          <w:sz w:val="24"/>
          <w:szCs w:val="24"/>
        </w:rPr>
        <w:t>NAME – DIPANSHI TRIPATHI</w:t>
      </w:r>
    </w:p>
    <w:p>
      <w:pPr>
        <w:pStyle w:val="Normal"/>
        <w:bidi w:val="0"/>
        <w:jc w:val="left"/>
        <w:rPr>
          <w:rFonts w:ascii="Times New Roman" w:hAnsi="Times New Roman"/>
          <w:sz w:val="24"/>
          <w:szCs w:val="24"/>
        </w:rPr>
      </w:pPr>
      <w:r>
        <w:rPr>
          <w:rFonts w:ascii="Times New Roman" w:hAnsi="Times New Roman"/>
          <w:sz w:val="24"/>
          <w:szCs w:val="24"/>
        </w:rPr>
      </w:r>
    </w:p>
    <w:p>
      <w:pPr>
        <w:pStyle w:val="Normal"/>
        <w:bidi w:val="0"/>
        <w:jc w:val="left"/>
        <w:rPr>
          <w:rFonts w:ascii="Times New Roman" w:hAnsi="Times New Roman"/>
          <w:sz w:val="24"/>
          <w:szCs w:val="24"/>
        </w:rPr>
      </w:pPr>
      <w:r>
        <w:rPr>
          <w:rFonts w:ascii="Times New Roman" w:hAnsi="Times New Roman"/>
          <w:sz w:val="24"/>
          <w:szCs w:val="24"/>
        </w:rPr>
        <w:t xml:space="preserve">GITHUB ID -  </w:t>
      </w:r>
      <w:hyperlink r:id="rId2">
        <w:r>
          <w:rPr>
            <w:rStyle w:val="InternetLink"/>
            <w:rFonts w:ascii="Times New Roman" w:hAnsi="Times New Roman"/>
            <w:sz w:val="24"/>
            <w:szCs w:val="24"/>
          </w:rPr>
          <w:t>https://github.com/Atlan40</w:t>
        </w:r>
      </w:hyperlink>
      <w:r>
        <w:rPr>
          <w:rFonts w:ascii="Times New Roman" w:hAnsi="Times New Roman"/>
          <w:sz w:val="24"/>
          <w:szCs w:val="24"/>
        </w:rPr>
        <w:t xml:space="preserve"> </w:t>
      </w:r>
    </w:p>
    <w:p>
      <w:pPr>
        <w:pStyle w:val="Normal"/>
        <w:bidi w:val="0"/>
        <w:jc w:val="left"/>
        <w:rPr>
          <w:rFonts w:ascii="Times New Roman" w:hAnsi="Times New Roman"/>
          <w:sz w:val="24"/>
          <w:szCs w:val="24"/>
        </w:rPr>
      </w:pPr>
      <w:r>
        <w:rPr>
          <w:rFonts w:ascii="Times New Roman" w:hAnsi="Times New Roman"/>
          <w:sz w:val="24"/>
          <w:szCs w:val="24"/>
        </w:rPr>
      </w:r>
    </w:p>
    <w:p>
      <w:pPr>
        <w:pStyle w:val="Normal"/>
        <w:bidi w:val="0"/>
        <w:jc w:val="left"/>
        <w:rPr>
          <w:rFonts w:ascii="Times New Roman" w:hAnsi="Times New Roman"/>
          <w:sz w:val="24"/>
          <w:szCs w:val="24"/>
        </w:rPr>
      </w:pPr>
      <w:r>
        <w:rPr>
          <w:rFonts w:ascii="Times New Roman" w:hAnsi="Times New Roman"/>
          <w:sz w:val="24"/>
          <w:szCs w:val="24"/>
        </w:rPr>
        <w:t>SLOT – L15 + L16</w:t>
      </w:r>
    </w:p>
    <w:p>
      <w:pPr>
        <w:pStyle w:val="Normal"/>
        <w:bidi w:val="0"/>
        <w:jc w:val="left"/>
        <w:rPr>
          <w:rFonts w:ascii="Times New Roman" w:hAnsi="Times New Roman"/>
          <w:sz w:val="24"/>
          <w:szCs w:val="24"/>
        </w:rPr>
      </w:pPr>
      <w:r>
        <w:rPr>
          <w:rFonts w:ascii="Times New Roman" w:hAnsi="Times New Roman"/>
          <w:sz w:val="24"/>
          <w:szCs w:val="24"/>
        </w:rPr>
      </w:r>
    </w:p>
    <w:p>
      <w:pPr>
        <w:pStyle w:val="Normal"/>
        <w:bidi w:val="0"/>
        <w:jc w:val="left"/>
        <w:rPr>
          <w:rFonts w:ascii="Times New Roman" w:hAnsi="Times New Roman"/>
          <w:sz w:val="24"/>
          <w:szCs w:val="24"/>
        </w:rPr>
      </w:pPr>
      <w:r>
        <w:rPr>
          <w:rFonts w:ascii="Times New Roman" w:hAnsi="Times New Roman"/>
          <w:sz w:val="24"/>
          <w:szCs w:val="24"/>
        </w:rPr>
        <w:t>CATEGORY -  SOFTWARE</w:t>
      </w:r>
    </w:p>
    <w:p>
      <w:pPr>
        <w:pStyle w:val="Normal"/>
        <w:bidi w:val="0"/>
        <w:jc w:val="left"/>
        <w:rPr>
          <w:rFonts w:ascii="Times New Roman" w:hAnsi="Times New Roman"/>
          <w:sz w:val="24"/>
          <w:szCs w:val="24"/>
        </w:rPr>
      </w:pPr>
      <w:r>
        <w:rPr>
          <w:rFonts w:ascii="Times New Roman" w:hAnsi="Times New Roman"/>
          <w:sz w:val="24"/>
          <w:szCs w:val="24"/>
        </w:rPr>
      </w:r>
    </w:p>
    <w:p>
      <w:pPr>
        <w:pStyle w:val="Normal"/>
        <w:bidi w:val="0"/>
        <w:jc w:val="left"/>
        <w:rPr>
          <w:rFonts w:ascii="Times New Roman" w:hAnsi="Times New Roman"/>
          <w:sz w:val="24"/>
          <w:szCs w:val="24"/>
        </w:rPr>
      </w:pPr>
      <w:r>
        <w:rPr>
          <w:rFonts w:ascii="Times New Roman" w:hAnsi="Times New Roman"/>
          <w:sz w:val="24"/>
          <w:szCs w:val="24"/>
        </w:rPr>
        <w:t>PS NUMBER – 25018</w:t>
      </w:r>
    </w:p>
    <w:p>
      <w:pPr>
        <w:pStyle w:val="Normal"/>
        <w:bidi w:val="0"/>
        <w:jc w:val="left"/>
        <w:rPr>
          <w:rFonts w:ascii="Times New Roman" w:hAnsi="Times New Roman"/>
          <w:sz w:val="24"/>
          <w:szCs w:val="24"/>
        </w:rPr>
      </w:pPr>
      <w:r>
        <w:rPr>
          <w:rFonts w:ascii="Times New Roman" w:hAnsi="Times New Roman"/>
          <w:sz w:val="24"/>
          <w:szCs w:val="24"/>
        </w:rPr>
      </w:r>
    </w:p>
    <w:p>
      <w:pPr>
        <w:pStyle w:val="Normal"/>
        <w:bidi w:val="0"/>
        <w:jc w:val="left"/>
        <w:rPr>
          <w:rFonts w:ascii="Times New Roman" w:hAnsi="Times New Roman"/>
          <w:sz w:val="24"/>
          <w:szCs w:val="24"/>
        </w:rPr>
      </w:pPr>
      <w:r>
        <w:rPr>
          <w:rFonts w:ascii="Times New Roman" w:hAnsi="Times New Roman"/>
          <w:sz w:val="24"/>
          <w:szCs w:val="24"/>
        </w:rPr>
        <w:t>THEME – MedTech / BioTech / HealthTech</w:t>
      </w:r>
    </w:p>
    <w:p>
      <w:pPr>
        <w:pStyle w:val="Normal"/>
        <w:bidi w:val="0"/>
        <w:jc w:val="left"/>
        <w:rPr>
          <w:rFonts w:ascii="Times New Roman" w:hAnsi="Times New Roman"/>
          <w:sz w:val="24"/>
          <w:szCs w:val="24"/>
        </w:rPr>
      </w:pPr>
      <w:r>
        <w:rPr>
          <w:rFonts w:ascii="Times New Roman" w:hAnsi="Times New Roman"/>
          <w:sz w:val="24"/>
          <w:szCs w:val="24"/>
        </w:rPr>
      </w:r>
    </w:p>
    <w:p>
      <w:pPr>
        <w:pStyle w:val="Normal"/>
        <w:bidi w:val="0"/>
        <w:jc w:val="left"/>
        <w:rPr>
          <w:rFonts w:ascii="Times New Roman" w:hAnsi="Times New Roman"/>
          <w:sz w:val="24"/>
          <w:szCs w:val="24"/>
        </w:rPr>
      </w:pPr>
      <w:r>
        <w:rPr>
          <w:rFonts w:ascii="Times New Roman" w:hAnsi="Times New Roman"/>
          <w:sz w:val="24"/>
          <w:szCs w:val="24"/>
        </w:rPr>
        <w:t>ORGANIZATION – Government of Punjab</w:t>
      </w:r>
    </w:p>
    <w:p>
      <w:pPr>
        <w:pStyle w:val="Normal"/>
        <w:bidi w:val="0"/>
        <w:jc w:val="left"/>
        <w:rPr>
          <w:rFonts w:ascii="Times New Roman" w:hAnsi="Times New Roman"/>
          <w:sz w:val="24"/>
          <w:szCs w:val="24"/>
        </w:rPr>
      </w:pPr>
      <w:r>
        <w:rPr>
          <w:rFonts w:ascii="Times New Roman" w:hAnsi="Times New Roman"/>
          <w:sz w:val="24"/>
          <w:szCs w:val="24"/>
        </w:rPr>
      </w:r>
    </w:p>
    <w:p>
      <w:pPr>
        <w:pStyle w:val="Normal"/>
        <w:bidi w:val="0"/>
        <w:jc w:val="left"/>
        <w:rPr>
          <w:rFonts w:ascii="Times New Roman" w:hAnsi="Times New Roman"/>
          <w:sz w:val="24"/>
          <w:szCs w:val="24"/>
        </w:rPr>
      </w:pPr>
      <w:r>
        <w:rPr>
          <w:rFonts w:ascii="Times New Roman" w:hAnsi="Times New Roman"/>
          <w:sz w:val="24"/>
          <w:szCs w:val="24"/>
        </w:rPr>
        <w:t xml:space="preserve">PROBLEM STATEMENT TITLE -  </w:t>
      </w:r>
      <w:r>
        <w:rPr>
          <w:rFonts w:ascii="Times New Roman" w:hAnsi="Times New Roman"/>
          <w:b w:val="false"/>
          <w:i w:val="false"/>
          <w:caps w:val="false"/>
          <w:smallCaps w:val="false"/>
          <w:strike w:val="false"/>
          <w:dstrike w:val="false"/>
          <w:spacing w:val="0"/>
          <w:sz w:val="24"/>
          <w:szCs w:val="24"/>
          <w:u w:val="none"/>
          <w:effect w:val="none"/>
        </w:rPr>
        <w:t>Telemedicine Access for Rural Healthcare in Nabha</w:t>
      </w:r>
    </w:p>
    <w:p>
      <w:pPr>
        <w:pStyle w:val="Normal"/>
        <w:bidi w:val="0"/>
        <w:jc w:val="left"/>
        <w:rPr>
          <w:b w:val="false"/>
          <w:i w:val="false"/>
          <w:caps w:val="false"/>
          <w:smallCaps w:val="false"/>
          <w:strike w:val="false"/>
          <w:dstrike w:val="false"/>
          <w:spacing w:val="0"/>
          <w:u w:val="none"/>
          <w:effect w:val="none"/>
        </w:rPr>
      </w:pPr>
      <w:r>
        <w:rPr>
          <w:rFonts w:ascii="Times New Roman" w:hAnsi="Times New Roman"/>
          <w:sz w:val="24"/>
          <w:szCs w:val="24"/>
        </w:rPr>
      </w:r>
    </w:p>
    <w:p>
      <w:pPr>
        <w:pStyle w:val="Normal"/>
        <w:bidi w:val="0"/>
        <w:jc w:val="left"/>
        <w:rPr>
          <w:rFonts w:ascii="Times New Roman" w:hAnsi="Times New Roman"/>
          <w:sz w:val="24"/>
          <w:szCs w:val="24"/>
        </w:rPr>
      </w:pPr>
      <w:r>
        <w:rPr>
          <w:rFonts w:ascii="Times New Roman" w:hAnsi="Times New Roman"/>
          <w:b w:val="false"/>
          <w:i w:val="false"/>
          <w:caps w:val="false"/>
          <w:smallCaps w:val="false"/>
          <w:strike w:val="false"/>
          <w:dstrike w:val="false"/>
          <w:spacing w:val="0"/>
          <w:sz w:val="24"/>
          <w:szCs w:val="24"/>
          <w:u w:val="none"/>
          <w:effect w:val="none"/>
        </w:rPr>
        <w:t xml:space="preserve">PROBLEM DESCRIPTION </w:t>
      </w:r>
    </w:p>
    <w:p>
      <w:pPr>
        <w:pStyle w:val="Normal"/>
        <w:bidi w:val="0"/>
        <w:jc w:val="left"/>
        <w:rPr>
          <w:rFonts w:ascii="Times New Roman" w:hAnsi="Times New Roman"/>
          <w:sz w:val="24"/>
          <w:szCs w:val="24"/>
        </w:rPr>
      </w:pPr>
      <w:r>
        <w:rPr>
          <w:rFonts w:ascii="Times New Roman" w:hAnsi="Times New Roman"/>
          <w:b w:val="false"/>
          <w:i w:val="false"/>
          <w:caps w:val="false"/>
          <w:smallCaps w:val="false"/>
          <w:strike w:val="false"/>
          <w:dstrike w:val="false"/>
          <w:spacing w:val="0"/>
          <w:sz w:val="24"/>
          <w:szCs w:val="24"/>
          <w:u w:val="none"/>
          <w:effect w:val="none"/>
        </w:rPr>
        <w:br/>
      </w:r>
      <w:r>
        <w:rPr>
          <w:rFonts w:ascii="Times New Roman" w:hAnsi="Times New Roman"/>
          <w:b w:val="false"/>
          <w:i w:val="false"/>
          <w:caps w:val="false"/>
          <w:smallCaps w:val="false"/>
          <w:strike w:val="false"/>
          <w:dstrike w:val="false"/>
          <w:color w:val="212529"/>
          <w:spacing w:val="0"/>
          <w:sz w:val="24"/>
          <w:szCs w:val="24"/>
          <w:u w:val="none"/>
          <w:effect w:val="none"/>
        </w:rPr>
        <w:t>Nabha and its surrounding rural areas face significant healthcare challenges. The local Civil Hospital operates at less than 50% staff capacity, with only 11 doctors for 23 sanctioned posts. Patients from 173 villages travel long distances, often missing work, only to find that specialists are unavailable or medicines are out of stock. Poor road conditions and sanitation further hinder access. Many residents lack timely medical care, leading to worsened health outcomes and increased financial strain.</w:t>
      </w:r>
      <w:r>
        <w:rPr>
          <w:rFonts w:ascii="Times New Roman" w:hAnsi="Times New Roman"/>
          <w:b w:val="false"/>
          <w:i w:val="false"/>
          <w:caps w:val="false"/>
          <w:smallCaps w:val="false"/>
          <w:strike w:val="false"/>
          <w:dstrike w:val="false"/>
          <w:spacing w:val="0"/>
          <w:sz w:val="24"/>
          <w:szCs w:val="24"/>
          <w:u w:val="none"/>
          <w:effect w:val="none"/>
        </w:rPr>
        <w:br/>
        <w:br/>
      </w:r>
      <w:r>
        <w:rPr>
          <w:rFonts w:ascii="Times New Roman" w:hAnsi="Times New Roman"/>
          <w:b w:val="false"/>
          <w:i w:val="false"/>
          <w:caps w:val="false"/>
          <w:smallCaps w:val="false"/>
          <w:strike w:val="false"/>
          <w:dstrike w:val="false"/>
          <w:color w:val="212529"/>
          <w:spacing w:val="0"/>
          <w:sz w:val="24"/>
          <w:szCs w:val="24"/>
          <w:u w:val="none"/>
          <w:effect w:val="none"/>
        </w:rPr>
        <w:t>IMPACT / WHY THIS PROBLEM NEEDS TO BE SOLVED?</w:t>
      </w:r>
      <w:r>
        <w:rPr>
          <w:rFonts w:ascii="Times New Roman" w:hAnsi="Times New Roman"/>
          <w:b w:val="false"/>
          <w:i w:val="false"/>
          <w:caps w:val="false"/>
          <w:smallCaps w:val="false"/>
          <w:strike w:val="false"/>
          <w:dstrike w:val="false"/>
          <w:spacing w:val="0"/>
          <w:sz w:val="24"/>
          <w:szCs w:val="24"/>
          <w:u w:val="none"/>
          <w:effect w:val="none"/>
        </w:rPr>
        <w:br/>
        <w:br/>
      </w:r>
      <w:r>
        <w:rPr>
          <w:rFonts w:ascii="Times New Roman" w:hAnsi="Times New Roman"/>
          <w:b w:val="false"/>
          <w:i w:val="false"/>
          <w:caps w:val="false"/>
          <w:smallCaps w:val="false"/>
          <w:strike w:val="false"/>
          <w:dstrike w:val="false"/>
          <w:color w:val="212529"/>
          <w:spacing w:val="0"/>
          <w:sz w:val="24"/>
          <w:szCs w:val="24"/>
          <w:u w:val="none"/>
          <w:effect w:val="none"/>
        </w:rPr>
        <w:t>This problem directly affects the health and livelihood of thousands of rural residents, especially daily-wage earners and farmers. Lack of accessible healthcare leads to preventable complications, financial losses, and overall decline in community well-being. Addressing this issue would improve healthcare delivery, reduce unnecessary travel, and enhance quality of life for a large, under-served population.</w:t>
      </w:r>
      <w:r>
        <w:rPr>
          <w:rFonts w:ascii="Times New Roman" w:hAnsi="Times New Roman"/>
          <w:b w:val="false"/>
          <w:i w:val="false"/>
          <w:caps w:val="false"/>
          <w:smallCaps w:val="false"/>
          <w:strike w:val="false"/>
          <w:dstrike w:val="false"/>
          <w:spacing w:val="0"/>
          <w:sz w:val="24"/>
          <w:szCs w:val="24"/>
          <w:u w:val="none"/>
          <w:effect w:val="none"/>
        </w:rPr>
        <w:br/>
        <w:br/>
      </w:r>
      <w:r>
        <w:rPr>
          <w:rFonts w:ascii="Times New Roman" w:hAnsi="Times New Roman"/>
          <w:b w:val="false"/>
          <w:i w:val="false"/>
          <w:caps w:val="false"/>
          <w:smallCaps w:val="false"/>
          <w:strike w:val="false"/>
          <w:dstrike w:val="false"/>
          <w:color w:val="212529"/>
          <w:spacing w:val="0"/>
          <w:sz w:val="24"/>
          <w:szCs w:val="24"/>
          <w:u w:val="none"/>
          <w:effect w:val="none"/>
        </w:rPr>
        <w:t>EXPECTED OUTCOMES</w:t>
      </w:r>
      <w:r>
        <w:rPr>
          <w:rFonts w:ascii="Times New Roman" w:hAnsi="Times New Roman"/>
          <w:b w:val="false"/>
          <w:i w:val="false"/>
          <w:caps w:val="false"/>
          <w:smallCaps w:val="false"/>
          <w:strike w:val="false"/>
          <w:dstrike w:val="false"/>
          <w:spacing w:val="0"/>
          <w:sz w:val="24"/>
          <w:szCs w:val="24"/>
          <w:u w:val="none"/>
          <w:effect w:val="none"/>
        </w:rPr>
        <w:br/>
        <w:br/>
      </w:r>
      <w:r>
        <w:rPr>
          <w:rFonts w:ascii="Times New Roman" w:hAnsi="Times New Roman"/>
          <w:b w:val="false"/>
          <w:i w:val="false"/>
          <w:caps w:val="false"/>
          <w:smallCaps w:val="false"/>
          <w:strike w:val="false"/>
          <w:dstrike w:val="false"/>
          <w:color w:val="212529"/>
          <w:spacing w:val="0"/>
          <w:sz w:val="24"/>
          <w:szCs w:val="24"/>
          <w:u w:val="none"/>
          <w:effect w:val="none"/>
        </w:rPr>
        <w:t>• A multilingual telemedicine app for video consultations with doctors.</w:t>
      </w:r>
      <w:r>
        <w:rPr>
          <w:rFonts w:ascii="Times New Roman" w:hAnsi="Times New Roman"/>
          <w:b w:val="false"/>
          <w:i w:val="false"/>
          <w:caps w:val="false"/>
          <w:smallCaps w:val="false"/>
          <w:strike w:val="false"/>
          <w:dstrike w:val="false"/>
          <w:spacing w:val="0"/>
          <w:sz w:val="24"/>
          <w:szCs w:val="24"/>
          <w:u w:val="none"/>
          <w:effect w:val="none"/>
        </w:rPr>
        <w:br/>
      </w:r>
      <w:r>
        <w:rPr>
          <w:rFonts w:ascii="Times New Roman" w:hAnsi="Times New Roman"/>
          <w:b w:val="false"/>
          <w:i w:val="false"/>
          <w:caps w:val="false"/>
          <w:smallCaps w:val="false"/>
          <w:strike w:val="false"/>
          <w:dstrike w:val="false"/>
          <w:color w:val="212529"/>
          <w:spacing w:val="0"/>
          <w:sz w:val="24"/>
          <w:szCs w:val="24"/>
          <w:u w:val="none"/>
          <w:effect w:val="none"/>
        </w:rPr>
        <w:t>• Digital health records accessible offline for rural patients.</w:t>
      </w:r>
      <w:r>
        <w:rPr>
          <w:rFonts w:ascii="Times New Roman" w:hAnsi="Times New Roman"/>
          <w:b w:val="false"/>
          <w:i w:val="false"/>
          <w:caps w:val="false"/>
          <w:smallCaps w:val="false"/>
          <w:strike w:val="false"/>
          <w:dstrike w:val="false"/>
          <w:spacing w:val="0"/>
          <w:sz w:val="24"/>
          <w:szCs w:val="24"/>
          <w:u w:val="none"/>
          <w:effect w:val="none"/>
        </w:rPr>
        <w:br/>
      </w:r>
      <w:r>
        <w:rPr>
          <w:rFonts w:ascii="Times New Roman" w:hAnsi="Times New Roman"/>
          <w:b w:val="false"/>
          <w:i w:val="false"/>
          <w:caps w:val="false"/>
          <w:smallCaps w:val="false"/>
          <w:strike w:val="false"/>
          <w:dstrike w:val="false"/>
          <w:color w:val="212529"/>
          <w:spacing w:val="0"/>
          <w:sz w:val="24"/>
          <w:szCs w:val="24"/>
          <w:u w:val="none"/>
          <w:effect w:val="none"/>
        </w:rPr>
        <w:t>• Real-time updates on medicine availability at local pharmacies.</w:t>
      </w:r>
      <w:r>
        <w:rPr>
          <w:rFonts w:ascii="Times New Roman" w:hAnsi="Times New Roman"/>
          <w:b w:val="false"/>
          <w:i w:val="false"/>
          <w:caps w:val="false"/>
          <w:smallCaps w:val="false"/>
          <w:strike w:val="false"/>
          <w:dstrike w:val="false"/>
          <w:spacing w:val="0"/>
          <w:sz w:val="24"/>
          <w:szCs w:val="24"/>
          <w:u w:val="none"/>
          <w:effect w:val="none"/>
        </w:rPr>
        <w:br/>
      </w:r>
      <w:r>
        <w:rPr>
          <w:rFonts w:ascii="Times New Roman" w:hAnsi="Times New Roman"/>
          <w:b w:val="false"/>
          <w:i w:val="false"/>
          <w:caps w:val="false"/>
          <w:smallCaps w:val="false"/>
          <w:strike w:val="false"/>
          <w:dstrike w:val="false"/>
          <w:color w:val="212529"/>
          <w:spacing w:val="0"/>
          <w:sz w:val="24"/>
          <w:szCs w:val="24"/>
          <w:u w:val="none"/>
          <w:effect w:val="none"/>
        </w:rPr>
        <w:t>• AI-powered symptom checker optimized for low-bandwidth areas.</w:t>
      </w:r>
      <w:r>
        <w:rPr>
          <w:rFonts w:ascii="Times New Roman" w:hAnsi="Times New Roman"/>
          <w:b w:val="false"/>
          <w:i w:val="false"/>
          <w:caps w:val="false"/>
          <w:smallCaps w:val="false"/>
          <w:strike w:val="false"/>
          <w:dstrike w:val="false"/>
          <w:spacing w:val="0"/>
          <w:sz w:val="24"/>
          <w:szCs w:val="24"/>
          <w:u w:val="none"/>
          <w:effect w:val="none"/>
        </w:rPr>
        <w:br/>
      </w:r>
      <w:r>
        <w:rPr>
          <w:rFonts w:ascii="Times New Roman" w:hAnsi="Times New Roman"/>
          <w:b w:val="false"/>
          <w:i w:val="false"/>
          <w:caps w:val="false"/>
          <w:smallCaps w:val="false"/>
          <w:strike w:val="false"/>
          <w:dstrike w:val="false"/>
          <w:color w:val="212529"/>
          <w:spacing w:val="0"/>
          <w:sz w:val="24"/>
          <w:szCs w:val="24"/>
          <w:u w:val="none"/>
          <w:effect w:val="none"/>
        </w:rPr>
        <w:t>• A scalable solution for other rural regions in India.</w:t>
      </w:r>
      <w:r>
        <w:rPr>
          <w:rFonts w:ascii="Times New Roman" w:hAnsi="Times New Roman"/>
          <w:b w:val="false"/>
          <w:i w:val="false"/>
          <w:caps w:val="false"/>
          <w:smallCaps w:val="false"/>
          <w:strike w:val="false"/>
          <w:dstrike w:val="false"/>
          <w:spacing w:val="0"/>
          <w:sz w:val="24"/>
          <w:szCs w:val="24"/>
          <w:u w:val="none"/>
          <w:effect w:val="none"/>
        </w:rPr>
        <w:br/>
        <w:br/>
      </w:r>
      <w:r>
        <w:rPr>
          <w:rFonts w:ascii="Times New Roman" w:hAnsi="Times New Roman"/>
          <w:b w:val="false"/>
          <w:i w:val="false"/>
          <w:caps w:val="false"/>
          <w:smallCaps w:val="false"/>
          <w:strike w:val="false"/>
          <w:dstrike w:val="false"/>
          <w:color w:val="212529"/>
          <w:spacing w:val="0"/>
          <w:sz w:val="24"/>
          <w:szCs w:val="24"/>
          <w:u w:val="none"/>
          <w:effect w:val="none"/>
        </w:rPr>
        <w:t>RELEVANT STAKEHOLDERS / BENEFICIARIES</w:t>
      </w:r>
      <w:r>
        <w:rPr>
          <w:rFonts w:ascii="Times New Roman" w:hAnsi="Times New Roman"/>
          <w:b w:val="false"/>
          <w:i w:val="false"/>
          <w:caps w:val="false"/>
          <w:smallCaps w:val="false"/>
          <w:strike w:val="false"/>
          <w:dstrike w:val="false"/>
          <w:spacing w:val="0"/>
          <w:sz w:val="24"/>
          <w:szCs w:val="24"/>
          <w:u w:val="none"/>
          <w:effect w:val="none"/>
        </w:rPr>
        <w:br/>
        <w:br/>
      </w:r>
      <w:r>
        <w:rPr>
          <w:rFonts w:ascii="Times New Roman" w:hAnsi="Times New Roman"/>
          <w:b w:val="false"/>
          <w:i w:val="false"/>
          <w:caps w:val="false"/>
          <w:smallCaps w:val="false"/>
          <w:strike w:val="false"/>
          <w:dstrike w:val="false"/>
          <w:color w:val="212529"/>
          <w:spacing w:val="0"/>
          <w:sz w:val="24"/>
          <w:szCs w:val="24"/>
          <w:u w:val="none"/>
          <w:effect w:val="none"/>
        </w:rPr>
        <w:t>• Rural patients in Nabha and surrounding villages.</w:t>
      </w:r>
      <w:r>
        <w:rPr>
          <w:rFonts w:ascii="Times New Roman" w:hAnsi="Times New Roman"/>
          <w:b w:val="false"/>
          <w:i w:val="false"/>
          <w:caps w:val="false"/>
          <w:smallCaps w:val="false"/>
          <w:strike w:val="false"/>
          <w:dstrike w:val="false"/>
          <w:spacing w:val="0"/>
          <w:sz w:val="24"/>
          <w:szCs w:val="24"/>
          <w:u w:val="none"/>
          <w:effect w:val="none"/>
        </w:rPr>
        <w:br/>
      </w:r>
      <w:r>
        <w:rPr>
          <w:rFonts w:ascii="Times New Roman" w:hAnsi="Times New Roman"/>
          <w:b w:val="false"/>
          <w:i w:val="false"/>
          <w:caps w:val="false"/>
          <w:smallCaps w:val="false"/>
          <w:strike w:val="false"/>
          <w:dstrike w:val="false"/>
          <w:color w:val="212529"/>
          <w:spacing w:val="0"/>
          <w:sz w:val="24"/>
          <w:szCs w:val="24"/>
          <w:u w:val="none"/>
          <w:effect w:val="none"/>
        </w:rPr>
        <w:t>• Nabha Civil Hospital staff.</w:t>
      </w:r>
      <w:r>
        <w:rPr>
          <w:rFonts w:ascii="Times New Roman" w:hAnsi="Times New Roman"/>
          <w:b w:val="false"/>
          <w:i w:val="false"/>
          <w:caps w:val="false"/>
          <w:smallCaps w:val="false"/>
          <w:strike w:val="false"/>
          <w:dstrike w:val="false"/>
          <w:spacing w:val="0"/>
          <w:sz w:val="24"/>
          <w:szCs w:val="24"/>
          <w:u w:val="none"/>
          <w:effect w:val="none"/>
        </w:rPr>
        <w:br/>
      </w:r>
      <w:r>
        <w:rPr>
          <w:rFonts w:ascii="Times New Roman" w:hAnsi="Times New Roman"/>
          <w:b w:val="false"/>
          <w:i w:val="false"/>
          <w:caps w:val="false"/>
          <w:smallCaps w:val="false"/>
          <w:strike w:val="false"/>
          <w:dstrike w:val="false"/>
          <w:color w:val="212529"/>
          <w:spacing w:val="0"/>
          <w:sz w:val="24"/>
          <w:szCs w:val="24"/>
          <w:u w:val="none"/>
          <w:effect w:val="none"/>
        </w:rPr>
        <w:t>• Punjab Health Department.</w:t>
      </w:r>
      <w:r>
        <w:rPr>
          <w:rFonts w:ascii="Times New Roman" w:hAnsi="Times New Roman"/>
          <w:b w:val="false"/>
          <w:i w:val="false"/>
          <w:caps w:val="false"/>
          <w:smallCaps w:val="false"/>
          <w:strike w:val="false"/>
          <w:dstrike w:val="false"/>
          <w:spacing w:val="0"/>
          <w:sz w:val="24"/>
          <w:szCs w:val="24"/>
          <w:u w:val="none"/>
          <w:effect w:val="none"/>
        </w:rPr>
        <w:br/>
      </w:r>
      <w:r>
        <w:rPr>
          <w:rFonts w:ascii="Times New Roman" w:hAnsi="Times New Roman"/>
          <w:b w:val="false"/>
          <w:i w:val="false"/>
          <w:caps w:val="false"/>
          <w:smallCaps w:val="false"/>
          <w:strike w:val="false"/>
          <w:dstrike w:val="false"/>
          <w:color w:val="212529"/>
          <w:spacing w:val="0"/>
          <w:sz w:val="24"/>
          <w:szCs w:val="24"/>
          <w:u w:val="none"/>
          <w:effect w:val="none"/>
        </w:rPr>
        <w:t>• Local pharmacies.</w:t>
      </w:r>
      <w:r>
        <w:rPr>
          <w:rFonts w:ascii="Times New Roman" w:hAnsi="Times New Roman"/>
          <w:b w:val="false"/>
          <w:i w:val="false"/>
          <w:caps w:val="false"/>
          <w:smallCaps w:val="false"/>
          <w:strike w:val="false"/>
          <w:dstrike w:val="false"/>
          <w:spacing w:val="0"/>
          <w:sz w:val="24"/>
          <w:szCs w:val="24"/>
          <w:u w:val="none"/>
          <w:effect w:val="none"/>
        </w:rPr>
        <w:br/>
      </w:r>
      <w:r>
        <w:rPr>
          <w:rFonts w:ascii="Times New Roman" w:hAnsi="Times New Roman"/>
          <w:b w:val="false"/>
          <w:i w:val="false"/>
          <w:caps w:val="false"/>
          <w:smallCaps w:val="false"/>
          <w:strike w:val="false"/>
          <w:dstrike w:val="false"/>
          <w:color w:val="212529"/>
          <w:spacing w:val="0"/>
          <w:sz w:val="24"/>
          <w:szCs w:val="24"/>
          <w:u w:val="none"/>
          <w:effect w:val="none"/>
        </w:rPr>
        <w:t>• Daily-wage workers and farmers.</w:t>
      </w:r>
      <w:r>
        <w:rPr>
          <w:rFonts w:ascii="Times New Roman" w:hAnsi="Times New Roman"/>
          <w:b w:val="false"/>
          <w:i w:val="false"/>
          <w:caps w:val="false"/>
          <w:smallCaps w:val="false"/>
          <w:strike w:val="false"/>
          <w:dstrike w:val="false"/>
          <w:spacing w:val="0"/>
          <w:sz w:val="24"/>
          <w:szCs w:val="24"/>
          <w:u w:val="none"/>
          <w:effect w:val="none"/>
        </w:rPr>
        <w:br/>
        <w:br/>
      </w:r>
      <w:r>
        <w:rPr>
          <w:rFonts w:ascii="Times New Roman" w:hAnsi="Times New Roman"/>
          <w:b w:val="false"/>
          <w:i w:val="false"/>
          <w:caps w:val="false"/>
          <w:smallCaps w:val="false"/>
          <w:strike w:val="false"/>
          <w:dstrike w:val="false"/>
          <w:color w:val="212529"/>
          <w:spacing w:val="0"/>
          <w:sz w:val="24"/>
          <w:szCs w:val="24"/>
          <w:u w:val="none"/>
          <w:effect w:val="none"/>
        </w:rPr>
        <w:t>Supporting Data</w:t>
      </w:r>
      <w:r>
        <w:rPr>
          <w:rFonts w:ascii="Times New Roman" w:hAnsi="Times New Roman"/>
          <w:b w:val="false"/>
          <w:i w:val="false"/>
          <w:caps w:val="false"/>
          <w:smallCaps w:val="false"/>
          <w:strike w:val="false"/>
          <w:dstrike w:val="false"/>
          <w:spacing w:val="0"/>
          <w:sz w:val="24"/>
          <w:szCs w:val="24"/>
          <w:u w:val="none"/>
          <w:effect w:val="none"/>
        </w:rPr>
        <w:br/>
        <w:br/>
      </w:r>
      <w:r>
        <w:rPr>
          <w:rFonts w:ascii="Times New Roman" w:hAnsi="Times New Roman"/>
          <w:b w:val="false"/>
          <w:i w:val="false"/>
          <w:caps w:val="false"/>
          <w:smallCaps w:val="false"/>
          <w:strike w:val="false"/>
          <w:dstrike w:val="false"/>
          <w:color w:val="212529"/>
          <w:spacing w:val="0"/>
          <w:sz w:val="24"/>
          <w:szCs w:val="24"/>
          <w:u w:val="none"/>
          <w:effect w:val="none"/>
        </w:rPr>
        <w:t>• Nabha Civil Hospital serves 173 villages but has only 11 out of 23 sanctioned doctors.</w:t>
      </w:r>
      <w:r>
        <w:rPr>
          <w:rFonts w:ascii="Times New Roman" w:hAnsi="Times New Roman"/>
          <w:b w:val="false"/>
          <w:i w:val="false"/>
          <w:caps w:val="false"/>
          <w:smallCaps w:val="false"/>
          <w:strike w:val="false"/>
          <w:dstrike w:val="false"/>
          <w:spacing w:val="0"/>
          <w:sz w:val="24"/>
          <w:szCs w:val="24"/>
          <w:u w:val="none"/>
          <w:effect w:val="none"/>
        </w:rPr>
        <w:br/>
      </w:r>
      <w:r>
        <w:rPr>
          <w:rFonts w:ascii="Times New Roman" w:hAnsi="Times New Roman"/>
          <w:b w:val="false"/>
          <w:i w:val="false"/>
          <w:caps w:val="false"/>
          <w:smallCaps w:val="false"/>
          <w:strike w:val="false"/>
          <w:dstrike w:val="false"/>
          <w:color w:val="212529"/>
          <w:spacing w:val="0"/>
          <w:sz w:val="24"/>
          <w:szCs w:val="24"/>
          <w:u w:val="none"/>
          <w:effect w:val="none"/>
        </w:rPr>
        <w:t>• Only 31% of rural Punjab households have internet access, highlighting the need for offline features.</w:t>
      </w:r>
      <w:r>
        <w:rPr>
          <w:rFonts w:ascii="Times New Roman" w:hAnsi="Times New Roman"/>
          <w:b w:val="false"/>
          <w:i w:val="false"/>
          <w:caps w:val="false"/>
          <w:smallCaps w:val="false"/>
          <w:strike w:val="false"/>
          <w:dstrike w:val="false"/>
          <w:spacing w:val="0"/>
          <w:sz w:val="24"/>
          <w:szCs w:val="24"/>
          <w:u w:val="none"/>
          <w:effect w:val="none"/>
        </w:rPr>
        <w:br/>
      </w:r>
      <w:r>
        <w:rPr>
          <w:rFonts w:ascii="Times New Roman" w:hAnsi="Times New Roman"/>
          <w:b w:val="false"/>
          <w:i w:val="false"/>
          <w:caps w:val="false"/>
          <w:smallCaps w:val="false"/>
          <w:strike w:val="false"/>
          <w:dstrike w:val="false"/>
          <w:color w:val="212529"/>
          <w:spacing w:val="0"/>
          <w:sz w:val="24"/>
          <w:szCs w:val="24"/>
          <w:u w:val="none"/>
          <w:effect w:val="none"/>
        </w:rPr>
        <w:t>• Telemedicine adoption in India is growing at a 31% CAGR (2020–2025).</w:t>
      </w:r>
      <w:r>
        <w:rPr>
          <w:rFonts w:ascii="Times New Roman" w:hAnsi="Times New Roman"/>
          <w:b w:val="false"/>
          <w:i w:val="false"/>
          <w:caps w:val="false"/>
          <w:smallCaps w:val="false"/>
          <w:strike w:val="false"/>
          <w:dstrike w:val="false"/>
          <w:spacing w:val="0"/>
          <w:sz w:val="24"/>
          <w:szCs w:val="24"/>
          <w:u w:val="none"/>
          <w:effect w:val="none"/>
        </w:rPr>
        <w:br/>
      </w:r>
      <w:r>
        <w:rPr>
          <w:rFonts w:ascii="Times New Roman" w:hAnsi="Times New Roman"/>
          <w:b w:val="false"/>
          <w:i w:val="false"/>
          <w:caps w:val="false"/>
          <w:smallCaps w:val="false"/>
          <w:strike w:val="false"/>
          <w:dstrike w:val="false"/>
          <w:color w:val="212529"/>
          <w:spacing w:val="0"/>
          <w:sz w:val="24"/>
          <w:szCs w:val="24"/>
          <w:u w:val="none"/>
          <w:effect w:val="none"/>
        </w:rPr>
        <w:t>• Sources: Local news reports and government health statistics.</w:t>
      </w:r>
    </w:p>
    <w:p>
      <w:pPr>
        <w:pStyle w:val="Normal"/>
        <w:bidi w:val="0"/>
        <w:jc w:val="left"/>
        <w:rPr>
          <w:rFonts w:ascii="Times New Roman" w:hAnsi="Times New Roman"/>
          <w:sz w:val="24"/>
          <w:szCs w:val="24"/>
        </w:rPr>
      </w:pPr>
      <w:r>
        <w:rPr>
          <w:rFonts w:ascii="Times New Roman" w:hAnsi="Times New Roman"/>
          <w:sz w:val="24"/>
          <w:szCs w:val="24"/>
        </w:rPr>
      </w:r>
    </w:p>
    <w:p>
      <w:pPr>
        <w:pStyle w:val="Normal"/>
        <w:bidi w:val="0"/>
        <w:jc w:val="left"/>
        <w:rPr>
          <w:rFonts w:ascii="Times New Roman" w:hAnsi="Times New Roman"/>
          <w:sz w:val="24"/>
          <w:szCs w:val="24"/>
        </w:rPr>
      </w:pPr>
      <w:r>
        <w:rPr>
          <w:rFonts w:ascii="Times New Roman" w:hAnsi="Times New Roman"/>
          <w:sz w:val="24"/>
          <w:szCs w:val="24"/>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standalone="yes"?>
<Relationships xmlns="http://schemas.openxmlformats.org/package/2006/relationships"><Relationship Id="rId3" Type="http://schemas.openxmlformats.org/officeDocument/2006/relationships/fontTable" Target="fontTable.xml"/><Relationship Id="rId7" Type="http://schemas.openxmlformats.org/officeDocument/2006/relationships/customXml" Target="../customXml/item3.xml"/><Relationship Id="rId2" Type="http://schemas.openxmlformats.org/officeDocument/2006/relationships/hyperlink" Target="https://github.com/Atlan40" TargetMode="Externa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901C5F3C92B24B9EFA790775BD409A" ma:contentTypeVersion="4" ma:contentTypeDescription="Create a new document." ma:contentTypeScope="" ma:versionID="245faaa48ceec3d3969e3c90bd844084">
  <xsd:schema xmlns:xsd="http://www.w3.org/2001/XMLSchema" xmlns:xs="http://www.w3.org/2001/XMLSchema" xmlns:p="http://schemas.microsoft.com/office/2006/metadata/properties" xmlns:ns2="43b24d2b-3017-4379-9ffd-9a6d6b195f7a" targetNamespace="http://schemas.microsoft.com/office/2006/metadata/properties" ma:root="true" ma:fieldsID="9e801449f1c676bf65089bb3b593cae6" ns2:_="">
    <xsd:import namespace="43b24d2b-3017-4379-9ffd-9a6d6b195f7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b24d2b-3017-4379-9ffd-9a6d6b195f7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3b24d2b-3017-4379-9ffd-9a6d6b195f7a" xsi:nil="true"/>
  </documentManagement>
</p:properties>
</file>

<file path=customXml/itemProps1.xml><?xml version="1.0" encoding="utf-8"?>
<ds:datastoreItem xmlns:ds="http://schemas.openxmlformats.org/officeDocument/2006/customXml" ds:itemID="{1C3BE508-9F00-48B5-B4EC-52CEDE9C47FF}"/>
</file>

<file path=customXml/itemProps2.xml><?xml version="1.0" encoding="utf-8"?>
<ds:datastoreItem xmlns:ds="http://schemas.openxmlformats.org/officeDocument/2006/customXml" ds:itemID="{1826FF4D-3D93-41B7-8123-113BD7F017CC}"/>
</file>

<file path=customXml/itemProps3.xml><?xml version="1.0" encoding="utf-8"?>
<ds:datastoreItem xmlns:ds="http://schemas.openxmlformats.org/officeDocument/2006/customXml" ds:itemID="{1ADFC27A-196D-4911-BED9-15D050919F10}"/>
</file>

<file path=docProps/app.xml><?xml version="1.0" encoding="utf-8"?>
<Properties xmlns="http://schemas.openxmlformats.org/officeDocument/2006/extended-properties" xmlns:vt="http://schemas.openxmlformats.org/officeDocument/2006/docPropsVTypes">
  <Template/>
  <TotalTime>8</TotalTime>
  <Application>LibreOffice/7.3.7.2$Linux_X86_64 LibreOffice_project/30$Build-2</Application>
  <AppVersion>15.0000</AppVersion>
  <Pages>2</Pages>
  <Words>316</Words>
  <Characters>1853</Characters>
  <CharactersWithSpaces>2176</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
  <cp:revision>1</cp:revision>
  <dcterms:created xsi:type="dcterms:W3CDTF">2025-12-10T10:11:03Z</dcterms:created>
  <dcterms:modified xsi:type="dcterms:W3CDTF">2025-12-10T10:39:36Z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0x01010054901C5F3C92B24B9EFA790775BD409A</vt:lpwstr>
  </property>
</Properties>
</file>