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531"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 xml:space="preserve">Факультет інформатики та обчислювальної техніки </w:t>
      </w:r>
    </w:p>
    <w:p w14:paraId="1D004CF3"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 xml:space="preserve">Кафедра інформатики та програмної інженерії </w:t>
      </w:r>
    </w:p>
    <w:p w14:paraId="2F94B914"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778D13F2" w14:textId="77777777" w:rsidR="008864E1" w:rsidRPr="008864E1" w:rsidRDefault="008864E1" w:rsidP="008864E1">
      <w:pPr>
        <w:spacing w:after="0" w:line="360" w:lineRule="auto"/>
        <w:ind w:left="5103"/>
        <w:contextualSpacing/>
        <w:jc w:val="right"/>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“ЗАТВЕРДЖЕНО”</w:t>
      </w:r>
    </w:p>
    <w:p w14:paraId="7A432964" w14:textId="77777777" w:rsidR="008864E1" w:rsidRPr="008864E1" w:rsidRDefault="008864E1" w:rsidP="008864E1">
      <w:pPr>
        <w:spacing w:after="0" w:line="360" w:lineRule="auto"/>
        <w:ind w:left="5103"/>
        <w:contextualSpacing/>
        <w:jc w:val="right"/>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 xml:space="preserve">Завідувач кафедри </w:t>
      </w:r>
    </w:p>
    <w:p w14:paraId="7D97D28B" w14:textId="77777777" w:rsidR="008864E1" w:rsidRPr="008864E1" w:rsidRDefault="008864E1" w:rsidP="008864E1">
      <w:pPr>
        <w:spacing w:after="0" w:line="360" w:lineRule="auto"/>
        <w:ind w:left="5103"/>
        <w:contextualSpacing/>
        <w:jc w:val="right"/>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___________  Едуард ЖАРІКОВ</w:t>
      </w:r>
    </w:p>
    <w:p w14:paraId="10198478" w14:textId="17BA55B2" w:rsidR="008864E1" w:rsidRPr="008864E1" w:rsidRDefault="008864E1" w:rsidP="008864E1">
      <w:pPr>
        <w:spacing w:after="0" w:line="360" w:lineRule="auto"/>
        <w:ind w:left="5103"/>
        <w:contextualSpacing/>
        <w:jc w:val="right"/>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“___” _________________ 2022 р.</w:t>
      </w:r>
    </w:p>
    <w:p w14:paraId="3DFB9F06" w14:textId="006FC8D4" w:rsidR="008864E1" w:rsidRPr="008864E1" w:rsidRDefault="000A1D6B" w:rsidP="000A1D6B">
      <w:pPr>
        <w:tabs>
          <w:tab w:val="left" w:pos="2940"/>
        </w:tabs>
        <w:spacing w:after="0" w:line="360" w:lineRule="auto"/>
        <w:contextualSpacing/>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ab/>
      </w:r>
    </w:p>
    <w:p w14:paraId="79108231"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04FD31E5" w14:textId="77777777" w:rsidR="000A1D6B" w:rsidRPr="000A1D6B" w:rsidRDefault="000A1D6B" w:rsidP="008864E1">
      <w:pPr>
        <w:spacing w:after="0" w:line="360" w:lineRule="auto"/>
        <w:contextualSpacing/>
        <w:jc w:val="center"/>
        <w:rPr>
          <w:rFonts w:ascii="Times New Roman" w:eastAsia="Times New Roman" w:hAnsi="Times New Roman" w:cs="Times New Roman"/>
          <w:b/>
          <w:bCs/>
          <w:color w:val="000000" w:themeColor="text1"/>
          <w:sz w:val="28"/>
          <w:szCs w:val="24"/>
          <w:lang w:val="uk-UA" w:eastAsia="ru-RU"/>
        </w:rPr>
      </w:pPr>
      <w:r w:rsidRPr="000A1D6B">
        <w:rPr>
          <w:rFonts w:ascii="Times New Roman" w:eastAsia="Times New Roman" w:hAnsi="Times New Roman" w:cs="Times New Roman"/>
          <w:b/>
          <w:bCs/>
          <w:color w:val="000000" w:themeColor="text1"/>
          <w:sz w:val="28"/>
          <w:szCs w:val="24"/>
          <w:lang w:val="uk-UA" w:eastAsia="ru-RU"/>
        </w:rPr>
        <w:t>Додаток для складання збалансованого меню</w:t>
      </w:r>
      <w:r w:rsidRPr="000A1D6B">
        <w:rPr>
          <w:rFonts w:ascii="Times New Roman" w:eastAsia="Times New Roman" w:hAnsi="Times New Roman" w:cs="Times New Roman"/>
          <w:b/>
          <w:bCs/>
          <w:color w:val="000000" w:themeColor="text1"/>
          <w:sz w:val="28"/>
          <w:szCs w:val="24"/>
          <w:lang w:val="uk-UA" w:eastAsia="ru-RU"/>
        </w:rPr>
        <w:t xml:space="preserve"> </w:t>
      </w:r>
    </w:p>
    <w:p w14:paraId="313A9014" w14:textId="3CFB050A" w:rsidR="008864E1" w:rsidRPr="008864E1" w:rsidRDefault="008864E1" w:rsidP="008864E1">
      <w:pPr>
        <w:spacing w:after="0" w:line="360" w:lineRule="auto"/>
        <w:contextualSpacing/>
        <w:jc w:val="center"/>
        <w:rPr>
          <w:rFonts w:ascii="Times New Roman" w:eastAsia="Times New Roman" w:hAnsi="Times New Roman" w:cs="Times New Roman"/>
          <w:b/>
          <w:bCs/>
          <w:sz w:val="28"/>
          <w:szCs w:val="24"/>
          <w:lang w:val="uk-UA" w:eastAsia="ru-RU"/>
        </w:rPr>
      </w:pPr>
      <w:r w:rsidRPr="008864E1">
        <w:rPr>
          <w:rFonts w:ascii="Times New Roman" w:eastAsia="Times New Roman" w:hAnsi="Times New Roman" w:cs="Times New Roman"/>
          <w:b/>
          <w:bCs/>
          <w:sz w:val="28"/>
          <w:szCs w:val="24"/>
          <w:lang w:val="uk-UA" w:eastAsia="ru-RU"/>
        </w:rPr>
        <w:t xml:space="preserve">Технічне завдання </w:t>
      </w:r>
    </w:p>
    <w:p w14:paraId="2EB62057" w14:textId="5E442782" w:rsidR="008864E1" w:rsidRPr="008864E1" w:rsidRDefault="008864E1" w:rsidP="008864E1">
      <w:pPr>
        <w:spacing w:after="0" w:line="360" w:lineRule="auto"/>
        <w:contextualSpacing/>
        <w:jc w:val="center"/>
        <w:rPr>
          <w:rFonts w:ascii="Times New Roman" w:eastAsia="Times New Roman" w:hAnsi="Times New Roman" w:cs="Times New Roman"/>
          <w:sz w:val="28"/>
          <w:szCs w:val="28"/>
          <w:lang w:val="uk-UA" w:eastAsia="ru-RU"/>
        </w:rPr>
      </w:pPr>
      <w:r w:rsidRPr="008864E1">
        <w:rPr>
          <w:rFonts w:ascii="Times New Roman" w:eastAsia="Times New Roman" w:hAnsi="Times New Roman" w:cs="Times New Roman"/>
          <w:sz w:val="28"/>
          <w:szCs w:val="28"/>
          <w:lang w:val="ru-RU" w:eastAsia="zh-CN" w:bidi="hi-IN"/>
        </w:rPr>
        <w:t>КПІ.</w:t>
      </w:r>
      <w:r w:rsidR="0032493F" w:rsidRPr="0032493F">
        <w:t xml:space="preserve"> </w:t>
      </w:r>
      <w:r w:rsidR="0032493F" w:rsidRPr="004A3D9F">
        <w:rPr>
          <w:rFonts w:ascii="Times New Roman" w:eastAsia="Times New Roman" w:hAnsi="Times New Roman" w:cs="Times New Roman"/>
          <w:color w:val="000000" w:themeColor="text1"/>
          <w:sz w:val="28"/>
          <w:szCs w:val="28"/>
          <w:lang w:val="uk-UA" w:eastAsia="zh-CN" w:bidi="hi-IN"/>
        </w:rPr>
        <w:t>ІТ-7304.045440</w:t>
      </w:r>
      <w:r w:rsidRPr="008864E1">
        <w:rPr>
          <w:rFonts w:ascii="Times New Roman" w:eastAsia="Times New Roman" w:hAnsi="Times New Roman" w:cs="Times New Roman"/>
          <w:sz w:val="28"/>
          <w:szCs w:val="28"/>
          <w:lang w:val="uk-UA" w:eastAsia="zh-CN" w:bidi="hi-IN"/>
        </w:rPr>
        <w:t>.0</w:t>
      </w:r>
      <w:r w:rsidRPr="008864E1">
        <w:rPr>
          <w:rFonts w:ascii="Times New Roman" w:eastAsia="Times New Roman" w:hAnsi="Times New Roman" w:cs="Times New Roman"/>
          <w:sz w:val="28"/>
          <w:szCs w:val="28"/>
          <w:lang w:val="ru-RU" w:eastAsia="zh-CN" w:bidi="hi-IN"/>
        </w:rPr>
        <w:t>1.91</w:t>
      </w:r>
    </w:p>
    <w:p w14:paraId="1C03719D"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4B2A5CDD"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33397968"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3EF34C92"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16CD42F3"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5B8E29CF" w14:textId="77777777" w:rsidR="008864E1" w:rsidRPr="008864E1" w:rsidRDefault="008864E1" w:rsidP="008864E1">
      <w:pPr>
        <w:spacing w:after="0" w:line="360" w:lineRule="auto"/>
        <w:contextualSpacing/>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 xml:space="preserve">“ПОГОДЖЕНО” </w:t>
      </w:r>
    </w:p>
    <w:p w14:paraId="77E6D99D" w14:textId="77777777" w:rsidR="008864E1" w:rsidRPr="008864E1" w:rsidRDefault="008864E1" w:rsidP="008864E1">
      <w:pPr>
        <w:spacing w:after="0" w:line="360" w:lineRule="auto"/>
        <w:contextualSpacing/>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 xml:space="preserve">Керівник </w:t>
      </w:r>
      <w:proofErr w:type="spellStart"/>
      <w:r w:rsidRPr="008864E1">
        <w:rPr>
          <w:rFonts w:ascii="Times New Roman" w:eastAsia="Times New Roman" w:hAnsi="Times New Roman" w:cs="Times New Roman"/>
          <w:sz w:val="28"/>
          <w:szCs w:val="24"/>
          <w:lang w:val="uk-UA" w:eastAsia="ru-RU"/>
        </w:rPr>
        <w:t>проєкту</w:t>
      </w:r>
      <w:proofErr w:type="spellEnd"/>
      <w:r w:rsidRPr="008864E1">
        <w:rPr>
          <w:rFonts w:ascii="Times New Roman" w:eastAsia="Times New Roman" w:hAnsi="Times New Roman" w:cs="Times New Roman"/>
          <w:sz w:val="28"/>
          <w:szCs w:val="24"/>
          <w:lang w:val="uk-UA" w:eastAsia="ru-RU"/>
        </w:rPr>
        <w:t>:</w:t>
      </w:r>
    </w:p>
    <w:p w14:paraId="6E37600E" w14:textId="77777777" w:rsidR="008864E1" w:rsidRPr="008864E1" w:rsidRDefault="008864E1" w:rsidP="008864E1">
      <w:pPr>
        <w:spacing w:after="0" w:line="360" w:lineRule="auto"/>
        <w:contextualSpacing/>
        <w:rPr>
          <w:rFonts w:ascii="Times New Roman" w:eastAsia="Times New Roman" w:hAnsi="Times New Roman" w:cs="Times New Roman"/>
          <w:color w:val="000000" w:themeColor="text1"/>
          <w:sz w:val="28"/>
          <w:szCs w:val="24"/>
          <w:lang w:val="uk-UA" w:eastAsia="ru-RU"/>
        </w:rPr>
      </w:pPr>
      <w:r w:rsidRPr="008864E1">
        <w:rPr>
          <w:rFonts w:ascii="Times New Roman" w:eastAsia="Times New Roman" w:hAnsi="Times New Roman" w:cs="Times New Roman"/>
          <w:sz w:val="28"/>
          <w:szCs w:val="24"/>
          <w:lang w:val="uk-UA" w:eastAsia="ru-RU"/>
        </w:rPr>
        <w:t xml:space="preserve">____________ </w:t>
      </w:r>
      <w:r w:rsidRPr="008864E1">
        <w:rPr>
          <w:rFonts w:ascii="Times New Roman" w:eastAsia="Times New Roman" w:hAnsi="Times New Roman" w:cs="Times New Roman"/>
          <w:color w:val="000000" w:themeColor="text1"/>
          <w:sz w:val="28"/>
          <w:szCs w:val="24"/>
          <w:lang w:val="uk-UA" w:eastAsia="ru-RU"/>
        </w:rPr>
        <w:t>Тетяна ЛІХОУЗОВА</w:t>
      </w:r>
    </w:p>
    <w:p w14:paraId="5D6CFB63" w14:textId="77777777" w:rsidR="008864E1" w:rsidRPr="008864E1" w:rsidRDefault="008864E1" w:rsidP="008864E1">
      <w:pPr>
        <w:spacing w:after="0" w:line="360" w:lineRule="auto"/>
        <w:contextualSpacing/>
        <w:rPr>
          <w:rFonts w:ascii="Times New Roman" w:eastAsia="Times New Roman" w:hAnsi="Times New Roman" w:cs="Times New Roman"/>
          <w:sz w:val="28"/>
          <w:szCs w:val="24"/>
          <w:lang w:val="uk-UA" w:eastAsia="ru-RU"/>
        </w:rPr>
      </w:pPr>
    </w:p>
    <w:p w14:paraId="38F4DA02" w14:textId="77777777" w:rsidR="008864E1" w:rsidRPr="008864E1" w:rsidRDefault="008864E1" w:rsidP="008864E1">
      <w:pPr>
        <w:spacing w:after="0" w:line="360" w:lineRule="auto"/>
        <w:contextualSpacing/>
        <w:rPr>
          <w:rFonts w:ascii="Times New Roman" w:eastAsia="Times New Roman" w:hAnsi="Times New Roman" w:cs="Times New Roman"/>
          <w:sz w:val="28"/>
          <w:szCs w:val="24"/>
          <w:lang w:val="uk-UA" w:eastAsia="ru-RU"/>
        </w:rPr>
      </w:pPr>
    </w:p>
    <w:tbl>
      <w:tblPr>
        <w:tblStyle w:val="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3"/>
      </w:tblGrid>
      <w:tr w:rsidR="008864E1" w:rsidRPr="008864E1" w14:paraId="39BC78A6" w14:textId="77777777" w:rsidTr="008B5141">
        <w:tc>
          <w:tcPr>
            <w:tcW w:w="2501" w:type="pct"/>
          </w:tcPr>
          <w:p w14:paraId="245C5EC9" w14:textId="77777777" w:rsidR="008864E1" w:rsidRPr="008864E1" w:rsidRDefault="008864E1" w:rsidP="008864E1">
            <w:pPr>
              <w:spacing w:line="360" w:lineRule="auto"/>
              <w:contextualSpacing/>
              <w:rPr>
                <w:rFonts w:ascii="Times New Roman" w:eastAsia="Times New Roman" w:hAnsi="Times New Roman" w:cs="Times New Roman"/>
                <w:sz w:val="28"/>
                <w:szCs w:val="24"/>
                <w:lang w:eastAsia="ru-RU"/>
              </w:rPr>
            </w:pPr>
            <w:proofErr w:type="spellStart"/>
            <w:r w:rsidRPr="008864E1">
              <w:rPr>
                <w:rFonts w:ascii="Times New Roman" w:eastAsia="Times New Roman" w:hAnsi="Times New Roman" w:cs="Times New Roman"/>
                <w:sz w:val="28"/>
                <w:szCs w:val="24"/>
                <w:lang w:eastAsia="ru-RU"/>
              </w:rPr>
              <w:t>Нормоконтроль</w:t>
            </w:r>
            <w:proofErr w:type="spellEnd"/>
            <w:r w:rsidRPr="008864E1">
              <w:rPr>
                <w:rFonts w:ascii="Times New Roman" w:eastAsia="Times New Roman" w:hAnsi="Times New Roman" w:cs="Times New Roman"/>
                <w:sz w:val="28"/>
                <w:szCs w:val="24"/>
                <w:lang w:eastAsia="ru-RU"/>
              </w:rPr>
              <w:t>:</w:t>
            </w:r>
          </w:p>
        </w:tc>
        <w:tc>
          <w:tcPr>
            <w:tcW w:w="2499" w:type="pct"/>
          </w:tcPr>
          <w:p w14:paraId="06AD199E" w14:textId="77777777" w:rsidR="008864E1" w:rsidRPr="008864E1" w:rsidRDefault="008864E1" w:rsidP="008864E1">
            <w:pPr>
              <w:spacing w:line="360" w:lineRule="auto"/>
              <w:contextualSpacing/>
              <w:rPr>
                <w:rFonts w:ascii="Times New Roman" w:eastAsia="Times New Roman" w:hAnsi="Times New Roman" w:cs="Times New Roman"/>
                <w:sz w:val="28"/>
                <w:szCs w:val="24"/>
                <w:lang w:eastAsia="ru-RU"/>
              </w:rPr>
            </w:pPr>
            <w:r w:rsidRPr="008864E1">
              <w:rPr>
                <w:rFonts w:ascii="Times New Roman" w:eastAsia="Times New Roman" w:hAnsi="Times New Roman" w:cs="Times New Roman"/>
                <w:sz w:val="28"/>
                <w:szCs w:val="24"/>
                <w:lang w:eastAsia="ru-RU"/>
              </w:rPr>
              <w:t>Виконавець:</w:t>
            </w:r>
          </w:p>
        </w:tc>
      </w:tr>
      <w:tr w:rsidR="008864E1" w:rsidRPr="008864E1" w14:paraId="549A207A" w14:textId="77777777" w:rsidTr="008B5141">
        <w:tc>
          <w:tcPr>
            <w:tcW w:w="2501" w:type="pct"/>
          </w:tcPr>
          <w:p w14:paraId="0E6D3F44" w14:textId="77777777" w:rsidR="008864E1" w:rsidRPr="008864E1" w:rsidRDefault="008864E1" w:rsidP="008864E1">
            <w:pPr>
              <w:spacing w:line="360" w:lineRule="auto"/>
              <w:contextualSpacing/>
              <w:rPr>
                <w:rFonts w:ascii="Times New Roman" w:eastAsia="Times New Roman" w:hAnsi="Times New Roman" w:cs="Times New Roman"/>
                <w:sz w:val="28"/>
                <w:szCs w:val="24"/>
                <w:lang w:eastAsia="ru-RU"/>
              </w:rPr>
            </w:pPr>
            <w:r w:rsidRPr="008864E1">
              <w:rPr>
                <w:rFonts w:ascii="Times New Roman" w:eastAsia="Times New Roman" w:hAnsi="Times New Roman" w:cs="Times New Roman"/>
                <w:sz w:val="28"/>
                <w:szCs w:val="24"/>
                <w:lang w:eastAsia="ru-RU"/>
              </w:rPr>
              <w:t xml:space="preserve">___________ Катерина ЛІЩУК </w:t>
            </w:r>
          </w:p>
        </w:tc>
        <w:tc>
          <w:tcPr>
            <w:tcW w:w="2499" w:type="pct"/>
          </w:tcPr>
          <w:p w14:paraId="1020C7B5" w14:textId="5DD514D4" w:rsidR="008864E1" w:rsidRPr="008864E1" w:rsidRDefault="008864E1" w:rsidP="008864E1">
            <w:pPr>
              <w:spacing w:line="360" w:lineRule="auto"/>
              <w:contextualSpacing/>
              <w:rPr>
                <w:rFonts w:ascii="Times New Roman" w:eastAsia="Times New Roman" w:hAnsi="Times New Roman" w:cs="Times New Roman"/>
                <w:sz w:val="28"/>
                <w:szCs w:val="24"/>
                <w:lang w:eastAsia="ru-RU"/>
              </w:rPr>
            </w:pPr>
            <w:r w:rsidRPr="008864E1">
              <w:rPr>
                <w:rFonts w:ascii="Times New Roman" w:eastAsia="Times New Roman" w:hAnsi="Times New Roman" w:cs="Times New Roman"/>
                <w:sz w:val="28"/>
                <w:szCs w:val="24"/>
                <w:lang w:eastAsia="ru-RU"/>
              </w:rPr>
              <w:t xml:space="preserve">__________ </w:t>
            </w:r>
            <w:r w:rsidR="0039062B" w:rsidRPr="0039062B">
              <w:rPr>
                <w:rFonts w:ascii="Times New Roman" w:eastAsia="Times New Roman" w:hAnsi="Times New Roman" w:cs="Times New Roman"/>
                <w:color w:val="000000" w:themeColor="text1"/>
                <w:sz w:val="28"/>
                <w:szCs w:val="24"/>
                <w:lang w:eastAsia="ru-RU"/>
              </w:rPr>
              <w:t>Ілля БЄКІШЄВ</w:t>
            </w:r>
          </w:p>
        </w:tc>
      </w:tr>
    </w:tbl>
    <w:p w14:paraId="37DCCB3A"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2C6D40EB"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p>
    <w:p w14:paraId="766050D5" w14:textId="77777777" w:rsidR="008864E1" w:rsidRPr="008864E1" w:rsidRDefault="008864E1" w:rsidP="008864E1">
      <w:pPr>
        <w:spacing w:after="0" w:line="360" w:lineRule="auto"/>
        <w:contextualSpacing/>
        <w:jc w:val="center"/>
        <w:rPr>
          <w:rFonts w:ascii="Times New Roman" w:eastAsia="Times New Roman" w:hAnsi="Times New Roman" w:cs="Times New Roman"/>
          <w:sz w:val="28"/>
          <w:szCs w:val="24"/>
          <w:lang w:val="uk-UA" w:eastAsia="ru-RU"/>
        </w:rPr>
      </w:pPr>
      <w:r w:rsidRPr="008864E1">
        <w:rPr>
          <w:rFonts w:ascii="Times New Roman" w:eastAsia="Times New Roman" w:hAnsi="Times New Roman" w:cs="Times New Roman"/>
          <w:sz w:val="28"/>
          <w:szCs w:val="24"/>
          <w:lang w:val="uk-UA" w:eastAsia="ru-RU"/>
        </w:rPr>
        <w:t>Київ – 2022</w:t>
      </w:r>
    </w:p>
    <w:p w14:paraId="05FB6F69" w14:textId="46E9E961" w:rsidR="00E54AFF" w:rsidRDefault="00E54AFF">
      <w:pPr>
        <w:rPr>
          <w:rFonts w:ascii="Times New Roman" w:hAnsi="Times New Roman" w:cs="Times New Roman"/>
          <w:sz w:val="28"/>
          <w:szCs w:val="28"/>
        </w:rPr>
      </w:pPr>
    </w:p>
    <w:p w14:paraId="226058E9" w14:textId="2E5636E7" w:rsidR="00541C6D" w:rsidRPr="00F01586" w:rsidRDefault="00F01586" w:rsidP="00F01586">
      <w:pPr>
        <w:pStyle w:val="1"/>
        <w:jc w:val="center"/>
        <w:rPr>
          <w:rFonts w:ascii="Times New Roman" w:eastAsia="Times New Roman" w:hAnsi="Times New Roman" w:cs="Times New Roman"/>
          <w:b/>
          <w:bCs/>
          <w:color w:val="000000" w:themeColor="text1"/>
          <w:sz w:val="28"/>
          <w:szCs w:val="28"/>
          <w:lang w:val="uk-UA" w:eastAsia="ru-RU"/>
        </w:rPr>
      </w:pPr>
      <w:bookmarkStart w:id="0" w:name="_Toc105328000"/>
      <w:r w:rsidRPr="00F01586">
        <w:rPr>
          <w:rFonts w:ascii="Times New Roman" w:eastAsia="Times New Roman" w:hAnsi="Times New Roman" w:cs="Times New Roman"/>
          <w:b/>
          <w:bCs/>
          <w:color w:val="000000" w:themeColor="text1"/>
          <w:sz w:val="28"/>
          <w:szCs w:val="28"/>
          <w:lang w:val="uk-UA" w:eastAsia="ru-RU"/>
        </w:rPr>
        <w:lastRenderedPageBreak/>
        <w:t>ЗМІСТ</w:t>
      </w:r>
      <w:bookmarkEnd w:id="0"/>
    </w:p>
    <w:sdt>
      <w:sdtPr>
        <w:rPr>
          <w:noProof w:val="0"/>
        </w:rPr>
        <w:id w:val="-1822495974"/>
        <w:docPartObj>
          <w:docPartGallery w:val="Table of Contents"/>
          <w:docPartUnique/>
        </w:docPartObj>
      </w:sdtPr>
      <w:sdtEndPr>
        <w:rPr>
          <w:b/>
        </w:rPr>
      </w:sdtEndPr>
      <w:sdtContent>
        <w:p w14:paraId="23B29E7C" w14:textId="0E85D70E" w:rsidR="008F11F1" w:rsidRDefault="00A17606">
          <w:pPr>
            <w:pStyle w:val="21"/>
            <w:rPr>
              <w:rFonts w:asciiTheme="minorHAnsi" w:eastAsiaTheme="minorEastAsia" w:hAnsiTheme="minorHAnsi" w:cstheme="minorBidi"/>
              <w:sz w:val="22"/>
              <w:szCs w:val="22"/>
              <w:lang w:val="en-US" w:eastAsia="en-US"/>
            </w:rPr>
          </w:pPr>
          <w:r>
            <w:rPr>
              <w:noProof w:val="0"/>
            </w:rPr>
            <w:fldChar w:fldCharType="begin"/>
          </w:r>
          <w:r>
            <w:rPr>
              <w:noProof w:val="0"/>
            </w:rPr>
            <w:instrText xml:space="preserve"> TOC \o "2-2" \t "Заголовок 1,2,Заголовок 3,2,Заголовок 4,2" </w:instrText>
          </w:r>
          <w:r>
            <w:rPr>
              <w:noProof w:val="0"/>
            </w:rPr>
            <w:fldChar w:fldCharType="separate"/>
          </w:r>
        </w:p>
        <w:p w14:paraId="1676AF20" w14:textId="32F80603"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1.</w:t>
          </w:r>
          <w:r>
            <w:rPr>
              <w:rFonts w:asciiTheme="minorHAnsi" w:eastAsiaTheme="minorEastAsia" w:hAnsiTheme="minorHAnsi" w:cstheme="minorBidi"/>
              <w:sz w:val="22"/>
              <w:szCs w:val="22"/>
              <w:lang w:val="en-US" w:eastAsia="en-US"/>
            </w:rPr>
            <w:tab/>
          </w:r>
          <w:r w:rsidRPr="00563B06">
            <w:rPr>
              <w:b/>
              <w:bCs/>
              <w:color w:val="000000" w:themeColor="text1"/>
            </w:rPr>
            <w:t>НАЙМЕНУВАННЯ ТА ГАЛУЗЬ ЗАСТОСУВАННЯ</w:t>
          </w:r>
          <w:r>
            <w:tab/>
          </w:r>
          <w:r>
            <w:fldChar w:fldCharType="begin"/>
          </w:r>
          <w:r>
            <w:instrText xml:space="preserve"> PAGEREF _Toc105328001 \h </w:instrText>
          </w:r>
          <w:r>
            <w:fldChar w:fldCharType="separate"/>
          </w:r>
          <w:r>
            <w:t>3</w:t>
          </w:r>
          <w:r>
            <w:fldChar w:fldCharType="end"/>
          </w:r>
        </w:p>
        <w:p w14:paraId="62291B51" w14:textId="34940A3A"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2.</w:t>
          </w:r>
          <w:r>
            <w:rPr>
              <w:rFonts w:asciiTheme="minorHAnsi" w:eastAsiaTheme="minorEastAsia" w:hAnsiTheme="minorHAnsi" w:cstheme="minorBidi"/>
              <w:sz w:val="22"/>
              <w:szCs w:val="22"/>
              <w:lang w:val="en-US" w:eastAsia="en-US"/>
            </w:rPr>
            <w:tab/>
          </w:r>
          <w:r w:rsidRPr="00563B06">
            <w:rPr>
              <w:b/>
              <w:bCs/>
              <w:color w:val="000000" w:themeColor="text1"/>
            </w:rPr>
            <w:t>ПІДСТАВА ДЛЯ РОЗРОБКИ</w:t>
          </w:r>
          <w:r>
            <w:tab/>
          </w:r>
          <w:r>
            <w:fldChar w:fldCharType="begin"/>
          </w:r>
          <w:r>
            <w:instrText xml:space="preserve"> PAGEREF _Toc105328002 \h </w:instrText>
          </w:r>
          <w:r>
            <w:fldChar w:fldCharType="separate"/>
          </w:r>
          <w:r>
            <w:t>4</w:t>
          </w:r>
          <w:r>
            <w:fldChar w:fldCharType="end"/>
          </w:r>
        </w:p>
        <w:p w14:paraId="5E09D135" w14:textId="46953D97"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3.</w:t>
          </w:r>
          <w:r>
            <w:rPr>
              <w:rFonts w:asciiTheme="minorHAnsi" w:eastAsiaTheme="minorEastAsia" w:hAnsiTheme="minorHAnsi" w:cstheme="minorBidi"/>
              <w:sz w:val="22"/>
              <w:szCs w:val="22"/>
              <w:lang w:val="en-US" w:eastAsia="en-US"/>
            </w:rPr>
            <w:tab/>
          </w:r>
          <w:r w:rsidRPr="00563B06">
            <w:rPr>
              <w:b/>
              <w:bCs/>
              <w:color w:val="000000" w:themeColor="text1"/>
            </w:rPr>
            <w:t>ПРИЗНАЧЕННЯ РОЗРОБКИ</w:t>
          </w:r>
          <w:r>
            <w:tab/>
          </w:r>
          <w:r>
            <w:fldChar w:fldCharType="begin"/>
          </w:r>
          <w:r>
            <w:instrText xml:space="preserve"> PAGEREF _Toc105328003 \h </w:instrText>
          </w:r>
          <w:r>
            <w:fldChar w:fldCharType="separate"/>
          </w:r>
          <w:r>
            <w:t>5</w:t>
          </w:r>
          <w:r>
            <w:fldChar w:fldCharType="end"/>
          </w:r>
        </w:p>
        <w:p w14:paraId="39ABD5D7" w14:textId="365DFC7D"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4.</w:t>
          </w:r>
          <w:r>
            <w:rPr>
              <w:rFonts w:asciiTheme="minorHAnsi" w:eastAsiaTheme="minorEastAsia" w:hAnsiTheme="minorHAnsi" w:cstheme="minorBidi"/>
              <w:sz w:val="22"/>
              <w:szCs w:val="22"/>
              <w:lang w:val="en-US" w:eastAsia="en-US"/>
            </w:rPr>
            <w:tab/>
          </w:r>
          <w:r w:rsidRPr="00563B06">
            <w:rPr>
              <w:b/>
              <w:bCs/>
              <w:color w:val="000000" w:themeColor="text1"/>
            </w:rPr>
            <w:t>ВИМОГИ ДО ПРОГРАМНОГО ЗАБЕЗПЕЧЕННЯ</w:t>
          </w:r>
          <w:r>
            <w:tab/>
          </w:r>
          <w:r>
            <w:fldChar w:fldCharType="begin"/>
          </w:r>
          <w:r>
            <w:instrText xml:space="preserve"> PAGEREF _Toc105328004 \h </w:instrText>
          </w:r>
          <w:r>
            <w:fldChar w:fldCharType="separate"/>
          </w:r>
          <w:r>
            <w:t>6</w:t>
          </w:r>
          <w:r>
            <w:fldChar w:fldCharType="end"/>
          </w:r>
        </w:p>
        <w:p w14:paraId="10376F0D" w14:textId="11130D60"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5.</w:t>
          </w:r>
          <w:r>
            <w:rPr>
              <w:rFonts w:asciiTheme="minorHAnsi" w:eastAsiaTheme="minorEastAsia" w:hAnsiTheme="minorHAnsi" w:cstheme="minorBidi"/>
              <w:sz w:val="22"/>
              <w:szCs w:val="22"/>
              <w:lang w:val="en-US" w:eastAsia="en-US"/>
            </w:rPr>
            <w:tab/>
          </w:r>
          <w:r w:rsidRPr="00563B06">
            <w:rPr>
              <w:b/>
              <w:bCs/>
              <w:color w:val="000000" w:themeColor="text1"/>
            </w:rPr>
            <w:t>ВИМОГИ ДО ПРОГРАМНОЇ ДОКУМЕНТАЦІЇ</w:t>
          </w:r>
          <w:r>
            <w:tab/>
          </w:r>
          <w:r>
            <w:fldChar w:fldCharType="begin"/>
          </w:r>
          <w:r>
            <w:instrText xml:space="preserve"> PAGEREF _Toc105328005 \h </w:instrText>
          </w:r>
          <w:r>
            <w:fldChar w:fldCharType="separate"/>
          </w:r>
          <w:r>
            <w:t>9</w:t>
          </w:r>
          <w:r>
            <w:fldChar w:fldCharType="end"/>
          </w:r>
        </w:p>
        <w:p w14:paraId="39AC0650" w14:textId="617531BE"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6.</w:t>
          </w:r>
          <w:r>
            <w:rPr>
              <w:rFonts w:asciiTheme="minorHAnsi" w:eastAsiaTheme="minorEastAsia" w:hAnsiTheme="minorHAnsi" w:cstheme="minorBidi"/>
              <w:sz w:val="22"/>
              <w:szCs w:val="22"/>
              <w:lang w:val="en-US" w:eastAsia="en-US"/>
            </w:rPr>
            <w:tab/>
          </w:r>
          <w:r w:rsidRPr="00563B06">
            <w:rPr>
              <w:b/>
              <w:bCs/>
              <w:color w:val="000000" w:themeColor="text1"/>
            </w:rPr>
            <w:t>СТАДІЇ І ЕТАПИ РОЗРОБКИ</w:t>
          </w:r>
          <w:r>
            <w:tab/>
          </w:r>
          <w:r>
            <w:fldChar w:fldCharType="begin"/>
          </w:r>
          <w:r>
            <w:instrText xml:space="preserve"> PAGEREF _Toc105328006 \h </w:instrText>
          </w:r>
          <w:r>
            <w:fldChar w:fldCharType="separate"/>
          </w:r>
          <w:r>
            <w:t>10</w:t>
          </w:r>
          <w:r>
            <w:fldChar w:fldCharType="end"/>
          </w:r>
        </w:p>
        <w:p w14:paraId="177AF492" w14:textId="622E9760" w:rsidR="008F11F1" w:rsidRDefault="008F11F1">
          <w:pPr>
            <w:pStyle w:val="21"/>
            <w:tabs>
              <w:tab w:val="left" w:pos="440"/>
            </w:tabs>
            <w:rPr>
              <w:rFonts w:asciiTheme="minorHAnsi" w:eastAsiaTheme="minorEastAsia" w:hAnsiTheme="minorHAnsi" w:cstheme="minorBidi"/>
              <w:sz w:val="22"/>
              <w:szCs w:val="22"/>
              <w:lang w:val="en-US" w:eastAsia="en-US"/>
            </w:rPr>
          </w:pPr>
          <w:r w:rsidRPr="00563B06">
            <w:rPr>
              <w:b/>
              <w:bCs/>
              <w:color w:val="000000" w:themeColor="text1"/>
            </w:rPr>
            <w:t>7.</w:t>
          </w:r>
          <w:r>
            <w:rPr>
              <w:rFonts w:asciiTheme="minorHAnsi" w:eastAsiaTheme="minorEastAsia" w:hAnsiTheme="minorHAnsi" w:cstheme="minorBidi"/>
              <w:sz w:val="22"/>
              <w:szCs w:val="22"/>
              <w:lang w:val="en-US" w:eastAsia="en-US"/>
            </w:rPr>
            <w:tab/>
          </w:r>
          <w:r w:rsidRPr="00563B06">
            <w:rPr>
              <w:b/>
              <w:bCs/>
              <w:color w:val="000000" w:themeColor="text1"/>
            </w:rPr>
            <w:t>ПОРЯДОК КОНТРОЛЮ ТА ПРИЙМАННЯ</w:t>
          </w:r>
          <w:r>
            <w:tab/>
          </w:r>
          <w:r>
            <w:fldChar w:fldCharType="begin"/>
          </w:r>
          <w:r>
            <w:instrText xml:space="preserve"> PAGEREF _Toc105328007 \h </w:instrText>
          </w:r>
          <w:r>
            <w:fldChar w:fldCharType="separate"/>
          </w:r>
          <w:r>
            <w:t>11</w:t>
          </w:r>
          <w:r>
            <w:fldChar w:fldCharType="end"/>
          </w:r>
        </w:p>
        <w:p w14:paraId="5967193F" w14:textId="63053FC8" w:rsidR="00541C6D" w:rsidRPr="008C754A" w:rsidRDefault="00A17606" w:rsidP="00B76031">
          <w:pPr>
            <w:pStyle w:val="21"/>
            <w:tabs>
              <w:tab w:val="left" w:pos="440"/>
            </w:tabs>
            <w:rPr>
              <w:b/>
              <w:noProof w:val="0"/>
              <w:szCs w:val="24"/>
            </w:rPr>
          </w:pPr>
          <w:r>
            <w:rPr>
              <w:noProof w:val="0"/>
            </w:rPr>
            <w:fldChar w:fldCharType="end"/>
          </w:r>
          <w:r w:rsidR="008C754A" w:rsidRPr="00A962B1">
            <w:rPr>
              <w:b/>
              <w:noProof w:val="0"/>
            </w:rPr>
            <w:br w:type="page"/>
          </w:r>
        </w:p>
      </w:sdtContent>
    </w:sdt>
    <w:p w14:paraId="110CA4DB" w14:textId="4129926D" w:rsidR="006C0686" w:rsidRPr="005B2E53" w:rsidRDefault="006C0686" w:rsidP="00D854B5">
      <w:pPr>
        <w:pStyle w:val="1"/>
        <w:numPr>
          <w:ilvl w:val="0"/>
          <w:numId w:val="9"/>
        </w:numPr>
        <w:rPr>
          <w:rFonts w:ascii="Times New Roman" w:hAnsi="Times New Roman" w:cs="Times New Roman"/>
          <w:b/>
          <w:bCs/>
          <w:color w:val="000000" w:themeColor="text1"/>
          <w:sz w:val="28"/>
          <w:szCs w:val="28"/>
        </w:rPr>
      </w:pPr>
      <w:bookmarkStart w:id="1" w:name="_Toc102660908"/>
      <w:bookmarkStart w:id="2" w:name="_Toc105328001"/>
      <w:r w:rsidRPr="005B2E53">
        <w:rPr>
          <w:rFonts w:ascii="Times New Roman" w:hAnsi="Times New Roman" w:cs="Times New Roman"/>
          <w:b/>
          <w:bCs/>
          <w:color w:val="000000" w:themeColor="text1"/>
          <w:sz w:val="28"/>
          <w:szCs w:val="28"/>
        </w:rPr>
        <w:lastRenderedPageBreak/>
        <w:t>НАЙМЕНУВАННЯ ТА ГАЛУЗЬ ЗАСТОСУВАННЯ</w:t>
      </w:r>
      <w:bookmarkEnd w:id="1"/>
      <w:bookmarkEnd w:id="2"/>
    </w:p>
    <w:p w14:paraId="68D57696" w14:textId="6A3CE5DE" w:rsidR="00DE49FC" w:rsidRPr="007C181E" w:rsidRDefault="00432DAD" w:rsidP="00855D9B">
      <w:pPr>
        <w:ind w:firstLine="360"/>
        <w:jc w:val="both"/>
        <w:rPr>
          <w:rFonts w:ascii="Times New Roman" w:hAnsi="Times New Roman" w:cs="Times New Roman"/>
          <w:sz w:val="28"/>
          <w:szCs w:val="28"/>
          <w:lang w:val="uk-UA" w:eastAsia="ru-RU"/>
        </w:rPr>
      </w:pPr>
      <w:r w:rsidRPr="007C181E">
        <w:rPr>
          <w:rFonts w:ascii="Times New Roman" w:eastAsia="Times New Roman" w:hAnsi="Times New Roman" w:cs="Times New Roman"/>
          <w:sz w:val="28"/>
          <w:szCs w:val="28"/>
          <w:lang w:val="uk-UA" w:eastAsia="ru-RU"/>
        </w:rPr>
        <w:t>Назва розробки:</w:t>
      </w:r>
      <w:r w:rsidRPr="007C181E">
        <w:rPr>
          <w:rFonts w:ascii="Times New Roman" w:eastAsia="Times New Roman" w:hAnsi="Times New Roman" w:cs="Times New Roman"/>
          <w:sz w:val="28"/>
          <w:szCs w:val="28"/>
          <w:lang w:val="uk-UA" w:eastAsia="ru-RU"/>
        </w:rPr>
        <w:t xml:space="preserve"> </w:t>
      </w:r>
      <w:r w:rsidR="00DE49FC" w:rsidRPr="007C181E">
        <w:rPr>
          <w:rFonts w:ascii="Times New Roman" w:hAnsi="Times New Roman" w:cs="Times New Roman"/>
          <w:sz w:val="28"/>
          <w:szCs w:val="28"/>
          <w:lang w:val="uk-UA" w:eastAsia="ru-RU"/>
        </w:rPr>
        <w:t>додаток для складання збалансованого меню</w:t>
      </w:r>
      <w:r w:rsidR="00445DBE" w:rsidRPr="007C181E">
        <w:rPr>
          <w:rFonts w:ascii="Times New Roman" w:hAnsi="Times New Roman" w:cs="Times New Roman"/>
          <w:sz w:val="28"/>
          <w:szCs w:val="28"/>
          <w:lang w:val="uk-UA" w:eastAsia="ru-RU"/>
        </w:rPr>
        <w:t>.</w:t>
      </w:r>
    </w:p>
    <w:p w14:paraId="42597B9B" w14:textId="3D4B7314" w:rsidR="00DE49FC" w:rsidRPr="007C181E" w:rsidRDefault="00DE49FC" w:rsidP="00855D9B">
      <w:pPr>
        <w:ind w:firstLine="360"/>
        <w:jc w:val="both"/>
        <w:rPr>
          <w:rFonts w:ascii="Times New Roman" w:eastAsia="Times New Roman" w:hAnsi="Times New Roman" w:cs="Times New Roman"/>
          <w:b/>
          <w:bCs/>
          <w:sz w:val="28"/>
          <w:szCs w:val="28"/>
          <w:lang w:val="uk-UA" w:eastAsia="ru-RU"/>
        </w:rPr>
      </w:pPr>
      <w:r w:rsidRPr="007C181E">
        <w:rPr>
          <w:rFonts w:ascii="Times New Roman" w:hAnsi="Times New Roman" w:cs="Times New Roman"/>
          <w:sz w:val="28"/>
          <w:szCs w:val="28"/>
          <w:lang w:val="uk-UA" w:eastAsia="ru-RU"/>
        </w:rPr>
        <w:t xml:space="preserve">Галузь застосування: </w:t>
      </w:r>
      <w:r w:rsidR="00445DBE" w:rsidRPr="007C181E">
        <w:rPr>
          <w:rFonts w:ascii="Times New Roman" w:hAnsi="Times New Roman" w:cs="Times New Roman"/>
          <w:sz w:val="28"/>
          <w:szCs w:val="28"/>
          <w:lang w:val="uk-UA" w:eastAsia="ru-RU"/>
        </w:rPr>
        <w:t>харчування людини.</w:t>
      </w:r>
    </w:p>
    <w:p w14:paraId="6F7D7406" w14:textId="7B2435A0" w:rsidR="007C181E" w:rsidRDefault="005E2A5A" w:rsidP="00855D9B">
      <w:pPr>
        <w:ind w:firstLine="360"/>
        <w:jc w:val="both"/>
        <w:rPr>
          <w:rFonts w:ascii="Times New Roman" w:eastAsia="Times New Roman" w:hAnsi="Times New Roman" w:cs="Times New Roman"/>
          <w:sz w:val="28"/>
          <w:szCs w:val="28"/>
          <w:lang w:val="uk-UA" w:eastAsia="ru-RU"/>
        </w:rPr>
      </w:pPr>
      <w:r w:rsidRPr="007C181E">
        <w:rPr>
          <w:rFonts w:ascii="Times New Roman" w:eastAsia="Times New Roman" w:hAnsi="Times New Roman" w:cs="Times New Roman"/>
          <w:sz w:val="28"/>
          <w:szCs w:val="28"/>
          <w:lang w:val="uk-UA" w:eastAsia="ru-RU"/>
        </w:rPr>
        <w:t xml:space="preserve">Наведене технічне завдання поширюється на розробку </w:t>
      </w:r>
      <w:r w:rsidR="0012029A" w:rsidRPr="007C181E">
        <w:rPr>
          <w:rFonts w:ascii="Times New Roman" w:eastAsia="Times New Roman" w:hAnsi="Times New Roman" w:cs="Times New Roman"/>
          <w:sz w:val="28"/>
          <w:szCs w:val="28"/>
          <w:lang w:val="uk-UA" w:eastAsia="ru-RU"/>
        </w:rPr>
        <w:t xml:space="preserve">додатку для </w:t>
      </w:r>
      <w:r w:rsidR="00801998" w:rsidRPr="007C181E">
        <w:rPr>
          <w:rFonts w:ascii="Times New Roman" w:eastAsia="Times New Roman" w:hAnsi="Times New Roman" w:cs="Times New Roman"/>
          <w:sz w:val="28"/>
          <w:szCs w:val="28"/>
          <w:lang w:val="uk-UA" w:eastAsia="ru-RU"/>
        </w:rPr>
        <w:t>складання збалансованого меню</w:t>
      </w:r>
      <w:r w:rsidRPr="007C181E">
        <w:rPr>
          <w:rFonts w:ascii="Times New Roman" w:eastAsia="Times New Roman" w:hAnsi="Times New Roman" w:cs="Times New Roman"/>
          <w:sz w:val="28"/>
          <w:szCs w:val="28"/>
          <w:lang w:val="uk-UA" w:eastAsia="ru-RU"/>
        </w:rPr>
        <w:t xml:space="preserve"> &lt;Найменування &gt; [&lt;шифр&gt;], котра використовується для  </w:t>
      </w:r>
      <w:r w:rsidR="00476FFD" w:rsidRPr="007C181E">
        <w:rPr>
          <w:rFonts w:ascii="Times New Roman" w:eastAsia="Times New Roman" w:hAnsi="Times New Roman" w:cs="Times New Roman"/>
          <w:sz w:val="28"/>
          <w:szCs w:val="28"/>
          <w:lang w:val="uk-UA" w:eastAsia="ru-RU"/>
        </w:rPr>
        <w:t>надання можливості швидко та без поглиблених знань складати меню збалансованого харчування</w:t>
      </w:r>
      <w:r w:rsidRPr="007C181E">
        <w:rPr>
          <w:rFonts w:ascii="Times New Roman" w:eastAsia="Times New Roman" w:hAnsi="Times New Roman" w:cs="Times New Roman"/>
          <w:sz w:val="28"/>
          <w:szCs w:val="28"/>
          <w:lang w:val="uk-UA" w:eastAsia="ru-RU"/>
        </w:rPr>
        <w:t xml:space="preserve"> та призначена для </w:t>
      </w:r>
      <w:r w:rsidR="00176444" w:rsidRPr="007C181E">
        <w:rPr>
          <w:rFonts w:ascii="Times New Roman" w:eastAsia="Times New Roman" w:hAnsi="Times New Roman" w:cs="Times New Roman"/>
          <w:sz w:val="28"/>
          <w:szCs w:val="28"/>
          <w:lang w:val="uk-UA" w:eastAsia="ru-RU"/>
        </w:rPr>
        <w:t xml:space="preserve">того щоб людині було комфортніше </w:t>
      </w:r>
      <w:r w:rsidR="002262DA" w:rsidRPr="007C181E">
        <w:rPr>
          <w:rFonts w:ascii="Times New Roman" w:eastAsia="Times New Roman" w:hAnsi="Times New Roman" w:cs="Times New Roman"/>
          <w:sz w:val="28"/>
          <w:szCs w:val="28"/>
          <w:lang w:val="uk-UA" w:eastAsia="ru-RU"/>
        </w:rPr>
        <w:t xml:space="preserve">харчуватись збалансованою </w:t>
      </w:r>
      <w:proofErr w:type="spellStart"/>
      <w:r w:rsidR="00E96950">
        <w:rPr>
          <w:rFonts w:ascii="Times New Roman" w:eastAsia="Times New Roman" w:hAnsi="Times New Roman" w:cs="Times New Roman"/>
          <w:sz w:val="28"/>
          <w:szCs w:val="28"/>
          <w:lang w:val="uk-UA" w:eastAsia="ru-RU"/>
        </w:rPr>
        <w:t>їжою</w:t>
      </w:r>
      <w:proofErr w:type="spellEnd"/>
      <w:r w:rsidR="002262DA" w:rsidRPr="007C181E">
        <w:rPr>
          <w:rFonts w:ascii="Times New Roman" w:eastAsia="Times New Roman" w:hAnsi="Times New Roman" w:cs="Times New Roman"/>
          <w:sz w:val="28"/>
          <w:szCs w:val="28"/>
          <w:lang w:val="uk-UA" w:eastAsia="ru-RU"/>
        </w:rPr>
        <w:t>.</w:t>
      </w:r>
    </w:p>
    <w:p w14:paraId="110A0B87" w14:textId="33610104" w:rsidR="00E96950" w:rsidRDefault="00680A52" w:rsidP="00855D9B">
      <w:pPr>
        <w:ind w:firstLine="360"/>
        <w:jc w:val="both"/>
        <w:rPr>
          <w:rFonts w:ascii="Times New Roman" w:eastAsia="Times New Roman" w:hAnsi="Times New Roman" w:cs="Times New Roman"/>
          <w:sz w:val="28"/>
          <w:szCs w:val="28"/>
          <w:lang w:val="uk-UA" w:eastAsia="ru-RU"/>
        </w:rPr>
      </w:pPr>
      <w:r w:rsidRPr="007C181E">
        <w:rPr>
          <w:rFonts w:ascii="Times New Roman" w:eastAsia="Times New Roman" w:hAnsi="Times New Roman" w:cs="Times New Roman"/>
          <w:sz w:val="28"/>
          <w:szCs w:val="28"/>
          <w:lang w:val="uk-UA" w:eastAsia="ru-RU"/>
        </w:rPr>
        <w:t>Важливою можливістю є використання даного алгоритму в майбутньому з допомогою впровадження меню з ресторанів для того щоб можливо було обрати наприклад що в якийсь день з меню користувач хоче не готувати їжу сам, а поїсти в ресторані. Таким чином програма може сформувати меню збалансованого харчування враховуючи блюдо яке користувач з’їсть в ресторані. Також можливо додати функцію передачі списку покупок до служби доставки продуктів. Ще однин варіант використання, це відкриття нового бізнесу який би займався приготуванням страв за рецептами наданими програмою для того щоб надати можливість людям які не можуть або не хочуть самі готувати теж харчуватися збалансовано. Одним з варіантів використання є доповнення до цього алгоритму такої можливості як підрахунок потрібної кількості їжі для певного регіону з врахуванням доступних в регіоні продуктів. Таким чином можливо вияснити чи достатньо даному регіону їжі для збалансованого харчування. Отже можливо зробити такий розрахунок для кожного регіону на Землі з врахуванням можливості транспортування продуктів з одного регіону до іншого. Виходячи з цього можливо розрахувати чи достатньо на Землі продуктів для збалансованого харчування кожної людини на планеті та зробити висновки з даної інформації, можливо потрібно збільшити кількість полів та ферм, або потрібно накопичувати продукти в місцях для схову.</w:t>
      </w:r>
    </w:p>
    <w:p w14:paraId="2B70C5CE" w14:textId="77777777" w:rsidR="00E96950" w:rsidRDefault="00E96950">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17F1D522" w14:textId="2EFE0716" w:rsidR="00301226" w:rsidRPr="005B2E53" w:rsidRDefault="00301226" w:rsidP="005B2E53">
      <w:pPr>
        <w:pStyle w:val="1"/>
        <w:numPr>
          <w:ilvl w:val="0"/>
          <w:numId w:val="9"/>
        </w:numPr>
        <w:jc w:val="center"/>
        <w:rPr>
          <w:rFonts w:ascii="Times New Roman" w:eastAsia="Times New Roman" w:hAnsi="Times New Roman" w:cs="Times New Roman"/>
          <w:b/>
          <w:bCs/>
          <w:color w:val="000000" w:themeColor="text1"/>
          <w:sz w:val="28"/>
          <w:szCs w:val="28"/>
          <w:lang w:val="uk-UA" w:eastAsia="ru-RU"/>
        </w:rPr>
      </w:pPr>
      <w:bookmarkStart w:id="3" w:name="_Toc105328002"/>
      <w:r w:rsidRPr="005B2E53">
        <w:rPr>
          <w:rFonts w:ascii="Times New Roman" w:eastAsia="Times New Roman" w:hAnsi="Times New Roman" w:cs="Times New Roman"/>
          <w:b/>
          <w:bCs/>
          <w:color w:val="000000" w:themeColor="text1"/>
          <w:sz w:val="28"/>
          <w:szCs w:val="28"/>
          <w:lang w:val="uk-UA" w:eastAsia="ru-RU"/>
        </w:rPr>
        <w:lastRenderedPageBreak/>
        <w:t>ПІДСТАВА ДЛЯ РОЗРОБКИ</w:t>
      </w:r>
      <w:bookmarkEnd w:id="3"/>
    </w:p>
    <w:p w14:paraId="6B804842" w14:textId="15A0AA7C" w:rsidR="009F71FF" w:rsidRDefault="00301226" w:rsidP="00855D9B">
      <w:pPr>
        <w:ind w:firstLine="360"/>
        <w:jc w:val="both"/>
        <w:rPr>
          <w:rFonts w:ascii="Times New Roman" w:eastAsia="Times New Roman" w:hAnsi="Times New Roman" w:cs="Times New Roman"/>
          <w:sz w:val="28"/>
          <w:szCs w:val="28"/>
          <w:lang w:val="uk-UA" w:eastAsia="ru-RU"/>
        </w:rPr>
      </w:pPr>
      <w:r w:rsidRPr="00301226">
        <w:rPr>
          <w:rFonts w:ascii="Times New Roman" w:eastAsia="Times New Roman" w:hAnsi="Times New Roman" w:cs="Times New Roman"/>
          <w:sz w:val="28"/>
          <w:szCs w:val="28"/>
          <w:lang w:val="uk-UA" w:eastAsia="ru-RU"/>
        </w:rPr>
        <w:t xml:space="preserve">Підставою для розробки </w:t>
      </w:r>
      <w:r w:rsidR="00AB645C">
        <w:rPr>
          <w:rFonts w:ascii="Times New Roman" w:eastAsia="Times New Roman" w:hAnsi="Times New Roman" w:cs="Times New Roman"/>
          <w:sz w:val="28"/>
          <w:szCs w:val="28"/>
          <w:lang w:val="uk-UA" w:eastAsia="ru-RU"/>
        </w:rPr>
        <w:t>додатку для складання збалансованого меню</w:t>
      </w:r>
      <w:r w:rsidRPr="00301226">
        <w:rPr>
          <w:rFonts w:ascii="Times New Roman" w:eastAsia="Times New Roman" w:hAnsi="Times New Roman" w:cs="Times New Roman"/>
          <w:sz w:val="28"/>
          <w:szCs w:val="28"/>
          <w:lang w:val="uk-UA" w:eastAsia="ru-RU"/>
        </w:rPr>
        <w:t xml:space="preserve"> є завдання на дипломне </w:t>
      </w:r>
      <w:proofErr w:type="spellStart"/>
      <w:r w:rsidRPr="00301226">
        <w:rPr>
          <w:rFonts w:ascii="Times New Roman" w:eastAsia="Times New Roman" w:hAnsi="Times New Roman" w:cs="Times New Roman"/>
          <w:sz w:val="28"/>
          <w:szCs w:val="28"/>
          <w:lang w:val="uk-UA" w:eastAsia="ru-RU"/>
        </w:rPr>
        <w:t>проєктування</w:t>
      </w:r>
      <w:proofErr w:type="spellEnd"/>
      <w:r w:rsidRPr="00301226">
        <w:rPr>
          <w:rFonts w:ascii="Times New Roman" w:eastAsia="Times New Roman" w:hAnsi="Times New Roman" w:cs="Times New Roman"/>
          <w:sz w:val="28"/>
          <w:szCs w:val="28"/>
          <w:lang w:val="uk-UA" w:eastAsia="ru-RU"/>
        </w:rPr>
        <w:t>, затверджене кафедрою інформатики та програмної інженерії Національного технічного університету України «Київський політехнічний інститут імені Ігоря Сікорського».</w:t>
      </w:r>
    </w:p>
    <w:p w14:paraId="4FB91011" w14:textId="77777777" w:rsidR="009F71FF" w:rsidRDefault="009F71FF">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374FA6CE" w14:textId="1287A3E2" w:rsidR="000F69E4" w:rsidRPr="00D854B5" w:rsidRDefault="000F69E4" w:rsidP="00D854B5">
      <w:pPr>
        <w:pStyle w:val="1"/>
        <w:numPr>
          <w:ilvl w:val="0"/>
          <w:numId w:val="9"/>
        </w:numPr>
        <w:jc w:val="center"/>
        <w:rPr>
          <w:rFonts w:ascii="Times New Roman" w:eastAsia="Times New Roman" w:hAnsi="Times New Roman" w:cs="Times New Roman"/>
          <w:b/>
          <w:bCs/>
          <w:color w:val="000000" w:themeColor="text1"/>
          <w:sz w:val="28"/>
          <w:szCs w:val="28"/>
          <w:lang w:val="uk-UA" w:eastAsia="ru-RU"/>
        </w:rPr>
      </w:pPr>
      <w:bookmarkStart w:id="4" w:name="_Toc105328003"/>
      <w:r w:rsidRPr="00D854B5">
        <w:rPr>
          <w:rFonts w:ascii="Times New Roman" w:eastAsia="Times New Roman" w:hAnsi="Times New Roman" w:cs="Times New Roman"/>
          <w:b/>
          <w:bCs/>
          <w:color w:val="000000" w:themeColor="text1"/>
          <w:sz w:val="28"/>
          <w:szCs w:val="28"/>
          <w:lang w:val="uk-UA" w:eastAsia="ru-RU"/>
        </w:rPr>
        <w:lastRenderedPageBreak/>
        <w:t>ПРИЗНАЧЕННЯ РОЗРОБКИ</w:t>
      </w:r>
      <w:bookmarkEnd w:id="4"/>
    </w:p>
    <w:p w14:paraId="05BF0076" w14:textId="20BDB07D" w:rsidR="000F69E4" w:rsidRPr="000F69E4" w:rsidRDefault="000F69E4" w:rsidP="00855D9B">
      <w:pPr>
        <w:ind w:firstLine="360"/>
        <w:jc w:val="both"/>
        <w:rPr>
          <w:rFonts w:ascii="Times New Roman" w:eastAsia="Times New Roman" w:hAnsi="Times New Roman" w:cs="Times New Roman"/>
          <w:sz w:val="28"/>
          <w:szCs w:val="28"/>
          <w:lang w:val="uk-UA" w:eastAsia="ru-RU"/>
        </w:rPr>
      </w:pPr>
      <w:r w:rsidRPr="000F69E4">
        <w:rPr>
          <w:rFonts w:ascii="Times New Roman" w:eastAsia="Times New Roman" w:hAnsi="Times New Roman" w:cs="Times New Roman"/>
          <w:sz w:val="28"/>
          <w:szCs w:val="28"/>
          <w:lang w:val="uk-UA" w:eastAsia="ru-RU"/>
        </w:rPr>
        <w:t>Розробка призначена для автоматизації та полегшенню</w:t>
      </w:r>
      <w:r w:rsidR="00BD02A3">
        <w:rPr>
          <w:rFonts w:ascii="Times New Roman" w:eastAsia="Times New Roman" w:hAnsi="Times New Roman" w:cs="Times New Roman"/>
          <w:sz w:val="28"/>
          <w:szCs w:val="28"/>
          <w:lang w:val="uk-UA" w:eastAsia="ru-RU"/>
        </w:rPr>
        <w:t xml:space="preserve"> складання меню збалансованого харчування</w:t>
      </w:r>
      <w:r w:rsidRPr="000F69E4">
        <w:rPr>
          <w:rFonts w:ascii="Times New Roman" w:eastAsia="Times New Roman" w:hAnsi="Times New Roman" w:cs="Times New Roman"/>
          <w:sz w:val="28"/>
          <w:szCs w:val="28"/>
          <w:lang w:val="uk-UA" w:eastAsia="ru-RU"/>
        </w:rPr>
        <w:t xml:space="preserve">. </w:t>
      </w:r>
    </w:p>
    <w:p w14:paraId="19B37BCA" w14:textId="033B3DAA" w:rsidR="00AF3587" w:rsidRDefault="000F69E4" w:rsidP="00855D9B">
      <w:pPr>
        <w:ind w:firstLine="360"/>
        <w:jc w:val="both"/>
        <w:rPr>
          <w:rFonts w:ascii="Times New Roman" w:eastAsia="Times New Roman" w:hAnsi="Times New Roman" w:cs="Times New Roman"/>
          <w:sz w:val="28"/>
          <w:szCs w:val="28"/>
          <w:lang w:val="uk-UA" w:eastAsia="ru-RU"/>
        </w:rPr>
      </w:pPr>
      <w:r w:rsidRPr="000F69E4">
        <w:rPr>
          <w:rFonts w:ascii="Times New Roman" w:eastAsia="Times New Roman" w:hAnsi="Times New Roman" w:cs="Times New Roman"/>
          <w:sz w:val="28"/>
          <w:szCs w:val="28"/>
          <w:lang w:val="uk-UA" w:eastAsia="ru-RU"/>
        </w:rPr>
        <w:t>Метою розробки є</w:t>
      </w:r>
      <w:r w:rsidR="00D774FF">
        <w:rPr>
          <w:rFonts w:ascii="Times New Roman" w:eastAsia="Times New Roman" w:hAnsi="Times New Roman" w:cs="Times New Roman"/>
          <w:sz w:val="28"/>
          <w:szCs w:val="28"/>
          <w:lang w:val="uk-UA" w:eastAsia="ru-RU"/>
        </w:rPr>
        <w:t xml:space="preserve"> реалізація а</w:t>
      </w:r>
      <w:r w:rsidR="00D461AF">
        <w:rPr>
          <w:rFonts w:ascii="Times New Roman" w:eastAsia="Times New Roman" w:hAnsi="Times New Roman" w:cs="Times New Roman"/>
          <w:sz w:val="28"/>
          <w:szCs w:val="28"/>
          <w:lang w:val="uk-UA" w:eastAsia="ru-RU"/>
        </w:rPr>
        <w:t>лгоритму для складання меню збалансованого харчування на ту кількість днів та суму грошей яка потрібна користувач</w:t>
      </w:r>
      <w:r w:rsidR="00831E89">
        <w:rPr>
          <w:rFonts w:ascii="Times New Roman" w:eastAsia="Times New Roman" w:hAnsi="Times New Roman" w:cs="Times New Roman"/>
          <w:sz w:val="28"/>
          <w:szCs w:val="28"/>
          <w:lang w:val="uk-UA" w:eastAsia="ru-RU"/>
        </w:rPr>
        <w:t>у</w:t>
      </w:r>
      <w:r w:rsidRPr="000F69E4">
        <w:rPr>
          <w:rFonts w:ascii="Times New Roman" w:eastAsia="Times New Roman" w:hAnsi="Times New Roman" w:cs="Times New Roman"/>
          <w:sz w:val="28"/>
          <w:szCs w:val="28"/>
          <w:lang w:val="uk-UA" w:eastAsia="ru-RU"/>
        </w:rPr>
        <w:t>.</w:t>
      </w:r>
    </w:p>
    <w:p w14:paraId="5B5C6929" w14:textId="48B0314E" w:rsidR="00541C6D" w:rsidRPr="00D854B5" w:rsidRDefault="00AF3587" w:rsidP="009F0751">
      <w:pPr>
        <w:pStyle w:val="1"/>
        <w:numPr>
          <w:ilvl w:val="0"/>
          <w:numId w:val="9"/>
        </w:numPr>
        <w:jc w:val="center"/>
        <w:rPr>
          <w:rFonts w:ascii="Times New Roman" w:eastAsia="Times New Roman" w:hAnsi="Times New Roman" w:cs="Times New Roman"/>
          <w:b/>
          <w:bCs/>
          <w:lang w:val="uk-UA" w:eastAsia="ru-RU"/>
        </w:rPr>
      </w:pPr>
      <w:r w:rsidRPr="00D854B5">
        <w:rPr>
          <w:rFonts w:eastAsia="Times New Roman"/>
          <w:lang w:val="uk-UA" w:eastAsia="ru-RU"/>
        </w:rPr>
        <w:br w:type="page"/>
      </w:r>
      <w:bookmarkStart w:id="5" w:name="_Toc105328004"/>
      <w:r w:rsidR="00C838DD" w:rsidRPr="00D854B5">
        <w:rPr>
          <w:rFonts w:ascii="Times New Roman" w:eastAsia="Times New Roman" w:hAnsi="Times New Roman" w:cs="Times New Roman"/>
          <w:b/>
          <w:bCs/>
          <w:color w:val="000000" w:themeColor="text1"/>
          <w:sz w:val="28"/>
          <w:szCs w:val="28"/>
          <w:lang w:val="uk-UA" w:eastAsia="ru-RU"/>
        </w:rPr>
        <w:lastRenderedPageBreak/>
        <w:t>ВИМОГИ ДО ПРОГРАМНОГО ЗАБЕЗПЕЧЕННЯ</w:t>
      </w:r>
      <w:bookmarkEnd w:id="5"/>
    </w:p>
    <w:p w14:paraId="04F476CA" w14:textId="14E63EFA" w:rsidR="008457CE" w:rsidRPr="00A40AF0" w:rsidRDefault="008457CE" w:rsidP="00A40AF0">
      <w:pPr>
        <w:pStyle w:val="a4"/>
        <w:numPr>
          <w:ilvl w:val="1"/>
          <w:numId w:val="11"/>
        </w:numPr>
        <w:jc w:val="both"/>
        <w:rPr>
          <w:rFonts w:ascii="Times New Roman" w:eastAsia="Times New Roman" w:hAnsi="Times New Roman" w:cs="Times New Roman"/>
          <w:sz w:val="28"/>
          <w:szCs w:val="28"/>
          <w:lang w:val="uk-UA" w:eastAsia="ru-RU"/>
        </w:rPr>
      </w:pPr>
      <w:r w:rsidRPr="00A40AF0">
        <w:rPr>
          <w:rFonts w:ascii="Times New Roman" w:eastAsia="Times New Roman" w:hAnsi="Times New Roman" w:cs="Times New Roman"/>
          <w:sz w:val="28"/>
          <w:szCs w:val="28"/>
          <w:lang w:val="uk-UA" w:eastAsia="ru-RU"/>
        </w:rPr>
        <w:t>Опис вимог до ПЗ</w:t>
      </w:r>
    </w:p>
    <w:p w14:paraId="317DD4E9" w14:textId="7095EB25" w:rsidR="008457CE" w:rsidRPr="00A40AF0" w:rsidRDefault="008457CE" w:rsidP="00A40AF0">
      <w:pPr>
        <w:pStyle w:val="a4"/>
        <w:numPr>
          <w:ilvl w:val="2"/>
          <w:numId w:val="11"/>
        </w:numPr>
        <w:jc w:val="both"/>
        <w:rPr>
          <w:rFonts w:ascii="Times New Roman" w:eastAsia="Times New Roman" w:hAnsi="Times New Roman" w:cs="Times New Roman"/>
          <w:sz w:val="28"/>
          <w:szCs w:val="28"/>
          <w:lang w:val="uk-UA" w:eastAsia="ru-RU"/>
        </w:rPr>
      </w:pPr>
      <w:r w:rsidRPr="00A40AF0">
        <w:rPr>
          <w:rFonts w:ascii="Times New Roman" w:eastAsia="Times New Roman" w:hAnsi="Times New Roman" w:cs="Times New Roman"/>
          <w:sz w:val="28"/>
          <w:szCs w:val="28"/>
          <w:lang w:val="uk-UA" w:eastAsia="ru-RU"/>
        </w:rPr>
        <w:t>Реєстрація, автентифікація та авторизація користувачів</w:t>
      </w:r>
    </w:p>
    <w:p w14:paraId="23CAB17F" w14:textId="56B9D0DA" w:rsidR="008457CE" w:rsidRPr="008457CE" w:rsidRDefault="008457CE" w:rsidP="00B94BD9">
      <w:pPr>
        <w:ind w:firstLine="720"/>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Ключовою складовою веб-застосунку є особистий кабінет користувача. У </w:t>
      </w:r>
      <w:r w:rsidRPr="008457CE">
        <w:rPr>
          <w:rFonts w:ascii="Times New Roman" w:eastAsia="Times New Roman" w:hAnsi="Times New Roman" w:cs="Times New Roman"/>
          <w:sz w:val="28"/>
          <w:szCs w:val="28"/>
          <w:lang w:val="uk-UA" w:eastAsia="ru-RU"/>
        </w:rPr>
        <w:t xml:space="preserve">веб-застосунку повинна бути забезпечена модульність сервісів, що будуть надаватись. Веб-застосунок має забезпечувати реєстрацію та авторизацію користувачів. Реєстрація та авторизація здійснюватиметься за допомогою логіну та паролю. </w:t>
      </w:r>
    </w:p>
    <w:p w14:paraId="40E5A0A9" w14:textId="21D203FC" w:rsidR="008457CE" w:rsidRPr="00554F97" w:rsidRDefault="008457CE" w:rsidP="00B94BD9">
      <w:pPr>
        <w:ind w:firstLine="720"/>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Надавши користувачу можливість створювати власний обліковий запис, він зможе отримати доступ до функціоналу веб-застосунку: створювати та видаляти продукти та магазини зі списку, додавати товари до списку обраних, </w:t>
      </w:r>
      <w:proofErr w:type="spellStart"/>
      <w:r w:rsidRPr="00554F97">
        <w:rPr>
          <w:rFonts w:ascii="Times New Roman" w:eastAsia="Times New Roman" w:hAnsi="Times New Roman" w:cs="Times New Roman"/>
          <w:sz w:val="28"/>
          <w:szCs w:val="28"/>
          <w:lang w:val="uk-UA" w:eastAsia="ru-RU"/>
        </w:rPr>
        <w:t>прегляд</w:t>
      </w:r>
      <w:proofErr w:type="spellEnd"/>
      <w:r w:rsidRPr="00554F97">
        <w:rPr>
          <w:rFonts w:ascii="Times New Roman" w:eastAsia="Times New Roman" w:hAnsi="Times New Roman" w:cs="Times New Roman"/>
          <w:sz w:val="28"/>
          <w:szCs w:val="28"/>
          <w:lang w:val="uk-UA" w:eastAsia="ru-RU"/>
        </w:rPr>
        <w:t xml:space="preserve"> продуктів, магазинів, цін в системі.</w:t>
      </w:r>
    </w:p>
    <w:p w14:paraId="445142D2"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Передумова:</w:t>
      </w:r>
    </w:p>
    <w:p w14:paraId="7C7D3A71"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має електронну пошту (e-</w:t>
      </w:r>
      <w:proofErr w:type="spellStart"/>
      <w:r w:rsidRPr="008457CE">
        <w:rPr>
          <w:rFonts w:ascii="Times New Roman" w:eastAsia="Times New Roman" w:hAnsi="Times New Roman" w:cs="Times New Roman"/>
          <w:sz w:val="28"/>
          <w:szCs w:val="28"/>
          <w:lang w:val="uk-UA" w:eastAsia="ru-RU"/>
        </w:rPr>
        <w:t>mail</w:t>
      </w:r>
      <w:proofErr w:type="spellEnd"/>
      <w:r w:rsidRPr="008457CE">
        <w:rPr>
          <w:rFonts w:ascii="Times New Roman" w:eastAsia="Times New Roman" w:hAnsi="Times New Roman" w:cs="Times New Roman"/>
          <w:sz w:val="28"/>
          <w:szCs w:val="28"/>
          <w:lang w:val="uk-UA" w:eastAsia="ru-RU"/>
        </w:rPr>
        <w:t>).</w:t>
      </w:r>
    </w:p>
    <w:p w14:paraId="6B37FE2E"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Бізнес-правила:</w:t>
      </w:r>
    </w:p>
    <w:p w14:paraId="5E1F11BC"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вхідної точкою для реєстрації та авторизації є відповідні сторінки </w:t>
      </w:r>
    </w:p>
    <w:p w14:paraId="68F85035"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веб-застосунку;</w:t>
      </w:r>
    </w:p>
    <w:p w14:paraId="774B07EE" w14:textId="5B1A7DBF" w:rsidR="008457CE" w:rsidRPr="00554F97"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інформацією про користувача, яка необхідна для реєстрації, є </w:t>
      </w:r>
      <w:proofErr w:type="spellStart"/>
      <w:r w:rsidRPr="00554F97">
        <w:rPr>
          <w:rFonts w:ascii="Times New Roman" w:eastAsia="Times New Roman" w:hAnsi="Times New Roman" w:cs="Times New Roman"/>
          <w:sz w:val="28"/>
          <w:szCs w:val="28"/>
          <w:lang w:val="uk-UA" w:eastAsia="ru-RU"/>
        </w:rPr>
        <w:t>нікнейм</w:t>
      </w:r>
      <w:proofErr w:type="spellEnd"/>
      <w:r w:rsidRPr="00554F97">
        <w:rPr>
          <w:rFonts w:ascii="Times New Roman" w:eastAsia="Times New Roman" w:hAnsi="Times New Roman" w:cs="Times New Roman"/>
          <w:sz w:val="28"/>
          <w:szCs w:val="28"/>
          <w:lang w:val="uk-UA" w:eastAsia="ru-RU"/>
        </w:rPr>
        <w:t>, ім’я, електронна пошта та пароль.</w:t>
      </w:r>
    </w:p>
    <w:p w14:paraId="147C21F6" w14:textId="77777777" w:rsidR="008457CE" w:rsidRPr="00554F97" w:rsidRDefault="008457CE" w:rsidP="00B94BD9">
      <w:pPr>
        <w:jc w:val="both"/>
        <w:rPr>
          <w:rFonts w:ascii="Times New Roman" w:eastAsia="Times New Roman" w:hAnsi="Times New Roman" w:cs="Times New Roman"/>
          <w:sz w:val="28"/>
          <w:szCs w:val="28"/>
          <w:lang w:val="uk-UA" w:eastAsia="ru-RU"/>
        </w:rPr>
      </w:pPr>
      <w:proofErr w:type="spellStart"/>
      <w:r w:rsidRPr="00554F97">
        <w:rPr>
          <w:rFonts w:ascii="Times New Roman" w:eastAsia="Times New Roman" w:hAnsi="Times New Roman" w:cs="Times New Roman"/>
          <w:sz w:val="28"/>
          <w:szCs w:val="28"/>
          <w:lang w:val="uk-UA" w:eastAsia="ru-RU"/>
        </w:rPr>
        <w:t>Постумова</w:t>
      </w:r>
      <w:proofErr w:type="spellEnd"/>
      <w:r w:rsidRPr="00554F97">
        <w:rPr>
          <w:rFonts w:ascii="Times New Roman" w:eastAsia="Times New Roman" w:hAnsi="Times New Roman" w:cs="Times New Roman"/>
          <w:sz w:val="28"/>
          <w:szCs w:val="28"/>
          <w:lang w:val="uk-UA" w:eastAsia="ru-RU"/>
        </w:rPr>
        <w:t>:</w:t>
      </w:r>
    </w:p>
    <w:p w14:paraId="792F8E70"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зареєстрований</w:t>
      </w:r>
    </w:p>
    <w:p w14:paraId="3078681B" w14:textId="73E3C45D" w:rsidR="008457CE" w:rsidRPr="00A40AF0" w:rsidRDefault="008457CE" w:rsidP="00A40AF0">
      <w:pPr>
        <w:pStyle w:val="a4"/>
        <w:numPr>
          <w:ilvl w:val="2"/>
          <w:numId w:val="11"/>
        </w:numPr>
        <w:jc w:val="both"/>
        <w:rPr>
          <w:rFonts w:ascii="Times New Roman" w:eastAsia="Times New Roman" w:hAnsi="Times New Roman" w:cs="Times New Roman"/>
          <w:sz w:val="28"/>
          <w:szCs w:val="28"/>
          <w:lang w:val="uk-UA" w:eastAsia="ru-RU"/>
        </w:rPr>
      </w:pPr>
      <w:r w:rsidRPr="00A40AF0">
        <w:rPr>
          <w:rFonts w:ascii="Times New Roman" w:eastAsia="Times New Roman" w:hAnsi="Times New Roman" w:cs="Times New Roman"/>
          <w:sz w:val="28"/>
          <w:szCs w:val="28"/>
          <w:lang w:val="uk-UA" w:eastAsia="ru-RU"/>
        </w:rPr>
        <w:t>Механізм додавання та видалення товару</w:t>
      </w:r>
    </w:p>
    <w:p w14:paraId="79163829" w14:textId="3108D88B" w:rsidR="008457CE" w:rsidRPr="00554F97" w:rsidRDefault="008457CE" w:rsidP="00B94BD9">
      <w:pPr>
        <w:ind w:firstLine="720"/>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Основна частина функціоналу припадає на механізм редагування списку </w:t>
      </w:r>
      <w:r w:rsidRPr="008457CE">
        <w:rPr>
          <w:rFonts w:ascii="Times New Roman" w:eastAsia="Times New Roman" w:hAnsi="Times New Roman" w:cs="Times New Roman"/>
          <w:sz w:val="28"/>
          <w:szCs w:val="28"/>
          <w:lang w:val="uk-UA" w:eastAsia="ru-RU"/>
        </w:rPr>
        <w:t xml:space="preserve">продуктів. Одразу після створення облікового запису та авторизації користувач отримує можливість редагувати список продуктів та їх властивості(ціна, наявність у магазині, енергетична цінність). В результаті кожен користувач може змінювати перелік продуктів для себе. Зміни, внесені користувачем, який має доступ </w:t>
      </w:r>
      <w:r w:rsidRPr="00554F97">
        <w:rPr>
          <w:rFonts w:ascii="Times New Roman" w:eastAsia="Times New Roman" w:hAnsi="Times New Roman" w:cs="Times New Roman"/>
          <w:sz w:val="28"/>
          <w:szCs w:val="28"/>
          <w:lang w:val="uk-UA" w:eastAsia="ru-RU"/>
        </w:rPr>
        <w:t>адміністратора відображаються для всіх.</w:t>
      </w:r>
    </w:p>
    <w:p w14:paraId="64756C29"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Передумова: </w:t>
      </w:r>
    </w:p>
    <w:p w14:paraId="07C3570F"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авторизований.</w:t>
      </w:r>
    </w:p>
    <w:p w14:paraId="6BEF9F15"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Бізнес-правила:</w:t>
      </w:r>
    </w:p>
    <w:p w14:paraId="62B6D127" w14:textId="77777777" w:rsidR="008457CE" w:rsidRPr="00554F97" w:rsidRDefault="008457CE" w:rsidP="00B94BD9">
      <w:pPr>
        <w:ind w:firstLine="720"/>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 користувач натискає кнопку створення або редагування продукту, </w:t>
      </w:r>
    </w:p>
    <w:p w14:paraId="1A82ADFF"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lastRenderedPageBreak/>
        <w:t>вносить зміни до продукту та натискає кнопку зберегти.</w:t>
      </w:r>
    </w:p>
    <w:p w14:paraId="2259C789"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при внесені змін адміністратором, внесені зміни доступні для всіх </w:t>
      </w:r>
    </w:p>
    <w:p w14:paraId="69489993"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користувачів.</w:t>
      </w:r>
    </w:p>
    <w:p w14:paraId="21388F32" w14:textId="77777777" w:rsidR="008457CE" w:rsidRPr="00554F97" w:rsidRDefault="008457CE" w:rsidP="00B94BD9">
      <w:pPr>
        <w:jc w:val="both"/>
        <w:rPr>
          <w:rFonts w:ascii="Times New Roman" w:eastAsia="Times New Roman" w:hAnsi="Times New Roman" w:cs="Times New Roman"/>
          <w:sz w:val="28"/>
          <w:szCs w:val="28"/>
          <w:lang w:val="uk-UA" w:eastAsia="ru-RU"/>
        </w:rPr>
      </w:pPr>
      <w:proofErr w:type="spellStart"/>
      <w:r w:rsidRPr="00554F97">
        <w:rPr>
          <w:rFonts w:ascii="Times New Roman" w:eastAsia="Times New Roman" w:hAnsi="Times New Roman" w:cs="Times New Roman"/>
          <w:sz w:val="28"/>
          <w:szCs w:val="28"/>
          <w:lang w:val="uk-UA" w:eastAsia="ru-RU"/>
        </w:rPr>
        <w:t>Постумова</w:t>
      </w:r>
      <w:proofErr w:type="spellEnd"/>
      <w:r w:rsidRPr="00554F97">
        <w:rPr>
          <w:rFonts w:ascii="Times New Roman" w:eastAsia="Times New Roman" w:hAnsi="Times New Roman" w:cs="Times New Roman"/>
          <w:sz w:val="28"/>
          <w:szCs w:val="28"/>
          <w:lang w:val="uk-UA" w:eastAsia="ru-RU"/>
        </w:rPr>
        <w:t>:</w:t>
      </w:r>
    </w:p>
    <w:p w14:paraId="11DA2F22"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отримує змінену базу продуктів.</w:t>
      </w:r>
    </w:p>
    <w:p w14:paraId="7A4EE724" w14:textId="7122171D" w:rsidR="008457CE" w:rsidRPr="008457CE" w:rsidRDefault="008457CE" w:rsidP="00A40AF0">
      <w:pPr>
        <w:pStyle w:val="a4"/>
        <w:numPr>
          <w:ilvl w:val="2"/>
          <w:numId w:val="11"/>
        </w:numPr>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Можливість отримання переліку найближчих магазинів</w:t>
      </w:r>
    </w:p>
    <w:p w14:paraId="4CF7EF44" w14:textId="0FCA9C4C" w:rsidR="008457CE" w:rsidRPr="00554F97" w:rsidRDefault="008457CE" w:rsidP="00B94BD9">
      <w:pPr>
        <w:ind w:firstLine="720"/>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Користувач має можливість побачити перелік найближчих магазинів від його поточного місцезнаходження.</w:t>
      </w:r>
    </w:p>
    <w:p w14:paraId="5EA2DC1E"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Передумова: </w:t>
      </w:r>
    </w:p>
    <w:p w14:paraId="28E351A0"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авторизований</w:t>
      </w:r>
    </w:p>
    <w:p w14:paraId="33BF4217"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надав дозвіл на отримання його місцезнаходження.</w:t>
      </w:r>
    </w:p>
    <w:p w14:paraId="4B573376" w14:textId="77777777" w:rsidR="008457CE" w:rsidRPr="00554F97"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Бізнес-правила:</w:t>
      </w:r>
    </w:p>
    <w:p w14:paraId="6B5E1E2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натискає кнопку пошуку найближчих магазинів;</w:t>
      </w:r>
    </w:p>
    <w:p w14:paraId="14B82B78" w14:textId="77777777" w:rsidR="008457CE" w:rsidRPr="00554F97" w:rsidRDefault="008457CE" w:rsidP="00B94BD9">
      <w:pPr>
        <w:jc w:val="both"/>
        <w:rPr>
          <w:rFonts w:ascii="Times New Roman" w:eastAsia="Times New Roman" w:hAnsi="Times New Roman" w:cs="Times New Roman"/>
          <w:sz w:val="28"/>
          <w:szCs w:val="28"/>
          <w:lang w:val="uk-UA" w:eastAsia="ru-RU"/>
        </w:rPr>
      </w:pPr>
      <w:proofErr w:type="spellStart"/>
      <w:r w:rsidRPr="00554F97">
        <w:rPr>
          <w:rFonts w:ascii="Times New Roman" w:eastAsia="Times New Roman" w:hAnsi="Times New Roman" w:cs="Times New Roman"/>
          <w:sz w:val="28"/>
          <w:szCs w:val="28"/>
          <w:lang w:val="uk-UA" w:eastAsia="ru-RU"/>
        </w:rPr>
        <w:t>Постумова</w:t>
      </w:r>
      <w:proofErr w:type="spellEnd"/>
      <w:r w:rsidRPr="00554F97">
        <w:rPr>
          <w:rFonts w:ascii="Times New Roman" w:eastAsia="Times New Roman" w:hAnsi="Times New Roman" w:cs="Times New Roman"/>
          <w:sz w:val="28"/>
          <w:szCs w:val="28"/>
          <w:lang w:val="uk-UA" w:eastAsia="ru-RU"/>
        </w:rPr>
        <w:t>: на сторінці відображена мапа зі списком найближчих магазинів.</w:t>
      </w:r>
    </w:p>
    <w:p w14:paraId="786857F5" w14:textId="3D1A7620" w:rsidR="008457CE" w:rsidRPr="008457CE" w:rsidRDefault="008457CE" w:rsidP="00A40AF0">
      <w:pPr>
        <w:pStyle w:val="a4"/>
        <w:numPr>
          <w:ilvl w:val="2"/>
          <w:numId w:val="11"/>
        </w:numPr>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Механізм створення списку покупок</w:t>
      </w:r>
    </w:p>
    <w:p w14:paraId="5719BCB9" w14:textId="6AB04154" w:rsidR="008457CE" w:rsidRPr="008457CE" w:rsidRDefault="008457CE" w:rsidP="00B94BD9">
      <w:pPr>
        <w:jc w:val="both"/>
        <w:rPr>
          <w:rFonts w:ascii="Times New Roman" w:eastAsia="Times New Roman" w:hAnsi="Times New Roman" w:cs="Times New Roman"/>
          <w:sz w:val="28"/>
          <w:szCs w:val="28"/>
          <w:lang w:val="uk-UA" w:eastAsia="ru-RU"/>
        </w:rPr>
      </w:pPr>
      <w:r w:rsidRPr="00554F97">
        <w:rPr>
          <w:rFonts w:ascii="Times New Roman" w:eastAsia="Times New Roman" w:hAnsi="Times New Roman" w:cs="Times New Roman"/>
          <w:sz w:val="28"/>
          <w:szCs w:val="28"/>
          <w:lang w:val="uk-UA" w:eastAsia="ru-RU"/>
        </w:rPr>
        <w:t xml:space="preserve">Користувач має змогу створити список покупок з обраних товарів та </w:t>
      </w:r>
      <w:r w:rsidRPr="008457CE">
        <w:rPr>
          <w:rFonts w:ascii="Times New Roman" w:eastAsia="Times New Roman" w:hAnsi="Times New Roman" w:cs="Times New Roman"/>
          <w:sz w:val="28"/>
          <w:szCs w:val="28"/>
          <w:lang w:val="uk-UA" w:eastAsia="ru-RU"/>
        </w:rPr>
        <w:t>переглянути ціни на цей список у переліку магазинів.</w:t>
      </w:r>
    </w:p>
    <w:p w14:paraId="1169EC76" w14:textId="0C74050F" w:rsidR="008457CE" w:rsidRPr="00EB0FF1" w:rsidRDefault="008457CE" w:rsidP="00B94BD9">
      <w:pPr>
        <w:jc w:val="both"/>
        <w:rPr>
          <w:rFonts w:ascii="Times New Roman" w:eastAsia="Times New Roman" w:hAnsi="Times New Roman" w:cs="Times New Roman"/>
          <w:sz w:val="28"/>
          <w:szCs w:val="28"/>
          <w:lang w:val="uk-UA" w:eastAsia="ru-RU"/>
        </w:rPr>
      </w:pPr>
      <w:r w:rsidRPr="00EB0FF1">
        <w:rPr>
          <w:rFonts w:ascii="Times New Roman" w:eastAsia="Times New Roman" w:hAnsi="Times New Roman" w:cs="Times New Roman"/>
          <w:sz w:val="28"/>
          <w:szCs w:val="28"/>
          <w:lang w:val="uk-UA" w:eastAsia="ru-RU"/>
        </w:rPr>
        <w:t>Передумова:</w:t>
      </w:r>
    </w:p>
    <w:p w14:paraId="27A129E2"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авторизований</w:t>
      </w:r>
    </w:p>
    <w:p w14:paraId="18C00B22" w14:textId="4788C7E0" w:rsidR="008457CE" w:rsidRPr="00EB0FF1" w:rsidRDefault="008457CE" w:rsidP="00B94BD9">
      <w:pPr>
        <w:jc w:val="both"/>
        <w:rPr>
          <w:rFonts w:ascii="Times New Roman" w:eastAsia="Times New Roman" w:hAnsi="Times New Roman" w:cs="Times New Roman"/>
          <w:sz w:val="28"/>
          <w:szCs w:val="28"/>
          <w:lang w:val="uk-UA" w:eastAsia="ru-RU"/>
        </w:rPr>
      </w:pPr>
      <w:r w:rsidRPr="00EB0FF1">
        <w:rPr>
          <w:rFonts w:ascii="Times New Roman" w:eastAsia="Times New Roman" w:hAnsi="Times New Roman" w:cs="Times New Roman"/>
          <w:sz w:val="28"/>
          <w:szCs w:val="28"/>
          <w:lang w:val="uk-UA" w:eastAsia="ru-RU"/>
        </w:rPr>
        <w:t>Бізнес-правила:</w:t>
      </w:r>
    </w:p>
    <w:p w14:paraId="1A77D29F"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Користувач додає до списку покупок обрані товари;</w:t>
      </w:r>
    </w:p>
    <w:p w14:paraId="01D7EB3E"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при натисненні кнопки пошук у магазині, буде відображено список </w:t>
      </w:r>
    </w:p>
    <w:p w14:paraId="536855F4"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магазинів із цінами на обраний список товарів;</w:t>
      </w:r>
    </w:p>
    <w:p w14:paraId="64B666D4" w14:textId="77777777" w:rsidR="008457CE" w:rsidRPr="00EB0FF1" w:rsidRDefault="008457CE" w:rsidP="00B94BD9">
      <w:pPr>
        <w:jc w:val="both"/>
        <w:rPr>
          <w:rFonts w:ascii="Times New Roman" w:eastAsia="Times New Roman" w:hAnsi="Times New Roman" w:cs="Times New Roman"/>
          <w:sz w:val="28"/>
          <w:szCs w:val="28"/>
          <w:lang w:val="uk-UA" w:eastAsia="ru-RU"/>
        </w:rPr>
      </w:pPr>
      <w:proofErr w:type="spellStart"/>
      <w:r w:rsidRPr="00EB0FF1">
        <w:rPr>
          <w:rFonts w:ascii="Times New Roman" w:eastAsia="Times New Roman" w:hAnsi="Times New Roman" w:cs="Times New Roman"/>
          <w:sz w:val="28"/>
          <w:szCs w:val="28"/>
          <w:lang w:val="uk-UA" w:eastAsia="ru-RU"/>
        </w:rPr>
        <w:t>Постумови</w:t>
      </w:r>
      <w:proofErr w:type="spellEnd"/>
      <w:r w:rsidRPr="00EB0FF1">
        <w:rPr>
          <w:rFonts w:ascii="Times New Roman" w:eastAsia="Times New Roman" w:hAnsi="Times New Roman" w:cs="Times New Roman"/>
          <w:sz w:val="28"/>
          <w:szCs w:val="28"/>
          <w:lang w:val="uk-UA" w:eastAsia="ru-RU"/>
        </w:rPr>
        <w:t>:</w:t>
      </w:r>
    </w:p>
    <w:p w14:paraId="4493C728"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користувач отримує перелік магазинів із цінами на обраний список </w:t>
      </w:r>
    </w:p>
    <w:p w14:paraId="744C11D6"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товарів;</w:t>
      </w:r>
    </w:p>
    <w:p w14:paraId="25552373" w14:textId="4592E89E" w:rsidR="008457CE" w:rsidRPr="008457CE" w:rsidRDefault="008457CE" w:rsidP="00A40AF0">
      <w:pPr>
        <w:pStyle w:val="a4"/>
        <w:numPr>
          <w:ilvl w:val="2"/>
          <w:numId w:val="11"/>
        </w:numPr>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Можливість створення обраного списку продуктів</w:t>
      </w:r>
    </w:p>
    <w:p w14:paraId="2ED7D502" w14:textId="1F527B67" w:rsidR="008457CE" w:rsidRPr="008457CE" w:rsidRDefault="008457CE" w:rsidP="00B94BD9">
      <w:pPr>
        <w:tabs>
          <w:tab w:val="right" w:pos="9689"/>
        </w:tabs>
        <w:jc w:val="both"/>
        <w:rPr>
          <w:rFonts w:ascii="Times New Roman" w:eastAsia="Times New Roman" w:hAnsi="Times New Roman" w:cs="Times New Roman"/>
          <w:sz w:val="28"/>
          <w:szCs w:val="28"/>
          <w:lang w:val="uk-UA" w:eastAsia="ru-RU"/>
        </w:rPr>
      </w:pPr>
      <w:r w:rsidRPr="00CA2B86">
        <w:rPr>
          <w:rFonts w:ascii="Times New Roman" w:eastAsia="Times New Roman" w:hAnsi="Times New Roman" w:cs="Times New Roman"/>
          <w:sz w:val="28"/>
          <w:szCs w:val="28"/>
          <w:lang w:val="uk-UA" w:eastAsia="ru-RU"/>
        </w:rPr>
        <w:t xml:space="preserve">При перегляді списку продуктів користувач має можливість додати їх у </w:t>
      </w:r>
      <w:r w:rsidRPr="008457CE">
        <w:rPr>
          <w:rFonts w:ascii="Times New Roman" w:eastAsia="Times New Roman" w:hAnsi="Times New Roman" w:cs="Times New Roman"/>
          <w:sz w:val="28"/>
          <w:szCs w:val="28"/>
          <w:lang w:val="uk-UA" w:eastAsia="ru-RU"/>
        </w:rPr>
        <w:t>власний список обраних товарів для швидкого доступу до них.</w:t>
      </w:r>
    </w:p>
    <w:p w14:paraId="29138BEA" w14:textId="77777777" w:rsidR="008457CE" w:rsidRPr="00CA2B86" w:rsidRDefault="008457CE" w:rsidP="00B94BD9">
      <w:pPr>
        <w:jc w:val="both"/>
        <w:rPr>
          <w:rFonts w:ascii="Times New Roman" w:eastAsia="Times New Roman" w:hAnsi="Times New Roman" w:cs="Times New Roman"/>
          <w:sz w:val="28"/>
          <w:szCs w:val="28"/>
          <w:lang w:val="uk-UA" w:eastAsia="ru-RU"/>
        </w:rPr>
      </w:pPr>
      <w:r w:rsidRPr="00CA2B86">
        <w:rPr>
          <w:rFonts w:ascii="Times New Roman" w:eastAsia="Times New Roman" w:hAnsi="Times New Roman" w:cs="Times New Roman"/>
          <w:sz w:val="28"/>
          <w:szCs w:val="28"/>
          <w:lang w:val="uk-UA" w:eastAsia="ru-RU"/>
        </w:rPr>
        <w:t>Передумови:</w:t>
      </w:r>
    </w:p>
    <w:p w14:paraId="6DEB4FD8"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lastRenderedPageBreak/>
        <w:t>- користувач авторизований</w:t>
      </w:r>
    </w:p>
    <w:p w14:paraId="77630860" w14:textId="77777777" w:rsidR="008457CE" w:rsidRPr="00CA2B86" w:rsidRDefault="008457CE" w:rsidP="00B94BD9">
      <w:pPr>
        <w:jc w:val="both"/>
        <w:rPr>
          <w:rFonts w:ascii="Times New Roman" w:eastAsia="Times New Roman" w:hAnsi="Times New Roman" w:cs="Times New Roman"/>
          <w:sz w:val="28"/>
          <w:szCs w:val="28"/>
          <w:lang w:val="uk-UA" w:eastAsia="ru-RU"/>
        </w:rPr>
      </w:pPr>
      <w:r w:rsidRPr="00CA2B86">
        <w:rPr>
          <w:rFonts w:ascii="Times New Roman" w:eastAsia="Times New Roman" w:hAnsi="Times New Roman" w:cs="Times New Roman"/>
          <w:sz w:val="28"/>
          <w:szCs w:val="28"/>
          <w:lang w:val="uk-UA" w:eastAsia="ru-RU"/>
        </w:rPr>
        <w:t>Бізнес-правила:</w:t>
      </w:r>
    </w:p>
    <w:p w14:paraId="2D455545"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При натисненні на кнопку “Додати до обраного” у переліку товарів, </w:t>
      </w:r>
    </w:p>
    <w:p w14:paraId="57E4FE6C"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обраний продукт додається до списку обраних товарів.</w:t>
      </w:r>
    </w:p>
    <w:p w14:paraId="07016495"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При натисненні кнопки “Обрані товари” користувач отримує список </w:t>
      </w:r>
    </w:p>
    <w:p w14:paraId="5B7C5875"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переліку обраних товарів.</w:t>
      </w:r>
    </w:p>
    <w:p w14:paraId="4C5A6069"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При натисненні кнопки “Видалити” обраний </w:t>
      </w:r>
      <w:proofErr w:type="spellStart"/>
      <w:r w:rsidRPr="008457CE">
        <w:rPr>
          <w:rFonts w:ascii="Times New Roman" w:eastAsia="Times New Roman" w:hAnsi="Times New Roman" w:cs="Times New Roman"/>
          <w:sz w:val="28"/>
          <w:szCs w:val="28"/>
          <w:lang w:val="uk-UA" w:eastAsia="ru-RU"/>
        </w:rPr>
        <w:t>продут</w:t>
      </w:r>
      <w:proofErr w:type="spellEnd"/>
      <w:r w:rsidRPr="008457CE">
        <w:rPr>
          <w:rFonts w:ascii="Times New Roman" w:eastAsia="Times New Roman" w:hAnsi="Times New Roman" w:cs="Times New Roman"/>
          <w:sz w:val="28"/>
          <w:szCs w:val="28"/>
          <w:lang w:val="uk-UA" w:eastAsia="ru-RU"/>
        </w:rPr>
        <w:t xml:space="preserve"> видаляється зі </w:t>
      </w:r>
    </w:p>
    <w:p w14:paraId="4231892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списку обраних товарів.</w:t>
      </w:r>
    </w:p>
    <w:p w14:paraId="0167F51E" w14:textId="77777777" w:rsidR="008457CE" w:rsidRPr="00CA2B86" w:rsidRDefault="008457CE" w:rsidP="00B94BD9">
      <w:pPr>
        <w:jc w:val="both"/>
        <w:rPr>
          <w:rFonts w:ascii="Times New Roman" w:eastAsia="Times New Roman" w:hAnsi="Times New Roman" w:cs="Times New Roman"/>
          <w:sz w:val="28"/>
          <w:szCs w:val="28"/>
          <w:lang w:val="uk-UA" w:eastAsia="ru-RU"/>
        </w:rPr>
      </w:pPr>
      <w:proofErr w:type="spellStart"/>
      <w:r w:rsidRPr="00CA2B86">
        <w:rPr>
          <w:rFonts w:ascii="Times New Roman" w:eastAsia="Times New Roman" w:hAnsi="Times New Roman" w:cs="Times New Roman"/>
          <w:sz w:val="28"/>
          <w:szCs w:val="28"/>
          <w:lang w:val="uk-UA" w:eastAsia="ru-RU"/>
        </w:rPr>
        <w:t>Постумова</w:t>
      </w:r>
      <w:proofErr w:type="spellEnd"/>
    </w:p>
    <w:p w14:paraId="20559D6F" w14:textId="38BBB1DF" w:rsidR="008457CE" w:rsidRPr="00CA2B86"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Список обраних товарів.</w:t>
      </w:r>
    </w:p>
    <w:p w14:paraId="0F856F66" w14:textId="4913CA8E" w:rsidR="008457CE" w:rsidRPr="00A40AF0" w:rsidRDefault="008457CE" w:rsidP="00A40AF0">
      <w:pPr>
        <w:pStyle w:val="a4"/>
        <w:numPr>
          <w:ilvl w:val="1"/>
          <w:numId w:val="11"/>
        </w:numPr>
        <w:jc w:val="both"/>
        <w:rPr>
          <w:rFonts w:ascii="Times New Roman" w:eastAsia="Times New Roman" w:hAnsi="Times New Roman" w:cs="Times New Roman"/>
          <w:sz w:val="28"/>
          <w:szCs w:val="28"/>
          <w:lang w:val="uk-UA" w:eastAsia="ru-RU"/>
        </w:rPr>
      </w:pPr>
      <w:r w:rsidRPr="00A40AF0">
        <w:rPr>
          <w:rFonts w:ascii="Times New Roman" w:eastAsia="Times New Roman" w:hAnsi="Times New Roman" w:cs="Times New Roman"/>
          <w:sz w:val="28"/>
          <w:szCs w:val="28"/>
          <w:lang w:val="uk-UA" w:eastAsia="ru-RU"/>
        </w:rPr>
        <w:t>Вимоги до якості виконання функцій ПЗ</w:t>
      </w:r>
    </w:p>
    <w:p w14:paraId="2268F39D" w14:textId="6AA26990" w:rsidR="008457CE" w:rsidRPr="00CA2B86" w:rsidRDefault="008457CE" w:rsidP="00B94BD9">
      <w:pPr>
        <w:jc w:val="both"/>
        <w:rPr>
          <w:rFonts w:ascii="Times New Roman" w:eastAsia="Times New Roman" w:hAnsi="Times New Roman" w:cs="Times New Roman"/>
          <w:sz w:val="28"/>
          <w:szCs w:val="28"/>
          <w:lang w:val="uk-UA" w:eastAsia="ru-RU"/>
        </w:rPr>
      </w:pPr>
      <w:r w:rsidRPr="00CA2B86">
        <w:rPr>
          <w:rFonts w:ascii="Times New Roman" w:eastAsia="Times New Roman" w:hAnsi="Times New Roman" w:cs="Times New Roman"/>
          <w:sz w:val="28"/>
          <w:szCs w:val="28"/>
          <w:lang w:val="uk-UA" w:eastAsia="ru-RU"/>
        </w:rPr>
        <w:t>Кожна функції ПЗ, що була описана вище, має окремі вимого щодо якості її виконання. Переглянемо кожну з них.</w:t>
      </w:r>
    </w:p>
    <w:p w14:paraId="2F56A285"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Реєстрація, автентифікація та авторизація користувачів:</w:t>
      </w:r>
    </w:p>
    <w:p w14:paraId="29A5874C"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зручна форма для реєстрації;</w:t>
      </w:r>
    </w:p>
    <w:p w14:paraId="4E442891"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функція «Відновлення паролю»;</w:t>
      </w:r>
    </w:p>
    <w:p w14:paraId="27D51C7B"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безпечне збереження інформації про користувача.</w:t>
      </w:r>
    </w:p>
    <w:p w14:paraId="35B255B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Механізм додавання та видалення товару:</w:t>
      </w:r>
    </w:p>
    <w:p w14:paraId="158F9F82"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інтуїтивне розташування елементів управління;</w:t>
      </w:r>
    </w:p>
    <w:p w14:paraId="41E6F706"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можливість адміністратором зміни товарів для всіх користувачів.</w:t>
      </w:r>
    </w:p>
    <w:p w14:paraId="549F6EE1"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Можливість отримання переліку найближчих магазинів:</w:t>
      </w:r>
    </w:p>
    <w:p w14:paraId="036D9571"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попередження користувача про доступ до його місцезнаходження;</w:t>
      </w:r>
    </w:p>
    <w:p w14:paraId="1E0AD284"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можливість отримати перелік магазинів у певному радіусі.</w:t>
      </w:r>
    </w:p>
    <w:p w14:paraId="203AC9D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Механізм створення списку покупок:</w:t>
      </w:r>
    </w:p>
    <w:p w14:paraId="0A5E7702"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можливість додавати товари до списку покупок для отримання цін на </w:t>
      </w:r>
    </w:p>
    <w:p w14:paraId="65082DC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обраний перелік товарів у магазинах;</w:t>
      </w:r>
    </w:p>
    <w:p w14:paraId="05D182B7"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можливість створювати декілька списків покупок.</w:t>
      </w:r>
    </w:p>
    <w:p w14:paraId="51906246"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Можливість створення обраного списку продуктів:</w:t>
      </w:r>
    </w:p>
    <w:p w14:paraId="2B16EF52"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xml:space="preserve">- можливість додавати товари до списку покупок для отримання </w:t>
      </w:r>
    </w:p>
    <w:p w14:paraId="29E7F91A" w14:textId="77777777" w:rsidR="008457CE" w:rsidRPr="008457CE"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швидкого доступу до них;</w:t>
      </w:r>
    </w:p>
    <w:p w14:paraId="09385DD8" w14:textId="170695BE" w:rsidR="00043843" w:rsidRDefault="008457CE" w:rsidP="00B94BD9">
      <w:pPr>
        <w:pStyle w:val="a4"/>
        <w:jc w:val="both"/>
        <w:rPr>
          <w:rFonts w:ascii="Times New Roman" w:eastAsia="Times New Roman" w:hAnsi="Times New Roman" w:cs="Times New Roman"/>
          <w:sz w:val="28"/>
          <w:szCs w:val="28"/>
          <w:lang w:val="uk-UA" w:eastAsia="ru-RU"/>
        </w:rPr>
      </w:pPr>
      <w:r w:rsidRPr="008457CE">
        <w:rPr>
          <w:rFonts w:ascii="Times New Roman" w:eastAsia="Times New Roman" w:hAnsi="Times New Roman" w:cs="Times New Roman"/>
          <w:sz w:val="28"/>
          <w:szCs w:val="28"/>
          <w:lang w:val="uk-UA" w:eastAsia="ru-RU"/>
        </w:rPr>
        <w:t>- зручний користувацький інтерфейс взаємодії із системою</w:t>
      </w:r>
      <w:r w:rsidRPr="008457CE">
        <w:rPr>
          <w:rFonts w:ascii="Times New Roman" w:eastAsia="Times New Roman" w:hAnsi="Times New Roman" w:cs="Times New Roman"/>
          <w:sz w:val="28"/>
          <w:szCs w:val="28"/>
          <w:lang w:val="uk-UA" w:eastAsia="ru-RU"/>
        </w:rPr>
        <w:t>.</w:t>
      </w:r>
    </w:p>
    <w:p w14:paraId="72AB4E19" w14:textId="77777777" w:rsidR="00043843" w:rsidRDefault="00043843">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47657020" w14:textId="2410957F" w:rsidR="00541C6D" w:rsidRPr="008F11F1" w:rsidRDefault="00F92BF0" w:rsidP="008F11F1">
      <w:pPr>
        <w:pStyle w:val="1"/>
        <w:numPr>
          <w:ilvl w:val="0"/>
          <w:numId w:val="9"/>
        </w:numPr>
        <w:jc w:val="center"/>
        <w:rPr>
          <w:rFonts w:ascii="Times New Roman" w:eastAsia="Times New Roman" w:hAnsi="Times New Roman" w:cs="Times New Roman"/>
          <w:b/>
          <w:bCs/>
          <w:color w:val="000000" w:themeColor="text1"/>
          <w:sz w:val="28"/>
          <w:szCs w:val="28"/>
          <w:lang w:val="uk-UA" w:eastAsia="ru-RU"/>
        </w:rPr>
      </w:pPr>
      <w:bookmarkStart w:id="6" w:name="_Toc102660920"/>
      <w:bookmarkStart w:id="7" w:name="_Toc105328005"/>
      <w:r w:rsidRPr="008F11F1">
        <w:rPr>
          <w:rFonts w:ascii="Times New Roman" w:eastAsia="Times New Roman" w:hAnsi="Times New Roman" w:cs="Times New Roman"/>
          <w:b/>
          <w:bCs/>
          <w:color w:val="000000" w:themeColor="text1"/>
          <w:sz w:val="28"/>
          <w:szCs w:val="28"/>
          <w:lang w:val="uk-UA" w:eastAsia="ru-RU"/>
        </w:rPr>
        <w:lastRenderedPageBreak/>
        <w:t>ВИМОГИ ДО ПРОГРАМНОЇ ДОКУМЕНТАЦІЇ</w:t>
      </w:r>
      <w:bookmarkEnd w:id="6"/>
      <w:bookmarkEnd w:id="7"/>
    </w:p>
    <w:p w14:paraId="3F6BC46B" w14:textId="51EE8661" w:rsidR="008C6BFE" w:rsidRPr="00A17606" w:rsidRDefault="008C6BFE" w:rsidP="00A17606">
      <w:pPr>
        <w:pStyle w:val="a4"/>
        <w:numPr>
          <w:ilvl w:val="1"/>
          <w:numId w:val="12"/>
        </w:numPr>
        <w:jc w:val="both"/>
        <w:rPr>
          <w:rFonts w:ascii="Times New Roman" w:eastAsia="Times New Roman" w:hAnsi="Times New Roman" w:cs="Times New Roman"/>
          <w:sz w:val="28"/>
          <w:szCs w:val="28"/>
          <w:lang w:val="uk-UA" w:eastAsia="ru-RU"/>
        </w:rPr>
      </w:pPr>
      <w:r w:rsidRPr="00A17606">
        <w:rPr>
          <w:rFonts w:ascii="Times New Roman" w:eastAsia="Times New Roman" w:hAnsi="Times New Roman" w:cs="Times New Roman"/>
          <w:sz w:val="28"/>
          <w:szCs w:val="28"/>
          <w:lang w:val="uk-UA" w:eastAsia="ru-RU"/>
        </w:rPr>
        <w:t>Програмні модулі, котрі розробляються, повинні бути задокументовані, тобто тексти програм повинні містити всі необхідні коментарі.</w:t>
      </w:r>
    </w:p>
    <w:p w14:paraId="245B0AE0" w14:textId="3A0DF602" w:rsidR="008C6BFE" w:rsidRPr="00C93964" w:rsidRDefault="008C6BFE" w:rsidP="00A17606">
      <w:pPr>
        <w:pStyle w:val="a4"/>
        <w:numPr>
          <w:ilvl w:val="1"/>
          <w:numId w:val="12"/>
        </w:numPr>
        <w:jc w:val="both"/>
        <w:rPr>
          <w:rFonts w:ascii="Times New Roman" w:eastAsia="Times New Roman" w:hAnsi="Times New Roman" w:cs="Times New Roman"/>
          <w:sz w:val="28"/>
          <w:szCs w:val="28"/>
          <w:lang w:val="uk-UA" w:eastAsia="ru-RU"/>
        </w:rPr>
      </w:pPr>
      <w:r w:rsidRPr="00C93964">
        <w:rPr>
          <w:rFonts w:ascii="Times New Roman" w:eastAsia="Times New Roman" w:hAnsi="Times New Roman" w:cs="Times New Roman"/>
          <w:sz w:val="28"/>
          <w:szCs w:val="28"/>
          <w:lang w:val="uk-UA" w:eastAsia="ru-RU"/>
        </w:rPr>
        <w:t>Програмне забезпечення повинно мати довідникову систему.</w:t>
      </w:r>
    </w:p>
    <w:p w14:paraId="53BCEA39" w14:textId="720D31C0" w:rsidR="008C6BFE" w:rsidRPr="00B87CB7" w:rsidRDefault="008C6BFE" w:rsidP="00A17606">
      <w:pPr>
        <w:pStyle w:val="a4"/>
        <w:numPr>
          <w:ilvl w:val="1"/>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У склад супроводжувальної документації повинні входити наступні документи:</w:t>
      </w:r>
    </w:p>
    <w:p w14:paraId="1172650D" w14:textId="4D9CC029" w:rsidR="008C6BFE" w:rsidRPr="00B87CB7" w:rsidRDefault="008C6BFE" w:rsidP="00A17606">
      <w:pPr>
        <w:pStyle w:val="a4"/>
        <w:numPr>
          <w:ilvl w:val="2"/>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 xml:space="preserve">Пояснювальна записка не менше ніж на </w:t>
      </w:r>
      <w:r w:rsidRPr="00B87CB7">
        <w:rPr>
          <w:rFonts w:ascii="Times New Roman" w:eastAsia="Times New Roman" w:hAnsi="Times New Roman" w:cs="Times New Roman"/>
          <w:color w:val="FF0000"/>
          <w:sz w:val="28"/>
          <w:szCs w:val="28"/>
          <w:lang w:val="uk-UA" w:eastAsia="ru-RU"/>
        </w:rPr>
        <w:t>100</w:t>
      </w:r>
      <w:r w:rsidRPr="00B87CB7">
        <w:rPr>
          <w:rFonts w:ascii="Times New Roman" w:eastAsia="Times New Roman" w:hAnsi="Times New Roman" w:cs="Times New Roman"/>
          <w:sz w:val="28"/>
          <w:szCs w:val="28"/>
          <w:lang w:val="uk-UA" w:eastAsia="ru-RU"/>
        </w:rPr>
        <w:t xml:space="preserve"> аркушах формату А4 (без додатків 5.3.2 - 5.3.</w:t>
      </w:r>
      <w:r w:rsidR="00A17606">
        <w:rPr>
          <w:rFonts w:ascii="Times New Roman" w:eastAsia="Times New Roman" w:hAnsi="Times New Roman" w:cs="Times New Roman"/>
          <w:sz w:val="28"/>
          <w:szCs w:val="28"/>
          <w:lang w:val="uk-UA" w:eastAsia="ru-RU"/>
        </w:rPr>
        <w:t>5</w:t>
      </w:r>
      <w:r w:rsidRPr="00B87CB7">
        <w:rPr>
          <w:rFonts w:ascii="Times New Roman" w:eastAsia="Times New Roman" w:hAnsi="Times New Roman" w:cs="Times New Roman"/>
          <w:sz w:val="28"/>
          <w:szCs w:val="28"/>
          <w:lang w:val="uk-UA" w:eastAsia="ru-RU"/>
        </w:rPr>
        <w:t>).</w:t>
      </w:r>
    </w:p>
    <w:p w14:paraId="6C9B5D1E" w14:textId="29367928" w:rsidR="008C6BFE" w:rsidRPr="00B87CB7" w:rsidRDefault="008C6BFE" w:rsidP="00A17606">
      <w:pPr>
        <w:pStyle w:val="a4"/>
        <w:numPr>
          <w:ilvl w:val="2"/>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Технічне завдання.</w:t>
      </w:r>
    </w:p>
    <w:p w14:paraId="1F5026FC" w14:textId="080BED18" w:rsidR="008C6BFE" w:rsidRPr="00B87CB7" w:rsidRDefault="008C6BFE" w:rsidP="00A17606">
      <w:pPr>
        <w:pStyle w:val="a4"/>
        <w:numPr>
          <w:ilvl w:val="2"/>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Керівництво користувача.</w:t>
      </w:r>
    </w:p>
    <w:p w14:paraId="60F4585A" w14:textId="06A559BF" w:rsidR="008C6BFE" w:rsidRPr="00B87CB7" w:rsidRDefault="00690CBD" w:rsidP="00A17606">
      <w:pPr>
        <w:pStyle w:val="a4"/>
        <w:numPr>
          <w:ilvl w:val="2"/>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Опис програми</w:t>
      </w:r>
    </w:p>
    <w:p w14:paraId="78AA89CB" w14:textId="0B0A40A7" w:rsidR="008C6BFE" w:rsidRPr="00B87CB7" w:rsidRDefault="0083478D" w:rsidP="00A17606">
      <w:pPr>
        <w:pStyle w:val="a4"/>
        <w:numPr>
          <w:ilvl w:val="2"/>
          <w:numId w:val="12"/>
        </w:numPr>
        <w:jc w:val="both"/>
        <w:rPr>
          <w:rFonts w:ascii="Times New Roman" w:eastAsia="Times New Roman" w:hAnsi="Times New Roman" w:cs="Times New Roman"/>
          <w:sz w:val="28"/>
          <w:szCs w:val="28"/>
          <w:lang w:val="uk-UA" w:eastAsia="ru-RU"/>
        </w:rPr>
      </w:pPr>
      <w:r w:rsidRPr="00B87CB7">
        <w:rPr>
          <w:rFonts w:ascii="Times New Roman" w:eastAsia="Times New Roman" w:hAnsi="Times New Roman" w:cs="Times New Roman"/>
          <w:sz w:val="28"/>
          <w:szCs w:val="28"/>
          <w:lang w:val="uk-UA" w:eastAsia="ru-RU"/>
        </w:rPr>
        <w:t>Програма тестування</w:t>
      </w:r>
    </w:p>
    <w:p w14:paraId="16AB0755" w14:textId="6C28EE8F" w:rsidR="003C5A2B" w:rsidRDefault="003C5A2B">
      <w:pPr>
        <w:rPr>
          <w:rFonts w:ascii="Times New Roman" w:hAnsi="Times New Roman" w:cs="Times New Roman"/>
          <w:sz w:val="28"/>
          <w:szCs w:val="28"/>
        </w:rPr>
      </w:pPr>
      <w:r>
        <w:rPr>
          <w:rFonts w:ascii="Times New Roman" w:hAnsi="Times New Roman" w:cs="Times New Roman"/>
          <w:sz w:val="28"/>
          <w:szCs w:val="28"/>
        </w:rPr>
        <w:br w:type="page"/>
      </w:r>
    </w:p>
    <w:p w14:paraId="7954E319" w14:textId="427D0FB5" w:rsidR="00DC507B" w:rsidRPr="008F11F1" w:rsidRDefault="00572EA4" w:rsidP="008F11F1">
      <w:pPr>
        <w:pStyle w:val="1"/>
        <w:numPr>
          <w:ilvl w:val="0"/>
          <w:numId w:val="9"/>
        </w:numPr>
        <w:jc w:val="center"/>
        <w:rPr>
          <w:rFonts w:ascii="Times New Roman" w:hAnsi="Times New Roman" w:cs="Times New Roman"/>
          <w:b/>
          <w:bCs/>
          <w:color w:val="000000" w:themeColor="text1"/>
          <w:sz w:val="28"/>
          <w:szCs w:val="28"/>
        </w:rPr>
      </w:pPr>
      <w:bookmarkStart w:id="8" w:name="_Toc105328006"/>
      <w:r w:rsidRPr="008F11F1">
        <w:rPr>
          <w:rFonts w:ascii="Times New Roman" w:hAnsi="Times New Roman" w:cs="Times New Roman"/>
          <w:b/>
          <w:bCs/>
          <w:color w:val="000000" w:themeColor="text1"/>
          <w:sz w:val="28"/>
          <w:szCs w:val="28"/>
        </w:rPr>
        <w:lastRenderedPageBreak/>
        <w:t>СТАДІЇ І ЕТАПИ РОЗРОБКИ</w:t>
      </w:r>
      <w:bookmarkEnd w:id="8"/>
    </w:p>
    <w:tbl>
      <w:tblPr>
        <w:tblStyle w:val="a3"/>
        <w:tblW w:w="0" w:type="auto"/>
        <w:tblLook w:val="04A0" w:firstRow="1" w:lastRow="0" w:firstColumn="1" w:lastColumn="0" w:noHBand="0" w:noVBand="1"/>
      </w:tblPr>
      <w:tblGrid>
        <w:gridCol w:w="484"/>
        <w:gridCol w:w="3906"/>
        <w:gridCol w:w="1417"/>
        <w:gridCol w:w="3537"/>
      </w:tblGrid>
      <w:tr w:rsidR="00A12522" w:rsidRPr="00A12522" w14:paraId="2913742D" w14:textId="77777777" w:rsidTr="008B5141">
        <w:tc>
          <w:tcPr>
            <w:tcW w:w="484" w:type="dxa"/>
          </w:tcPr>
          <w:p w14:paraId="6A7DD385"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 xml:space="preserve">№ </w:t>
            </w:r>
          </w:p>
        </w:tc>
        <w:tc>
          <w:tcPr>
            <w:tcW w:w="3906" w:type="dxa"/>
          </w:tcPr>
          <w:p w14:paraId="78288BA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Назва етапу</w:t>
            </w:r>
          </w:p>
        </w:tc>
        <w:tc>
          <w:tcPr>
            <w:tcW w:w="1417" w:type="dxa"/>
          </w:tcPr>
          <w:p w14:paraId="4681720F"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Строк</w:t>
            </w:r>
          </w:p>
        </w:tc>
        <w:tc>
          <w:tcPr>
            <w:tcW w:w="3537" w:type="dxa"/>
          </w:tcPr>
          <w:p w14:paraId="6F0189E1"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Звітність</w:t>
            </w:r>
          </w:p>
        </w:tc>
      </w:tr>
      <w:tr w:rsidR="00A12522" w:rsidRPr="00A12522" w14:paraId="477AC4BD" w14:textId="77777777" w:rsidTr="008B5141">
        <w:tc>
          <w:tcPr>
            <w:tcW w:w="484" w:type="dxa"/>
          </w:tcPr>
          <w:p w14:paraId="6A5CAA8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1.</w:t>
            </w:r>
          </w:p>
        </w:tc>
        <w:tc>
          <w:tcPr>
            <w:tcW w:w="3906" w:type="dxa"/>
          </w:tcPr>
          <w:p w14:paraId="0005EDA2"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Вивчення літератури за тематикою проекту</w:t>
            </w:r>
          </w:p>
        </w:tc>
        <w:tc>
          <w:tcPr>
            <w:tcW w:w="1417" w:type="dxa"/>
          </w:tcPr>
          <w:p w14:paraId="7E7A205D"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21.02</w:t>
            </w:r>
          </w:p>
        </w:tc>
        <w:tc>
          <w:tcPr>
            <w:tcW w:w="3537" w:type="dxa"/>
          </w:tcPr>
          <w:p w14:paraId="2E3878B0" w14:textId="77777777" w:rsidR="00A12522" w:rsidRPr="00A12522" w:rsidRDefault="00A12522" w:rsidP="00B94BD9">
            <w:pPr>
              <w:spacing w:after="160" w:line="259" w:lineRule="auto"/>
              <w:jc w:val="both"/>
              <w:rPr>
                <w:rFonts w:ascii="Times New Roman" w:hAnsi="Times New Roman" w:cs="Times New Roman"/>
                <w:sz w:val="28"/>
                <w:szCs w:val="28"/>
                <w:lang w:val="uk-UA"/>
              </w:rPr>
            </w:pPr>
          </w:p>
        </w:tc>
      </w:tr>
      <w:tr w:rsidR="00A12522" w:rsidRPr="00A12522" w14:paraId="22DED484" w14:textId="77777777" w:rsidTr="008B5141">
        <w:tc>
          <w:tcPr>
            <w:tcW w:w="484" w:type="dxa"/>
          </w:tcPr>
          <w:p w14:paraId="4BDA6778"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2.</w:t>
            </w:r>
          </w:p>
        </w:tc>
        <w:tc>
          <w:tcPr>
            <w:tcW w:w="3906" w:type="dxa"/>
          </w:tcPr>
          <w:p w14:paraId="14C03426"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Розробка технічного завдання</w:t>
            </w:r>
          </w:p>
        </w:tc>
        <w:tc>
          <w:tcPr>
            <w:tcW w:w="1417" w:type="dxa"/>
          </w:tcPr>
          <w:p w14:paraId="2C9D4935"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03.03</w:t>
            </w:r>
          </w:p>
        </w:tc>
        <w:tc>
          <w:tcPr>
            <w:tcW w:w="3537" w:type="dxa"/>
          </w:tcPr>
          <w:p w14:paraId="290E40F6"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Технічне завдання</w:t>
            </w:r>
          </w:p>
        </w:tc>
      </w:tr>
      <w:tr w:rsidR="00A12522" w:rsidRPr="00A12522" w14:paraId="6D64BB63" w14:textId="77777777" w:rsidTr="008B5141">
        <w:tc>
          <w:tcPr>
            <w:tcW w:w="484" w:type="dxa"/>
          </w:tcPr>
          <w:p w14:paraId="598B99CD"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3.</w:t>
            </w:r>
          </w:p>
        </w:tc>
        <w:tc>
          <w:tcPr>
            <w:tcW w:w="3906" w:type="dxa"/>
          </w:tcPr>
          <w:p w14:paraId="5B98431C"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Аналіз вимог та уточнення специфікацій</w:t>
            </w:r>
          </w:p>
        </w:tc>
        <w:tc>
          <w:tcPr>
            <w:tcW w:w="1417" w:type="dxa"/>
          </w:tcPr>
          <w:p w14:paraId="7B5369C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19.03</w:t>
            </w:r>
          </w:p>
        </w:tc>
        <w:tc>
          <w:tcPr>
            <w:tcW w:w="3537" w:type="dxa"/>
          </w:tcPr>
          <w:p w14:paraId="4A0CF01F"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Специфікації програмного забезпечення</w:t>
            </w:r>
          </w:p>
        </w:tc>
      </w:tr>
      <w:tr w:rsidR="00A12522" w:rsidRPr="00A12522" w14:paraId="19F0A524" w14:textId="77777777" w:rsidTr="008B5141">
        <w:tc>
          <w:tcPr>
            <w:tcW w:w="484" w:type="dxa"/>
          </w:tcPr>
          <w:p w14:paraId="4C75B4E8"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4.</w:t>
            </w:r>
          </w:p>
        </w:tc>
        <w:tc>
          <w:tcPr>
            <w:tcW w:w="3906" w:type="dxa"/>
          </w:tcPr>
          <w:p w14:paraId="5AAA1081"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Проектування структури програмного забезпечення, проектування компонентів</w:t>
            </w:r>
          </w:p>
        </w:tc>
        <w:tc>
          <w:tcPr>
            <w:tcW w:w="1417" w:type="dxa"/>
          </w:tcPr>
          <w:p w14:paraId="4948181A"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30.03</w:t>
            </w:r>
          </w:p>
        </w:tc>
        <w:tc>
          <w:tcPr>
            <w:tcW w:w="3537" w:type="dxa"/>
          </w:tcPr>
          <w:p w14:paraId="6DD18538"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Схема структурна програмного забезпечення та специфікація компонентів (діаграма класів, схема алгоритму)</w:t>
            </w:r>
          </w:p>
        </w:tc>
      </w:tr>
      <w:tr w:rsidR="00A12522" w:rsidRPr="00A12522" w14:paraId="28339B1B" w14:textId="77777777" w:rsidTr="008B5141">
        <w:tc>
          <w:tcPr>
            <w:tcW w:w="484" w:type="dxa"/>
          </w:tcPr>
          <w:p w14:paraId="3FFC09DB"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5.</w:t>
            </w:r>
          </w:p>
        </w:tc>
        <w:tc>
          <w:tcPr>
            <w:tcW w:w="3906" w:type="dxa"/>
          </w:tcPr>
          <w:p w14:paraId="4312DDBE"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Програмна реалізація програмного забезпечення</w:t>
            </w:r>
          </w:p>
        </w:tc>
        <w:tc>
          <w:tcPr>
            <w:tcW w:w="1417" w:type="dxa"/>
          </w:tcPr>
          <w:p w14:paraId="45D18AEE"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05.04</w:t>
            </w:r>
          </w:p>
        </w:tc>
        <w:tc>
          <w:tcPr>
            <w:tcW w:w="3537" w:type="dxa"/>
          </w:tcPr>
          <w:p w14:paraId="12CB9C3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Тексти програмного забезпечення</w:t>
            </w:r>
          </w:p>
        </w:tc>
      </w:tr>
      <w:tr w:rsidR="00A12522" w:rsidRPr="00A12522" w14:paraId="52E480EA" w14:textId="77777777" w:rsidTr="008B5141">
        <w:tc>
          <w:tcPr>
            <w:tcW w:w="484" w:type="dxa"/>
          </w:tcPr>
          <w:p w14:paraId="5ED22117"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6.</w:t>
            </w:r>
          </w:p>
        </w:tc>
        <w:tc>
          <w:tcPr>
            <w:tcW w:w="3906" w:type="dxa"/>
          </w:tcPr>
          <w:p w14:paraId="3E4C57BB"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Тестування програмного забезпечення</w:t>
            </w:r>
          </w:p>
        </w:tc>
        <w:tc>
          <w:tcPr>
            <w:tcW w:w="1417" w:type="dxa"/>
          </w:tcPr>
          <w:p w14:paraId="11CE7BC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10.04</w:t>
            </w:r>
          </w:p>
        </w:tc>
        <w:tc>
          <w:tcPr>
            <w:tcW w:w="3537" w:type="dxa"/>
          </w:tcPr>
          <w:p w14:paraId="396E2DEC"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Тести, результати тестування</w:t>
            </w:r>
          </w:p>
        </w:tc>
      </w:tr>
      <w:tr w:rsidR="00A12522" w:rsidRPr="00A12522" w14:paraId="708F21A5" w14:textId="77777777" w:rsidTr="008B5141">
        <w:tc>
          <w:tcPr>
            <w:tcW w:w="484" w:type="dxa"/>
          </w:tcPr>
          <w:p w14:paraId="2332641B"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7.</w:t>
            </w:r>
          </w:p>
        </w:tc>
        <w:tc>
          <w:tcPr>
            <w:tcW w:w="3906" w:type="dxa"/>
          </w:tcPr>
          <w:p w14:paraId="5F372424"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Розробка матеріалів текстової частини проекту</w:t>
            </w:r>
          </w:p>
        </w:tc>
        <w:tc>
          <w:tcPr>
            <w:tcW w:w="1417" w:type="dxa"/>
          </w:tcPr>
          <w:p w14:paraId="61726C17"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14.04</w:t>
            </w:r>
          </w:p>
        </w:tc>
        <w:tc>
          <w:tcPr>
            <w:tcW w:w="3537" w:type="dxa"/>
          </w:tcPr>
          <w:p w14:paraId="7DA9A796"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Пояснювальна записка</w:t>
            </w:r>
          </w:p>
        </w:tc>
      </w:tr>
      <w:tr w:rsidR="00A12522" w:rsidRPr="00A12522" w14:paraId="46E79D6B" w14:textId="77777777" w:rsidTr="008B5141">
        <w:tc>
          <w:tcPr>
            <w:tcW w:w="484" w:type="dxa"/>
          </w:tcPr>
          <w:p w14:paraId="3E0AB665"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8.</w:t>
            </w:r>
          </w:p>
        </w:tc>
        <w:tc>
          <w:tcPr>
            <w:tcW w:w="3906" w:type="dxa"/>
          </w:tcPr>
          <w:p w14:paraId="3C04197B"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Розробка матеріалів графічної частини проекту</w:t>
            </w:r>
          </w:p>
        </w:tc>
        <w:tc>
          <w:tcPr>
            <w:tcW w:w="1417" w:type="dxa"/>
          </w:tcPr>
          <w:p w14:paraId="045266E5"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20.04</w:t>
            </w:r>
          </w:p>
        </w:tc>
        <w:tc>
          <w:tcPr>
            <w:tcW w:w="3537" w:type="dxa"/>
          </w:tcPr>
          <w:p w14:paraId="6841FF2F"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Графічний матеріал проекту</w:t>
            </w:r>
          </w:p>
        </w:tc>
      </w:tr>
      <w:tr w:rsidR="00A12522" w:rsidRPr="00A12522" w14:paraId="7F35A2C8" w14:textId="77777777" w:rsidTr="008B5141">
        <w:tc>
          <w:tcPr>
            <w:tcW w:w="484" w:type="dxa"/>
          </w:tcPr>
          <w:p w14:paraId="3E8EE890"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9.</w:t>
            </w:r>
          </w:p>
        </w:tc>
        <w:tc>
          <w:tcPr>
            <w:tcW w:w="3906" w:type="dxa"/>
          </w:tcPr>
          <w:p w14:paraId="0B7CBC39"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Оформлення технічної документації проекту</w:t>
            </w:r>
          </w:p>
        </w:tc>
        <w:tc>
          <w:tcPr>
            <w:tcW w:w="1417" w:type="dxa"/>
          </w:tcPr>
          <w:p w14:paraId="4B4D9D5D"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29.04</w:t>
            </w:r>
          </w:p>
        </w:tc>
        <w:tc>
          <w:tcPr>
            <w:tcW w:w="3537" w:type="dxa"/>
          </w:tcPr>
          <w:p w14:paraId="7B9ADDA3" w14:textId="77777777" w:rsidR="00A12522" w:rsidRPr="00A12522" w:rsidRDefault="00A12522" w:rsidP="00B94BD9">
            <w:pPr>
              <w:spacing w:after="160" w:line="259" w:lineRule="auto"/>
              <w:jc w:val="both"/>
              <w:rPr>
                <w:rFonts w:ascii="Times New Roman" w:hAnsi="Times New Roman" w:cs="Times New Roman"/>
                <w:sz w:val="28"/>
                <w:szCs w:val="28"/>
                <w:lang w:val="uk-UA"/>
              </w:rPr>
            </w:pPr>
            <w:r w:rsidRPr="00A12522">
              <w:rPr>
                <w:rFonts w:ascii="Times New Roman" w:hAnsi="Times New Roman" w:cs="Times New Roman"/>
                <w:sz w:val="28"/>
                <w:szCs w:val="28"/>
                <w:lang w:val="uk-UA"/>
              </w:rPr>
              <w:t>Технічна документація</w:t>
            </w:r>
          </w:p>
        </w:tc>
      </w:tr>
    </w:tbl>
    <w:p w14:paraId="326E294E" w14:textId="4D0A0E54" w:rsidR="009E734E" w:rsidRDefault="009E734E" w:rsidP="00A12522">
      <w:pPr>
        <w:rPr>
          <w:rFonts w:ascii="Times New Roman" w:hAnsi="Times New Roman" w:cs="Times New Roman"/>
          <w:b/>
          <w:bCs/>
          <w:sz w:val="28"/>
          <w:szCs w:val="28"/>
        </w:rPr>
      </w:pPr>
    </w:p>
    <w:p w14:paraId="15D48802" w14:textId="77777777" w:rsidR="009E734E" w:rsidRDefault="009E734E">
      <w:pPr>
        <w:rPr>
          <w:rFonts w:ascii="Times New Roman" w:hAnsi="Times New Roman" w:cs="Times New Roman"/>
          <w:b/>
          <w:bCs/>
          <w:sz w:val="28"/>
          <w:szCs w:val="28"/>
        </w:rPr>
      </w:pPr>
      <w:r>
        <w:rPr>
          <w:rFonts w:ascii="Times New Roman" w:hAnsi="Times New Roman" w:cs="Times New Roman"/>
          <w:b/>
          <w:bCs/>
          <w:sz w:val="28"/>
          <w:szCs w:val="28"/>
        </w:rPr>
        <w:br w:type="page"/>
      </w:r>
    </w:p>
    <w:p w14:paraId="20502B87" w14:textId="61BF3DD8" w:rsidR="00A40AF0" w:rsidRPr="008F11F1" w:rsidRDefault="009E734E" w:rsidP="008F11F1">
      <w:pPr>
        <w:pStyle w:val="1"/>
        <w:numPr>
          <w:ilvl w:val="0"/>
          <w:numId w:val="9"/>
        </w:numPr>
        <w:jc w:val="center"/>
        <w:rPr>
          <w:rFonts w:ascii="Times New Roman" w:hAnsi="Times New Roman" w:cs="Times New Roman"/>
          <w:b/>
          <w:bCs/>
          <w:color w:val="000000" w:themeColor="text1"/>
          <w:sz w:val="28"/>
          <w:szCs w:val="28"/>
          <w:lang w:val="uk-UA"/>
        </w:rPr>
      </w:pPr>
      <w:bookmarkStart w:id="9" w:name="_Toc102660926"/>
      <w:bookmarkStart w:id="10" w:name="_Toc105328007"/>
      <w:r w:rsidRPr="008F11F1">
        <w:rPr>
          <w:rFonts w:ascii="Times New Roman" w:hAnsi="Times New Roman" w:cs="Times New Roman"/>
          <w:b/>
          <w:bCs/>
          <w:color w:val="000000" w:themeColor="text1"/>
          <w:sz w:val="28"/>
          <w:szCs w:val="28"/>
          <w:lang w:val="uk-UA"/>
        </w:rPr>
        <w:lastRenderedPageBreak/>
        <w:t>ПОРЯДОК КОНТРОЛЮ ТА ПРИЙМАННЯ</w:t>
      </w:r>
      <w:bookmarkEnd w:id="9"/>
      <w:bookmarkEnd w:id="10"/>
    </w:p>
    <w:p w14:paraId="71CC7DFC" w14:textId="11024CFC" w:rsidR="00A12522" w:rsidRPr="00A40AF0" w:rsidRDefault="0088603A" w:rsidP="00A40AF0">
      <w:pPr>
        <w:ind w:firstLine="720"/>
        <w:rPr>
          <w:rFonts w:ascii="Times New Roman" w:hAnsi="Times New Roman" w:cs="Times New Roman"/>
          <w:b/>
          <w:bCs/>
          <w:sz w:val="28"/>
          <w:szCs w:val="28"/>
          <w:lang w:val="uk-UA"/>
        </w:rPr>
      </w:pPr>
      <w:r w:rsidRPr="00E413ED">
        <w:rPr>
          <w:rFonts w:ascii="Times New Roman" w:hAnsi="Times New Roman" w:cs="Times New Roman"/>
          <w:sz w:val="28"/>
          <w:szCs w:val="28"/>
          <w:lang w:val="uk-UA"/>
        </w:rPr>
        <w:t>Тестування</w:t>
      </w:r>
      <w:r w:rsidRPr="00A40AF0">
        <w:rPr>
          <w:rFonts w:ascii="Times New Roman" w:hAnsi="Times New Roman" w:cs="Times New Roman"/>
          <w:sz w:val="28"/>
          <w:szCs w:val="28"/>
        </w:rPr>
        <w:t xml:space="preserve"> розробленого програмного продукту виконується відповідно до “Програми та методики тестування”.</w:t>
      </w:r>
    </w:p>
    <w:sectPr w:rsidR="00A12522" w:rsidRPr="00A40AF0">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6EA6" w14:textId="77777777" w:rsidR="00855D9B" w:rsidRDefault="00855D9B" w:rsidP="00855D9B">
      <w:pPr>
        <w:spacing w:after="0" w:line="240" w:lineRule="auto"/>
      </w:pPr>
      <w:r>
        <w:separator/>
      </w:r>
    </w:p>
  </w:endnote>
  <w:endnote w:type="continuationSeparator" w:id="0">
    <w:p w14:paraId="4D13C748" w14:textId="77777777" w:rsidR="00855D9B" w:rsidRDefault="00855D9B" w:rsidP="0085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B29A" w14:textId="77777777" w:rsidR="00855D9B" w:rsidRDefault="00855D9B" w:rsidP="00855D9B">
      <w:pPr>
        <w:spacing w:after="0" w:line="240" w:lineRule="auto"/>
      </w:pPr>
      <w:r>
        <w:separator/>
      </w:r>
    </w:p>
  </w:footnote>
  <w:footnote w:type="continuationSeparator" w:id="0">
    <w:p w14:paraId="5AF3148B" w14:textId="77777777" w:rsidR="00855D9B" w:rsidRDefault="00855D9B" w:rsidP="0085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3169"/>
    <w:multiLevelType w:val="multilevel"/>
    <w:tmpl w:val="B832DE1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B7330CD"/>
    <w:multiLevelType w:val="multilevel"/>
    <w:tmpl w:val="B832DE1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A5F4B25"/>
    <w:multiLevelType w:val="hybridMultilevel"/>
    <w:tmpl w:val="23943602"/>
    <w:lvl w:ilvl="0" w:tplc="0409000F">
      <w:start w:val="1"/>
      <w:numFmt w:val="decimal"/>
      <w:lvlText w:val="%1."/>
      <w:lvlJc w:val="left"/>
      <w:pPr>
        <w:ind w:left="2790" w:hanging="360"/>
      </w:pPr>
      <w:rPr>
        <w:rFonts w:hint="default"/>
        <w:b/>
        <w:bCs w:val="0"/>
        <w:color w:val="000000" w:themeColor="text1"/>
        <w:sz w:val="28"/>
        <w:szCs w:val="28"/>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37794D9F"/>
    <w:multiLevelType w:val="hybridMultilevel"/>
    <w:tmpl w:val="45CE8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87905"/>
    <w:multiLevelType w:val="multilevel"/>
    <w:tmpl w:val="82AA4804"/>
    <w:lvl w:ilvl="0">
      <w:start w:val="5"/>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46A56BBE"/>
    <w:multiLevelType w:val="multilevel"/>
    <w:tmpl w:val="293E8D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2109A9"/>
    <w:multiLevelType w:val="multilevel"/>
    <w:tmpl w:val="B832DE1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132233B"/>
    <w:multiLevelType w:val="hybridMultilevel"/>
    <w:tmpl w:val="B4C456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90FF7"/>
    <w:multiLevelType w:val="multilevel"/>
    <w:tmpl w:val="C196185C"/>
    <w:lvl w:ilvl="0">
      <w:start w:val="1"/>
      <w:numFmt w:val="decimal"/>
      <w:lvlText w:val="%1."/>
      <w:lvlJc w:val="left"/>
      <w:pPr>
        <w:ind w:left="180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9" w15:restartNumberingAfterBreak="0">
    <w:nsid w:val="600A18CB"/>
    <w:multiLevelType w:val="multilevel"/>
    <w:tmpl w:val="BF2457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6FF01F90"/>
    <w:multiLevelType w:val="multilevel"/>
    <w:tmpl w:val="B832DE1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2E21042"/>
    <w:multiLevelType w:val="hybridMultilevel"/>
    <w:tmpl w:val="B29A5E9C"/>
    <w:lvl w:ilvl="0" w:tplc="F5729A22">
      <w:start w:val="1"/>
      <w:numFmt w:val="decimal"/>
      <w:lvlText w:val="%1."/>
      <w:lvlJc w:val="left"/>
      <w:pPr>
        <w:ind w:left="2160" w:hanging="360"/>
      </w:pPr>
      <w:rPr>
        <w:rFonts w:hint="default"/>
        <w:color w:val="000000" w:themeColor="text1"/>
        <w:sz w:val="28"/>
        <w:szCs w:val="28"/>
      </w:rPr>
    </w:lvl>
    <w:lvl w:ilvl="1" w:tplc="0409000F">
      <w:start w:val="1"/>
      <w:numFmt w:val="decimal"/>
      <w:lvlText w:val="%2."/>
      <w:lvlJc w:val="left"/>
      <w:pPr>
        <w:ind w:left="360" w:hanging="360"/>
      </w:pPr>
    </w:lvl>
    <w:lvl w:ilvl="2" w:tplc="0409001B">
      <w:start w:val="1"/>
      <w:numFmt w:val="lowerRoman"/>
      <w:lvlText w:val="%3."/>
      <w:lvlJc w:val="right"/>
      <w:pPr>
        <w:ind w:left="27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6"/>
  </w:num>
  <w:num w:numId="4">
    <w:abstractNumId w:val="10"/>
  </w:num>
  <w:num w:numId="5">
    <w:abstractNumId w:val="8"/>
  </w:num>
  <w:num w:numId="6">
    <w:abstractNumId w:val="7"/>
  </w:num>
  <w:num w:numId="7">
    <w:abstractNumId w:val="3"/>
  </w:num>
  <w:num w:numId="8">
    <w:abstractNumId w:val="4"/>
  </w:num>
  <w:num w:numId="9">
    <w:abstractNumId w:val="11"/>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DE"/>
    <w:rsid w:val="00043843"/>
    <w:rsid w:val="000A1D6B"/>
    <w:rsid w:val="000F69E4"/>
    <w:rsid w:val="0012029A"/>
    <w:rsid w:val="00176444"/>
    <w:rsid w:val="001B0C59"/>
    <w:rsid w:val="001B5CFA"/>
    <w:rsid w:val="00207790"/>
    <w:rsid w:val="002241C1"/>
    <w:rsid w:val="002262DA"/>
    <w:rsid w:val="00301226"/>
    <w:rsid w:val="0032493F"/>
    <w:rsid w:val="0039062B"/>
    <w:rsid w:val="003C5A2B"/>
    <w:rsid w:val="00432DAD"/>
    <w:rsid w:val="00445DBE"/>
    <w:rsid w:val="00476FFD"/>
    <w:rsid w:val="00491451"/>
    <w:rsid w:val="004A3D9F"/>
    <w:rsid w:val="004C0443"/>
    <w:rsid w:val="00541C6D"/>
    <w:rsid w:val="00554F97"/>
    <w:rsid w:val="00572EA4"/>
    <w:rsid w:val="005B2E53"/>
    <w:rsid w:val="005E2A5A"/>
    <w:rsid w:val="00680A52"/>
    <w:rsid w:val="00690CBD"/>
    <w:rsid w:val="006C0686"/>
    <w:rsid w:val="006D4432"/>
    <w:rsid w:val="007C181E"/>
    <w:rsid w:val="00801998"/>
    <w:rsid w:val="00831E89"/>
    <w:rsid w:val="0083478D"/>
    <w:rsid w:val="008457CE"/>
    <w:rsid w:val="00855D9B"/>
    <w:rsid w:val="0088603A"/>
    <w:rsid w:val="008864E1"/>
    <w:rsid w:val="008B157C"/>
    <w:rsid w:val="008C6BFE"/>
    <w:rsid w:val="008C754A"/>
    <w:rsid w:val="008F11F1"/>
    <w:rsid w:val="009E734E"/>
    <w:rsid w:val="009F0751"/>
    <w:rsid w:val="009F71FF"/>
    <w:rsid w:val="00A12522"/>
    <w:rsid w:val="00A17606"/>
    <w:rsid w:val="00A40AF0"/>
    <w:rsid w:val="00AB645C"/>
    <w:rsid w:val="00AF3587"/>
    <w:rsid w:val="00B76031"/>
    <w:rsid w:val="00B87CB7"/>
    <w:rsid w:val="00B94BD9"/>
    <w:rsid w:val="00BD02A3"/>
    <w:rsid w:val="00C838DD"/>
    <w:rsid w:val="00C93964"/>
    <w:rsid w:val="00CA2B86"/>
    <w:rsid w:val="00D461AF"/>
    <w:rsid w:val="00D774FF"/>
    <w:rsid w:val="00D854B5"/>
    <w:rsid w:val="00DC507B"/>
    <w:rsid w:val="00DC7080"/>
    <w:rsid w:val="00DE49FC"/>
    <w:rsid w:val="00E413ED"/>
    <w:rsid w:val="00E54AFF"/>
    <w:rsid w:val="00E96950"/>
    <w:rsid w:val="00EB0FF1"/>
    <w:rsid w:val="00ED0E3D"/>
    <w:rsid w:val="00ED53DE"/>
    <w:rsid w:val="00F01586"/>
    <w:rsid w:val="00F9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FBA3"/>
  <w15:chartTrackingRefBased/>
  <w15:docId w15:val="{C21D8BDF-B706-4ECC-9069-0C9B7293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C6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C7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rsid w:val="008864E1"/>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88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B645C"/>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AB645C"/>
    <w:pPr>
      <w:ind w:left="720"/>
      <w:contextualSpacing/>
    </w:pPr>
  </w:style>
  <w:style w:type="character" w:customStyle="1" w:styleId="10">
    <w:name w:val="Заголовок 1 Знак"/>
    <w:basedOn w:val="a0"/>
    <w:link w:val="1"/>
    <w:uiPriority w:val="9"/>
    <w:rsid w:val="000F69E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C6BFE"/>
    <w:rPr>
      <w:rFonts w:asciiTheme="majorHAnsi" w:eastAsiaTheme="majorEastAsia" w:hAnsiTheme="majorHAnsi" w:cstheme="majorBidi"/>
      <w:color w:val="1F3763" w:themeColor="accent1" w:themeShade="7F"/>
      <w:sz w:val="24"/>
      <w:szCs w:val="24"/>
    </w:rPr>
  </w:style>
  <w:style w:type="paragraph" w:styleId="a5">
    <w:name w:val="header"/>
    <w:basedOn w:val="a"/>
    <w:link w:val="a6"/>
    <w:uiPriority w:val="99"/>
    <w:unhideWhenUsed/>
    <w:rsid w:val="00855D9B"/>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855D9B"/>
  </w:style>
  <w:style w:type="paragraph" w:styleId="a7">
    <w:name w:val="footer"/>
    <w:basedOn w:val="a"/>
    <w:link w:val="a8"/>
    <w:uiPriority w:val="99"/>
    <w:unhideWhenUsed/>
    <w:rsid w:val="00855D9B"/>
    <w:pPr>
      <w:tabs>
        <w:tab w:val="center" w:pos="4844"/>
        <w:tab w:val="right" w:pos="9689"/>
      </w:tabs>
      <w:spacing w:after="0" w:line="240" w:lineRule="auto"/>
    </w:pPr>
  </w:style>
  <w:style w:type="character" w:customStyle="1" w:styleId="a8">
    <w:name w:val="Нижний колонтитул Знак"/>
    <w:basedOn w:val="a0"/>
    <w:link w:val="a7"/>
    <w:uiPriority w:val="99"/>
    <w:rsid w:val="00855D9B"/>
  </w:style>
  <w:style w:type="paragraph" w:styleId="12">
    <w:name w:val="toc 1"/>
    <w:basedOn w:val="a"/>
    <w:next w:val="a"/>
    <w:autoRedefine/>
    <w:uiPriority w:val="39"/>
    <w:unhideWhenUsed/>
    <w:rsid w:val="008C754A"/>
    <w:pPr>
      <w:tabs>
        <w:tab w:val="left" w:pos="284"/>
        <w:tab w:val="right" w:leader="dot" w:pos="9345"/>
      </w:tabs>
      <w:spacing w:after="0" w:line="360" w:lineRule="auto"/>
      <w:contextualSpacing/>
      <w:outlineLvl w:val="0"/>
    </w:pPr>
    <w:rPr>
      <w:rFonts w:ascii="Times New Roman" w:eastAsia="Times New Roman" w:hAnsi="Times New Roman" w:cs="Times New Roman"/>
      <w:caps/>
      <w:noProof/>
      <w:sz w:val="28"/>
      <w:szCs w:val="24"/>
      <w:lang w:val="uk-UA" w:eastAsia="ru-RU"/>
    </w:rPr>
  </w:style>
  <w:style w:type="paragraph" w:styleId="21">
    <w:name w:val="toc 2"/>
    <w:basedOn w:val="a"/>
    <w:next w:val="a"/>
    <w:autoRedefine/>
    <w:uiPriority w:val="39"/>
    <w:unhideWhenUsed/>
    <w:rsid w:val="008C754A"/>
    <w:pPr>
      <w:tabs>
        <w:tab w:val="right" w:leader="dot" w:pos="9345"/>
      </w:tabs>
      <w:spacing w:after="0" w:line="360" w:lineRule="auto"/>
      <w:contextualSpacing/>
      <w:jc w:val="both"/>
    </w:pPr>
    <w:rPr>
      <w:rFonts w:ascii="Times New Roman" w:eastAsia="Times New Roman" w:hAnsi="Times New Roman" w:cs="Times New Roman"/>
      <w:noProof/>
      <w:sz w:val="28"/>
      <w:szCs w:val="28"/>
      <w:lang w:val="uk-UA" w:eastAsia="ru-RU"/>
    </w:rPr>
  </w:style>
  <w:style w:type="character" w:customStyle="1" w:styleId="40">
    <w:name w:val="Заголовок 4 Знак"/>
    <w:basedOn w:val="a0"/>
    <w:link w:val="4"/>
    <w:uiPriority w:val="9"/>
    <w:semiHidden/>
    <w:rsid w:val="008C75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643C-E161-4EC6-83AF-5E7B7C0B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1343</Words>
  <Characters>7657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Bekishev</dc:creator>
  <cp:keywords/>
  <dc:description/>
  <cp:lastModifiedBy>Ilia Bekishev</cp:lastModifiedBy>
  <cp:revision>67</cp:revision>
  <dcterms:created xsi:type="dcterms:W3CDTF">2022-06-04T13:22:00Z</dcterms:created>
  <dcterms:modified xsi:type="dcterms:W3CDTF">2022-06-05T10:28:00Z</dcterms:modified>
</cp:coreProperties>
</file>