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919" w:rsidRPr="00560AA5" w:rsidRDefault="00B57919">
      <w:pPr>
        <w:ind w:firstLine="432"/>
        <w:jc w:val="center"/>
        <w:rPr>
          <w:b/>
          <w:sz w:val="20"/>
        </w:rPr>
      </w:pPr>
    </w:p>
    <w:p w:rsidR="00B57919" w:rsidRDefault="00B57919">
      <w:pPr>
        <w:ind w:firstLine="432"/>
        <w:jc w:val="center"/>
        <w:rPr>
          <w:b/>
          <w:sz w:val="20"/>
        </w:rPr>
      </w:pPr>
      <w:r>
        <w:rPr>
          <w:b/>
          <w:sz w:val="20"/>
        </w:rPr>
        <w:t xml:space="preserve">Canadian Technical Report of </w:t>
      </w:r>
      <w:r w:rsidR="000638B4">
        <w:rPr>
          <w:b/>
          <w:sz w:val="20"/>
        </w:rPr>
        <w:t>Hydrography and Ocean</w:t>
      </w:r>
      <w:r>
        <w:rPr>
          <w:b/>
          <w:sz w:val="20"/>
        </w:rPr>
        <w:t xml:space="preserve"> Sciences</w:t>
      </w:r>
    </w:p>
    <w:p w:rsidR="00B57919" w:rsidRDefault="00B57919">
      <w:pPr>
        <w:spacing w:after="120"/>
        <w:jc w:val="both"/>
        <w:rPr>
          <w:sz w:val="20"/>
        </w:rPr>
      </w:pPr>
    </w:p>
    <w:p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rsidR="00B57919" w:rsidRPr="00E04930" w:rsidRDefault="00B57919">
      <w:pPr>
        <w:spacing w:after="120"/>
        <w:ind w:firstLine="432"/>
        <w:jc w:val="both"/>
        <w:rPr>
          <w:sz w:val="20"/>
          <w:lang w:val="fr-CA"/>
        </w:rPr>
      </w:pPr>
    </w:p>
    <w:p w:rsidR="00B57919" w:rsidRPr="00E04930" w:rsidRDefault="00B57919">
      <w:pPr>
        <w:rPr>
          <w:lang w:val="fr-CA"/>
        </w:rPr>
      </w:pPr>
    </w:p>
    <w:p w:rsidR="00B57919" w:rsidRPr="00E04930" w:rsidRDefault="00B57919">
      <w:pPr>
        <w:rPr>
          <w:lang w:val="fr-CA"/>
        </w:rPr>
      </w:pPr>
    </w:p>
    <w:p w:rsidR="00B57919" w:rsidRPr="000638B4" w:rsidRDefault="00B57919">
      <w:pPr>
        <w:ind w:firstLine="432"/>
        <w:jc w:val="center"/>
        <w:rPr>
          <w:b/>
          <w:sz w:val="20"/>
          <w:lang w:val="fr-FR"/>
        </w:rPr>
      </w:pPr>
      <w:r>
        <w:rPr>
          <w:b/>
          <w:sz w:val="20"/>
          <w:lang w:val="fr-CA"/>
        </w:rPr>
        <w:t>Rapport technique canadien s</w:t>
      </w:r>
      <w:r w:rsidR="000638B4">
        <w:rPr>
          <w:b/>
          <w:sz w:val="20"/>
          <w:lang w:val="fr-CA"/>
        </w:rPr>
        <w:t>ur</w:t>
      </w:r>
      <w:r>
        <w:rPr>
          <w:b/>
          <w:sz w:val="20"/>
          <w:lang w:val="fr-CA"/>
        </w:rPr>
        <w:t xml:space="preserve"> </w:t>
      </w:r>
      <w:r w:rsidR="000638B4" w:rsidRPr="000638B4">
        <w:rPr>
          <w:b/>
          <w:bCs/>
          <w:sz w:val="20"/>
          <w:szCs w:val="20"/>
          <w:lang w:val="fr-FR" w:eastAsia="en-CA"/>
        </w:rPr>
        <w:t>l'hydrographie et les sciences océaniques</w:t>
      </w:r>
    </w:p>
    <w:p w:rsidR="00B57919" w:rsidRDefault="00B57919">
      <w:pPr>
        <w:spacing w:after="120"/>
        <w:jc w:val="both"/>
        <w:rPr>
          <w:sz w:val="20"/>
          <w:lang w:val="fr-CA"/>
        </w:rPr>
      </w:pPr>
    </w:p>
    <w:p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rsidR="00B57919" w:rsidRDefault="00B57919">
      <w:pPr>
        <w:spacing w:after="120"/>
        <w:ind w:firstLine="432"/>
        <w:jc w:val="both"/>
        <w:rPr>
          <w:sz w:val="20"/>
          <w:lang w:val="fr-CA"/>
        </w:rPr>
      </w:pPr>
    </w:p>
    <w:p w:rsidR="00B57919" w:rsidRPr="00E04930" w:rsidRDefault="00B57919">
      <w:pPr>
        <w:rPr>
          <w:lang w:val="fr-CA"/>
        </w:rPr>
      </w:pPr>
      <w:bookmarkStart w:id="0" w:name="_GoBack"/>
      <w:bookmarkEnd w:id="0"/>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548" w:rsidRDefault="00DC7548">
      <w:r>
        <w:separator/>
      </w:r>
    </w:p>
  </w:endnote>
  <w:endnote w:type="continuationSeparator" w:id="0">
    <w:p w:rsidR="00DC7548" w:rsidRDefault="00DC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548" w:rsidRDefault="00DC7548">
      <w:r>
        <w:separator/>
      </w:r>
    </w:p>
  </w:footnote>
  <w:footnote w:type="continuationSeparator" w:id="0">
    <w:p w:rsidR="00DC7548" w:rsidRDefault="00DC7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30"/>
    <w:rsid w:val="000638B4"/>
    <w:rsid w:val="00080DBF"/>
    <w:rsid w:val="002E7BCD"/>
    <w:rsid w:val="00560AA5"/>
    <w:rsid w:val="00747F09"/>
    <w:rsid w:val="00811B29"/>
    <w:rsid w:val="00B2578C"/>
    <w:rsid w:val="00B57919"/>
    <w:rsid w:val="00BD3EC0"/>
    <w:rsid w:val="00DC7548"/>
    <w:rsid w:val="00E04930"/>
    <w:rsid w:val="00E1083B"/>
    <w:rsid w:val="00EE6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 w:type="paragraph" w:styleId="BalloonText">
    <w:name w:val="Balloon Text"/>
    <w:basedOn w:val="Normal"/>
    <w:link w:val="BalloonTextChar"/>
    <w:uiPriority w:val="99"/>
    <w:semiHidden/>
    <w:unhideWhenUsed/>
    <w:rsid w:val="00080D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DB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Jackson, Jeffrey</cp:lastModifiedBy>
  <cp:revision>5</cp:revision>
  <dcterms:created xsi:type="dcterms:W3CDTF">2021-03-15T17:47:00Z</dcterms:created>
  <dcterms:modified xsi:type="dcterms:W3CDTF">2021-03-15T19:55:00Z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2021-03-15T17:40:18Z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bbd75898-0328-4ce5-a794-0000f1d10523</vt:lpwstr>
  </property>
</Properties>
</file>