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FC676" w14:textId="77777777" w:rsidR="006378A9" w:rsidRDefault="006F5F98">
      <w:pPr>
        <w:rPr>
          <w:rFonts w:hint="eastAsia"/>
        </w:rPr>
      </w:pPr>
      <w:r>
        <w:rPr>
          <w:rFonts w:hint="eastAsia"/>
        </w:rPr>
        <w:t>基于</w:t>
      </w:r>
      <w:r>
        <w:t>GAN</w:t>
      </w:r>
      <w:r>
        <w:rPr>
          <w:rFonts w:hint="eastAsia"/>
        </w:rPr>
        <w:t>的动漫画风转换</w:t>
      </w:r>
    </w:p>
    <w:p w14:paraId="2D8D47A7" w14:textId="77777777" w:rsidR="006F5F98" w:rsidRDefault="006F5F98">
      <w:pPr>
        <w:rPr>
          <w:rFonts w:hint="eastAsia"/>
        </w:rPr>
      </w:pPr>
      <w:r>
        <w:rPr>
          <w:rFonts w:hint="eastAsia"/>
        </w:rPr>
        <w:t>考虑实现的功能：</w:t>
      </w:r>
      <w:r>
        <w:br/>
      </w:r>
      <w:r>
        <w:rPr>
          <w:rFonts w:hint="eastAsia"/>
        </w:rPr>
        <w:t>（1）给定边缘信息，生成动漫画风的对应图片。</w:t>
      </w:r>
    </w:p>
    <w:p w14:paraId="2002A0A5" w14:textId="77777777" w:rsidR="006F5F98" w:rsidRDefault="006F5F98">
      <w:pPr>
        <w:rPr>
          <w:rFonts w:hint="eastAsia"/>
        </w:rPr>
      </w:pPr>
      <w:r>
        <w:rPr>
          <w:rFonts w:hint="eastAsia"/>
        </w:rPr>
        <w:t>（2）给定真实图片，生成对应动漫画风的对应图片。</w:t>
      </w:r>
    </w:p>
    <w:p w14:paraId="1DF90E29" w14:textId="39C83B9A" w:rsidR="002F56D6" w:rsidRDefault="002F56D6">
      <w:pPr>
        <w:rPr>
          <w:rFonts w:hint="eastAsia"/>
        </w:rPr>
      </w:pPr>
      <w:r>
        <w:rPr>
          <w:rFonts w:hint="eastAsia"/>
        </w:rPr>
        <w:t>这两种理论上都可以使用</w:t>
      </w:r>
      <w:r>
        <w:t>iGAN</w:t>
      </w:r>
      <w:r>
        <w:rPr>
          <w:rFonts w:hint="eastAsia"/>
        </w:rPr>
        <w:t>的方法，即在动漫数据集上训练</w:t>
      </w:r>
      <w:r>
        <w:t>DCGAN</w:t>
      </w:r>
      <w:r>
        <w:rPr>
          <w:rFonts w:hint="eastAsia"/>
        </w:rPr>
        <w:t>，然后给定限制函数优化</w:t>
      </w:r>
      <w:r>
        <w:t>z</w:t>
      </w:r>
      <w:r>
        <w:rPr>
          <w:rFonts w:hint="eastAsia"/>
        </w:rPr>
        <w:t>实现。</w:t>
      </w:r>
    </w:p>
    <w:p w14:paraId="411E12E9" w14:textId="0BE12E4C" w:rsidR="002F56D6" w:rsidRDefault="002F56D6">
      <w:pPr>
        <w:rPr>
          <w:rFonts w:hint="eastAsia"/>
        </w:rPr>
      </w:pPr>
      <w:r>
        <w:rPr>
          <w:rFonts w:hint="eastAsia"/>
        </w:rPr>
        <w:t>那么目前可以完成的工作有：</w:t>
      </w:r>
      <w:r>
        <w:br/>
      </w:r>
      <w:r>
        <w:rPr>
          <w:rFonts w:hint="eastAsia"/>
        </w:rPr>
        <w:t>（1）从动漫视频中创建图片数据集</w:t>
      </w:r>
    </w:p>
    <w:p w14:paraId="23C8650B" w14:textId="557539FD" w:rsidR="002F56D6" w:rsidRDefault="002F56D6">
      <w:pPr>
        <w:rPr>
          <w:rFonts w:hint="eastAsia"/>
        </w:rPr>
      </w:pPr>
      <w:r>
        <w:rPr>
          <w:rFonts w:hint="eastAsia"/>
        </w:rPr>
        <w:t>（2）在上面的数据集上训练</w:t>
      </w:r>
      <w:r>
        <w:t>DCGAN</w:t>
      </w:r>
      <w:r>
        <w:rPr>
          <w:rFonts w:hint="eastAsia"/>
        </w:rPr>
        <w:t>，或者</w:t>
      </w:r>
      <w:r>
        <w:t>WGAN</w:t>
      </w:r>
      <w:r>
        <w:rPr>
          <w:rFonts w:hint="eastAsia"/>
        </w:rPr>
        <w:t>。</w:t>
      </w:r>
    </w:p>
    <w:p w14:paraId="6EEB8267" w14:textId="7330D267" w:rsidR="005858DA" w:rsidRPr="002F56D6" w:rsidRDefault="005858DA">
      <w:pPr>
        <w:rPr>
          <w:rFonts w:hint="eastAsia"/>
        </w:rPr>
      </w:pPr>
      <w:r>
        <w:rPr>
          <w:rFonts w:hint="eastAsia"/>
        </w:rPr>
        <w:t>预期可以达到</w:t>
      </w:r>
      <w:r>
        <w:t>iGAN</w:t>
      </w:r>
      <w:r>
        <w:rPr>
          <w:rFonts w:hint="eastAsia"/>
        </w:rPr>
        <w:t>的二次元版，</w:t>
      </w:r>
      <w:r w:rsidR="0019610F">
        <w:rPr>
          <w:rFonts w:hint="eastAsia"/>
        </w:rPr>
        <w:t>从中能挑出一些能看的。</w:t>
      </w:r>
      <w:bookmarkStart w:id="0" w:name="_GoBack"/>
      <w:bookmarkEnd w:id="0"/>
    </w:p>
    <w:sectPr w:rsidR="005858DA" w:rsidRPr="002F56D6" w:rsidSect="000017C5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98"/>
    <w:rsid w:val="000017C5"/>
    <w:rsid w:val="00024C22"/>
    <w:rsid w:val="000F26CC"/>
    <w:rsid w:val="0019610F"/>
    <w:rsid w:val="002F56D6"/>
    <w:rsid w:val="0030105B"/>
    <w:rsid w:val="005858DA"/>
    <w:rsid w:val="006F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2E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30</Words>
  <Characters>176</Characters>
  <Application>Microsoft Macintosh Word</Application>
  <DocSecurity>0</DocSecurity>
  <Lines>1</Lines>
  <Paragraphs>1</Paragraphs>
  <ScaleCrop>false</ScaleCrop>
  <LinksUpToDate>false</LinksUpToDate>
  <CharactersWithSpaces>205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4</cp:revision>
  <dcterms:created xsi:type="dcterms:W3CDTF">2017-04-11T09:55:00Z</dcterms:created>
  <dcterms:modified xsi:type="dcterms:W3CDTF">2017-04-11T10:00:00Z</dcterms:modified>
</cp:coreProperties>
</file>