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23CF10C5" w:rsidR="00DB7928" w:rsidRDefault="00DB7928" w:rsidP="00181405">
      <w:pPr>
        <w:pStyle w:val="Prrafodelista"/>
        <w:numPr>
          <w:ilvl w:val="0"/>
          <w:numId w:val="2"/>
        </w:numPr>
      </w:pPr>
      <w:r>
        <w:rPr>
          <w:b/>
          <w:bCs/>
        </w:rPr>
        <w:t>Renpy:</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“scenes”.</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escena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diálogos como de costumbre, uno a uno, click a click.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“testing” y la manera de cambiarlo es viajando al archivo script.rpy,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FC1D35">
        <w:t>charactersDefine.rpy</w:t>
      </w:r>
      <w:r>
        <w:t xml:space="preserve"> ubicado en la carpeta game</w:t>
      </w:r>
      <w:r w:rsidR="006B7985">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que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6F16EB">
        <w:t>backgroundsDefine.rpy</w:t>
      </w:r>
      <w:r>
        <w:t xml:space="preserve"> ubicado en la carpeta </w:t>
      </w:r>
      <w:r w:rsidR="00870E12">
        <w:t>game/definitions</w:t>
      </w:r>
      <w:r>
        <w:t>, al abrirlo encontraremos algo así.</w:t>
      </w:r>
    </w:p>
    <w:p w14:paraId="29ED19C2" w14:textId="2B8223A6" w:rsidR="006F16EB" w:rsidRDefault="006F16EB" w:rsidP="006F16EB">
      <w:pPr>
        <w:ind w:firstLine="708"/>
      </w:pPr>
      <w:r>
        <w:rPr>
          <w:noProof/>
        </w:rPr>
        <w:drawing>
          <wp:inline distT="0" distB="0" distL="0" distR="0" wp14:anchorId="3A9E6ED2" wp14:editId="6B0E4E1F">
            <wp:extent cx="4514850" cy="809625"/>
            <wp:effectExtent l="0" t="0" r="0" b="9525"/>
            <wp:docPr id="125149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7537" name=""/>
                    <pic:cNvPicPr/>
                  </pic:nvPicPr>
                  <pic:blipFill>
                    <a:blip r:embed="rId13"/>
                    <a:stretch>
                      <a:fillRect/>
                    </a:stretch>
                  </pic:blipFill>
                  <pic:spPr>
                    <a:xfrm>
                      <a:off x="0" y="0"/>
                      <a:ext cx="4514850" cy="809625"/>
                    </a:xfrm>
                    <a:prstGeom prst="rect">
                      <a:avLst/>
                    </a:prstGeom>
                  </pic:spPr>
                </pic:pic>
              </a:graphicData>
            </a:graphic>
          </wp:inline>
        </w:drawing>
      </w:r>
    </w:p>
    <w:p w14:paraId="0A9EAC4E" w14:textId="06662CBB" w:rsidR="006F16EB" w:rsidRDefault="006F16EB" w:rsidP="006F16EB">
      <w:pPr>
        <w:ind w:firstLine="708"/>
      </w:pPr>
      <w:r>
        <w:t>Los fondos se encuentran en la carpeta game/images/backgrounds,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r w:rsidR="00E54C71" w:rsidRPr="00E54C71">
        <w:t>languageDefine</w:t>
      </w:r>
      <w:r w:rsidR="00E54C71">
        <w:t>.rpy ubicado en la carpeta game/definitions.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lastRenderedPageBreak/>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6210F3">
        <w:t>configDefine.rpy</w:t>
      </w:r>
      <w:r>
        <w:t xml:space="preserve"> ubicado en la carpeta game/definitions.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085EC61E" w:rsidR="00370380" w:rsidRDefault="00DA745B" w:rsidP="00910C4B">
      <w:r>
        <w:rPr>
          <w:noProof/>
        </w:rPr>
        <w:lastRenderedPageBreak/>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77777777" w:rsidR="006C0C45" w:rsidRDefault="006C0C45" w:rsidP="00370380">
      <w:pPr>
        <w:ind w:firstLine="708"/>
      </w:pPr>
    </w:p>
    <w:p w14:paraId="582EACC1" w14:textId="77777777" w:rsidR="006C0C45" w:rsidRDefault="006C0C45" w:rsidP="00370380">
      <w:pPr>
        <w:ind w:firstLine="708"/>
      </w:pPr>
    </w:p>
    <w:p w14:paraId="32905B90" w14:textId="77777777" w:rsidR="006C0C45" w:rsidRDefault="006C0C45" w:rsidP="00370380">
      <w:pPr>
        <w:ind w:firstLine="708"/>
      </w:pP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3B148347" w14:textId="77777777" w:rsidR="00DA745B" w:rsidRPr="00DA745B" w:rsidRDefault="00DA745B" w:rsidP="00DA745B">
      <w:bookmarkStart w:id="6" w:name="_Toc199261559"/>
    </w:p>
    <w:p w14:paraId="1D8DE4BD" w14:textId="7BB4DCE4" w:rsidR="002D14CA" w:rsidRDefault="002D14CA" w:rsidP="002D14CA">
      <w:pPr>
        <w:pStyle w:val="Ttulo2"/>
      </w:pPr>
      <w:r>
        <w:t>Estructura</w:t>
      </w:r>
      <w:bookmarkEnd w:id="6"/>
    </w:p>
    <w:p w14:paraId="19579F65" w14:textId="1E4354C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32399CDC"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6743846D" w:rsidR="00D94F3B" w:rsidRDefault="006C0C45" w:rsidP="00FD38A9">
      <w:pPr>
        <w:ind w:firstLine="708"/>
      </w:pPr>
      <w:r>
        <w:rPr>
          <w:noProof/>
        </w:rPr>
        <w:drawing>
          <wp:anchor distT="0" distB="0" distL="114300" distR="114300" simplePos="0" relativeHeight="251661312" behindDoc="0" locked="0" layoutInCell="1" allowOverlap="1" wp14:anchorId="0E2A93C7" wp14:editId="038BC823">
            <wp:simplePos x="0" y="0"/>
            <wp:positionH relativeFrom="margin">
              <wp:posOffset>-671830</wp:posOffset>
            </wp:positionH>
            <wp:positionV relativeFrom="margin">
              <wp:posOffset>2652395</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Atlax Renpy,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Renpy</w:t>
      </w:r>
      <w:r>
        <w:t xml:space="preserve"> y posteriormente pasar su contenido a otro archivo para ir almacenando las escenas completadas.</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key es el siguiente: [ruta]_[capitulo]_[escena]_[dialogo], por ejemplo si queremos describir el diálogo </w:t>
      </w:r>
      <w:r>
        <w:lastRenderedPageBreak/>
        <w:t>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21034176" w14:textId="2B2EB3F3" w:rsidR="00F35969" w:rsidRDefault="00353FC8" w:rsidP="00DB78F1">
      <w:pPr>
        <w:ind w:firstLine="708"/>
      </w:pPr>
      <w:r>
        <w:t>De esa manera Excel autocompletará las celdas y nos ahorrará escribir todos los números de cada diálogo.</w:t>
      </w:r>
    </w:p>
    <w:p w14:paraId="3A22D81B" w14:textId="77777777" w:rsidR="008B7A11" w:rsidRPr="008D393E" w:rsidRDefault="008B7A11" w:rsidP="00DB78F1">
      <w:pPr>
        <w:ind w:firstLine="708"/>
      </w:pPr>
    </w:p>
    <w:p w14:paraId="6B340EE6" w14:textId="33C44562" w:rsidR="002D14CA" w:rsidRDefault="002D14CA" w:rsidP="002D14CA">
      <w:pPr>
        <w:pStyle w:val="Ttulo2"/>
      </w:pPr>
      <w:bookmarkStart w:id="8" w:name="_Toc199261561"/>
      <w:r>
        <w:t>Columna Background</w:t>
      </w:r>
      <w:bookmarkEnd w:id="8"/>
    </w:p>
    <w:p w14:paraId="29C1542E" w14:textId="58B5D45C"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2B2C2A16"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La columna encargada de realizar los cambios de música en el juego, estos deben estar en la carpeta game/audio/music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configDefine.rpy),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Los sonidos que se reproducen en el diálogo, pueden ser varios a la vez. Deben estar en formato .wav y estar ubicados en la carpeta games/audio/sounds.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A6FF331" w:rsidR="00FD386B" w:rsidRDefault="00FD386B" w:rsidP="001D7453">
      <w:r>
        <w:tab/>
        <w:t>El nombre del sonido que se va a escribir debe ser el mismo que el archivo de audio, puedes utilizar espacios en los nombres o reemplazarlos por _, sin embargo, en los nombres de los archivos de audio siempre deben estar por _.</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lastRenderedPageBreak/>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Pr="00785C9F" w:rsidRDefault="00391D6B" w:rsidP="002504A1">
      <w:r w:rsidRPr="00A005B3">
        <w:rPr>
          <w:highlight w:val="yellow"/>
        </w:rPr>
        <w:t>blackout:0.25:1</w:t>
      </w:r>
      <w:r>
        <w:t xml:space="preserve"> (Muestra un fondo negro una única vez durante 0.25 segundos simulando un pequeño corte de luz o parpadeo)</w:t>
      </w:r>
    </w:p>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lastRenderedPageBreak/>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0B7ABD4E"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 de decision</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8B9E4C1" w:rsidR="00872BD5" w:rsidRPr="00BD503B" w:rsidRDefault="00872BD5" w:rsidP="006F482C">
      <w:pPr>
        <w:spacing w:after="0"/>
        <w:rPr>
          <w:highlight w:val="yellow"/>
        </w:rPr>
      </w:pPr>
      <w:r w:rsidRPr="00BD503B">
        <w:tab/>
      </w:r>
      <w:r w:rsidRPr="00BD503B">
        <w:rPr>
          <w:highlight w:val="yellow"/>
        </w:rPr>
        <w:t>give_sushi ; ; scene_B</w:t>
      </w:r>
      <w:r w:rsidR="00BD503B" w:rsidRPr="00BD503B">
        <w:rPr>
          <w:highlight w:val="yellow"/>
        </w:rPr>
        <w:t>;Sushi</w:t>
      </w:r>
    </w:p>
    <w:p w14:paraId="425F4280" w14:textId="19DA8DCD" w:rsidR="00872BD5" w:rsidRPr="00BD503B" w:rsidRDefault="00872BD5" w:rsidP="006F482C">
      <w:pPr>
        <w:spacing w:after="0"/>
        <w:rPr>
          <w:highlight w:val="yellow"/>
        </w:rPr>
      </w:pPr>
      <w:r w:rsidRPr="00BD503B">
        <w:tab/>
      </w:r>
      <w:r w:rsidRPr="00BD503B">
        <w:rPr>
          <w:highlight w:val="yellow"/>
        </w:rPr>
        <w:t>give_salad ; amistad : -1 ; scene_C</w:t>
      </w:r>
      <w:r w:rsidR="00BD503B" w:rsidRPr="00BD503B">
        <w:rPr>
          <w:highlight w:val="yellow"/>
        </w:rPr>
        <w:t>;Ensalada</w:t>
      </w:r>
    </w:p>
    <w:p w14:paraId="6D27810C" w14:textId="54183FA0" w:rsidR="00872BD5" w:rsidRDefault="00872BD5" w:rsidP="006F482C">
      <w:pPr>
        <w:spacing w:after="0"/>
      </w:pPr>
      <w:r w:rsidRPr="00BD503B">
        <w:tab/>
      </w:r>
      <w:r w:rsidRPr="00BD503B">
        <w:rPr>
          <w:highlight w:val="yellow"/>
        </w:rPr>
        <w:t>give_beef ; amistad : 1 ; scene_D</w:t>
      </w:r>
      <w:r w:rsidR="00BD503B" w:rsidRPr="00BD503B">
        <w:rPr>
          <w:highlight w:val="yellow"/>
        </w:rPr>
        <w:t>;Bistec</w:t>
      </w:r>
    </w:p>
    <w:p w14:paraId="4A284426" w14:textId="77777777" w:rsidR="00B05ED7" w:rsidRDefault="00B05ED7" w:rsidP="006F482C">
      <w:pPr>
        <w:spacing w:after="0"/>
      </w:pPr>
    </w:p>
    <w:p w14:paraId="435E50F5" w14:textId="40E51351" w:rsidR="00B05ED7" w:rsidRDefault="00B05ED7" w:rsidP="006F482C">
      <w:pPr>
        <w:spacing w:after="0"/>
      </w:pPr>
      <w:r>
        <w:tab/>
        <w:t>Nuevamente hago énfasis en que cada opción debe tener su identificador único ya que nos servirá para manejar las consecuencias</w:t>
      </w:r>
      <w:r w:rsidR="00735005">
        <w:t>, este caso son “give_sushi”, “give_salad” y “give_beef”, estos identificadores jamás deben repetirse, o al menos, en la ruta actual</w:t>
      </w:r>
      <w:r>
        <w:t>.</w:t>
      </w:r>
    </w:p>
    <w:p w14:paraId="5D401599" w14:textId="7B5DFDD9" w:rsidR="00BD503B" w:rsidRDefault="00BD503B" w:rsidP="006F482C">
      <w:pPr>
        <w:spacing w:after="0"/>
      </w:pPr>
      <w:r>
        <w:tab/>
        <w:t>Al igual que con los diálogos, para agregar nuevos textos dependiendo del idioma, debemos seguir agregando ; y añadiendo los textos correspondientes al idioma.</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6D1A9A36" w14:textId="77777777" w:rsidR="005979E0" w:rsidRDefault="005979E0" w:rsidP="00414D36">
      <w:pPr>
        <w:spacing w:after="0"/>
        <w:ind w:firstLine="708"/>
      </w:pPr>
    </w:p>
    <w:p w14:paraId="687097CA" w14:textId="77777777" w:rsidR="00F40F10" w:rsidRDefault="00F40F10" w:rsidP="00414D36">
      <w:pPr>
        <w:spacing w:after="0"/>
        <w:ind w:firstLine="708"/>
      </w:pPr>
    </w:p>
    <w:p w14:paraId="2A4F21F7" w14:textId="77777777" w:rsidR="00F40F10" w:rsidRDefault="00F40F10" w:rsidP="00414D36">
      <w:pPr>
        <w:spacing w:after="0"/>
        <w:ind w:firstLine="708"/>
      </w:pPr>
    </w:p>
    <w:p w14:paraId="23AEBA2E" w14:textId="77777777" w:rsidR="00F40F10" w:rsidRDefault="00F40F10" w:rsidP="00414D36">
      <w:pPr>
        <w:spacing w:after="0"/>
        <w:ind w:firstLine="708"/>
      </w:pPr>
    </w:p>
    <w:p w14:paraId="27FB8ECB" w14:textId="77777777" w:rsidR="00F40F10" w:rsidRDefault="00F40F10" w:rsidP="00414D36">
      <w:pPr>
        <w:spacing w:after="0"/>
        <w:ind w:firstLine="708"/>
      </w:pPr>
    </w:p>
    <w:p w14:paraId="73B42F33" w14:textId="77777777" w:rsidR="00F40F10" w:rsidRDefault="00F40F10" w:rsidP="00414D36">
      <w:pPr>
        <w:spacing w:after="0"/>
        <w:ind w:firstLine="708"/>
      </w:pPr>
    </w:p>
    <w:p w14:paraId="6F12F65F" w14:textId="77777777" w:rsidR="00F40F10" w:rsidRDefault="00F40F10" w:rsidP="00414D36">
      <w:pPr>
        <w:spacing w:after="0"/>
        <w:ind w:firstLine="708"/>
      </w:pP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53F03374" w:rsidR="00F60DC9" w:rsidRDefault="00F60DC9" w:rsidP="00F60DC9">
      <w:r>
        <w:tab/>
        <w:t>Es posible que al pasar de una escena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0DAEFD5" w:rsidR="00064F43" w:rsidRDefault="00064F43" w:rsidP="00D86E90">
      <w:r>
        <w:tab/>
        <w:t xml:space="preserve">El “ejemplo1” describe al protagonista </w:t>
      </w:r>
      <w:r w:rsidR="003547D4">
        <w:t>caminando por la calle acompañado de otro personaje, pasan por varias tiendas y hay una decisión de por medio.</w:t>
      </w:r>
    </w:p>
    <w:p w14:paraId="6162A5A3" w14:textId="4A397195" w:rsidR="0045211A" w:rsidRPr="00D86E90"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7DBA3BE9" w14:textId="3DD804DC" w:rsidR="006A5779" w:rsidRDefault="006A5779" w:rsidP="006A5779">
      <w:pPr>
        <w:pStyle w:val="Ttulo1"/>
      </w:pPr>
      <w:bookmarkStart w:id="19" w:name="_Toc199261572"/>
      <w:r>
        <w:t>Testing</w:t>
      </w:r>
      <w:bookmarkEnd w:id="19"/>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lastRenderedPageBreak/>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5" w:history="1">
        <w:r w:rsidRPr="006A7F98">
          <w:rPr>
            <w:rStyle w:val="Hipervnculo"/>
          </w:rPr>
          <w:t>https://htmlcolorcodes.com/es/</w:t>
        </w:r>
      </w:hyperlink>
      <w:r>
        <w:t xml:space="preserve"> </w:t>
      </w:r>
    </w:p>
    <w:p w14:paraId="41ABD16F" w14:textId="2464DEEE" w:rsidR="00B2647B" w:rsidRDefault="00B2647B" w:rsidP="00D876FB">
      <w:hyperlink r:id="rId36" w:history="1">
        <w:r w:rsidRPr="00423F70">
          <w:rPr>
            <w:rStyle w:val="Hipervnculo"/>
          </w:rPr>
          <w:t>https://webutility.io/pixel-width-calculator</w:t>
        </w:r>
      </w:hyperlink>
    </w:p>
    <w:p w14:paraId="4541EB73" w14:textId="4DCDC0B9" w:rsidR="00B2647B" w:rsidRDefault="007B2CA8" w:rsidP="00D876FB">
      <w:hyperlink r:id="rId37"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C3D1B" w14:textId="77777777" w:rsidR="00656EE6" w:rsidRDefault="00656EE6" w:rsidP="006A5779">
      <w:pPr>
        <w:spacing w:after="0" w:line="240" w:lineRule="auto"/>
      </w:pPr>
      <w:r>
        <w:separator/>
      </w:r>
    </w:p>
  </w:endnote>
  <w:endnote w:type="continuationSeparator" w:id="0">
    <w:p w14:paraId="5BEA3E09" w14:textId="77777777" w:rsidR="00656EE6" w:rsidRDefault="00656EE6"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E6C89" w14:textId="77777777" w:rsidR="00656EE6" w:rsidRDefault="00656EE6" w:rsidP="006A5779">
      <w:pPr>
        <w:spacing w:after="0" w:line="240" w:lineRule="auto"/>
      </w:pPr>
      <w:r>
        <w:separator/>
      </w:r>
    </w:p>
  </w:footnote>
  <w:footnote w:type="continuationSeparator" w:id="0">
    <w:p w14:paraId="29305B6B" w14:textId="77777777" w:rsidR="00656EE6" w:rsidRDefault="00656EE6"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5"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3"/>
  </w:num>
  <w:num w:numId="2" w16cid:durableId="132523105">
    <w:abstractNumId w:val="15"/>
  </w:num>
  <w:num w:numId="3" w16cid:durableId="550045339">
    <w:abstractNumId w:val="2"/>
  </w:num>
  <w:num w:numId="4" w16cid:durableId="913316204">
    <w:abstractNumId w:val="11"/>
  </w:num>
  <w:num w:numId="5" w16cid:durableId="1328904247">
    <w:abstractNumId w:val="8"/>
  </w:num>
  <w:num w:numId="6" w16cid:durableId="675959527">
    <w:abstractNumId w:val="7"/>
  </w:num>
  <w:num w:numId="7" w16cid:durableId="1954557278">
    <w:abstractNumId w:val="3"/>
  </w:num>
  <w:num w:numId="8" w16cid:durableId="1356231617">
    <w:abstractNumId w:val="1"/>
  </w:num>
  <w:num w:numId="9" w16cid:durableId="1882328899">
    <w:abstractNumId w:val="6"/>
  </w:num>
  <w:num w:numId="10" w16cid:durableId="870528595">
    <w:abstractNumId w:val="9"/>
  </w:num>
  <w:num w:numId="11" w16cid:durableId="1776826764">
    <w:abstractNumId w:val="17"/>
  </w:num>
  <w:num w:numId="12" w16cid:durableId="1998149375">
    <w:abstractNumId w:val="0"/>
  </w:num>
  <w:num w:numId="13" w16cid:durableId="2030794282">
    <w:abstractNumId w:val="18"/>
  </w:num>
  <w:num w:numId="14" w16cid:durableId="389350923">
    <w:abstractNumId w:val="5"/>
  </w:num>
  <w:num w:numId="15" w16cid:durableId="1450397852">
    <w:abstractNumId w:val="4"/>
  </w:num>
  <w:num w:numId="16" w16cid:durableId="1198618860">
    <w:abstractNumId w:val="12"/>
  </w:num>
  <w:num w:numId="17" w16cid:durableId="534732538">
    <w:abstractNumId w:val="16"/>
  </w:num>
  <w:num w:numId="18" w16cid:durableId="1870793516">
    <w:abstractNumId w:val="10"/>
  </w:num>
  <w:num w:numId="19" w16cid:durableId="11982724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B1F57"/>
    <w:rsid w:val="000B3DC1"/>
    <w:rsid w:val="000C7D89"/>
    <w:rsid w:val="00100E87"/>
    <w:rsid w:val="00116426"/>
    <w:rsid w:val="0013360E"/>
    <w:rsid w:val="00141E3B"/>
    <w:rsid w:val="00147152"/>
    <w:rsid w:val="00152C21"/>
    <w:rsid w:val="00154D66"/>
    <w:rsid w:val="00181405"/>
    <w:rsid w:val="001871D4"/>
    <w:rsid w:val="00192A64"/>
    <w:rsid w:val="001A2B0B"/>
    <w:rsid w:val="001C13B8"/>
    <w:rsid w:val="001D7453"/>
    <w:rsid w:val="001E2CEE"/>
    <w:rsid w:val="001E5682"/>
    <w:rsid w:val="001F2C38"/>
    <w:rsid w:val="00206853"/>
    <w:rsid w:val="00206CD8"/>
    <w:rsid w:val="00220620"/>
    <w:rsid w:val="002504A1"/>
    <w:rsid w:val="00250A61"/>
    <w:rsid w:val="00250BEF"/>
    <w:rsid w:val="00260D21"/>
    <w:rsid w:val="002742DD"/>
    <w:rsid w:val="002A0E11"/>
    <w:rsid w:val="002A5B84"/>
    <w:rsid w:val="002D14CA"/>
    <w:rsid w:val="002E3210"/>
    <w:rsid w:val="00301594"/>
    <w:rsid w:val="003035BB"/>
    <w:rsid w:val="00331BEC"/>
    <w:rsid w:val="00337355"/>
    <w:rsid w:val="003464BF"/>
    <w:rsid w:val="003510A1"/>
    <w:rsid w:val="0035272B"/>
    <w:rsid w:val="00353FC8"/>
    <w:rsid w:val="003547D4"/>
    <w:rsid w:val="0037035B"/>
    <w:rsid w:val="00370380"/>
    <w:rsid w:val="00386F61"/>
    <w:rsid w:val="00391D6B"/>
    <w:rsid w:val="00393937"/>
    <w:rsid w:val="003C2FEF"/>
    <w:rsid w:val="003E25EF"/>
    <w:rsid w:val="004116E6"/>
    <w:rsid w:val="004134AB"/>
    <w:rsid w:val="00414D36"/>
    <w:rsid w:val="00417F36"/>
    <w:rsid w:val="00420C66"/>
    <w:rsid w:val="0042621B"/>
    <w:rsid w:val="004302FF"/>
    <w:rsid w:val="0044181B"/>
    <w:rsid w:val="0045211A"/>
    <w:rsid w:val="00455B1D"/>
    <w:rsid w:val="00461C8A"/>
    <w:rsid w:val="004674C2"/>
    <w:rsid w:val="004768DB"/>
    <w:rsid w:val="0048297E"/>
    <w:rsid w:val="004875E9"/>
    <w:rsid w:val="00497A28"/>
    <w:rsid w:val="004A3538"/>
    <w:rsid w:val="004B3BC3"/>
    <w:rsid w:val="004C18FC"/>
    <w:rsid w:val="004D224D"/>
    <w:rsid w:val="004E7CAF"/>
    <w:rsid w:val="004E7CEA"/>
    <w:rsid w:val="004F6754"/>
    <w:rsid w:val="00501252"/>
    <w:rsid w:val="0050586B"/>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11F2"/>
    <w:rsid w:val="005F2FA8"/>
    <w:rsid w:val="00600F24"/>
    <w:rsid w:val="006169CF"/>
    <w:rsid w:val="006210F3"/>
    <w:rsid w:val="006242DB"/>
    <w:rsid w:val="00631176"/>
    <w:rsid w:val="0063778A"/>
    <w:rsid w:val="00640DB5"/>
    <w:rsid w:val="00641572"/>
    <w:rsid w:val="00653965"/>
    <w:rsid w:val="00656EE6"/>
    <w:rsid w:val="00683BED"/>
    <w:rsid w:val="006877CD"/>
    <w:rsid w:val="00692E1F"/>
    <w:rsid w:val="006977DD"/>
    <w:rsid w:val="006A12E9"/>
    <w:rsid w:val="006A5779"/>
    <w:rsid w:val="006B39D3"/>
    <w:rsid w:val="006B3B5D"/>
    <w:rsid w:val="006B5FA9"/>
    <w:rsid w:val="006B7985"/>
    <w:rsid w:val="006C0C45"/>
    <w:rsid w:val="006D2F65"/>
    <w:rsid w:val="006E7EE9"/>
    <w:rsid w:val="006F16EB"/>
    <w:rsid w:val="006F30C9"/>
    <w:rsid w:val="006F482C"/>
    <w:rsid w:val="007176DF"/>
    <w:rsid w:val="00723A24"/>
    <w:rsid w:val="007302BD"/>
    <w:rsid w:val="00735005"/>
    <w:rsid w:val="00737AEC"/>
    <w:rsid w:val="00757977"/>
    <w:rsid w:val="007819CF"/>
    <w:rsid w:val="007832AA"/>
    <w:rsid w:val="00785C9F"/>
    <w:rsid w:val="007864D1"/>
    <w:rsid w:val="00787EFB"/>
    <w:rsid w:val="00790F01"/>
    <w:rsid w:val="007A3E31"/>
    <w:rsid w:val="007B2CA8"/>
    <w:rsid w:val="007C075B"/>
    <w:rsid w:val="007C0AC0"/>
    <w:rsid w:val="007D0688"/>
    <w:rsid w:val="007E55B0"/>
    <w:rsid w:val="00845ADA"/>
    <w:rsid w:val="00855DBB"/>
    <w:rsid w:val="00862518"/>
    <w:rsid w:val="008678EE"/>
    <w:rsid w:val="00870E12"/>
    <w:rsid w:val="00872BD5"/>
    <w:rsid w:val="00875750"/>
    <w:rsid w:val="0089213E"/>
    <w:rsid w:val="008A038C"/>
    <w:rsid w:val="008A2D18"/>
    <w:rsid w:val="008B6397"/>
    <w:rsid w:val="008B7A11"/>
    <w:rsid w:val="008C4269"/>
    <w:rsid w:val="008D393E"/>
    <w:rsid w:val="008D3E63"/>
    <w:rsid w:val="008D7087"/>
    <w:rsid w:val="008E7A44"/>
    <w:rsid w:val="008F617E"/>
    <w:rsid w:val="009020D2"/>
    <w:rsid w:val="00910C4B"/>
    <w:rsid w:val="009151B7"/>
    <w:rsid w:val="0091679A"/>
    <w:rsid w:val="00944E8B"/>
    <w:rsid w:val="009450ED"/>
    <w:rsid w:val="0094632B"/>
    <w:rsid w:val="0094660C"/>
    <w:rsid w:val="00947F5E"/>
    <w:rsid w:val="00950650"/>
    <w:rsid w:val="0098102D"/>
    <w:rsid w:val="0098527C"/>
    <w:rsid w:val="00996D49"/>
    <w:rsid w:val="00A005B3"/>
    <w:rsid w:val="00A138AE"/>
    <w:rsid w:val="00A1623E"/>
    <w:rsid w:val="00A20A07"/>
    <w:rsid w:val="00A27E17"/>
    <w:rsid w:val="00A3793F"/>
    <w:rsid w:val="00A438A3"/>
    <w:rsid w:val="00A43E41"/>
    <w:rsid w:val="00A47310"/>
    <w:rsid w:val="00A52878"/>
    <w:rsid w:val="00A75EC0"/>
    <w:rsid w:val="00A8593C"/>
    <w:rsid w:val="00A937CC"/>
    <w:rsid w:val="00AA4F6A"/>
    <w:rsid w:val="00AA6F32"/>
    <w:rsid w:val="00AB3021"/>
    <w:rsid w:val="00AB6E32"/>
    <w:rsid w:val="00AC4181"/>
    <w:rsid w:val="00AC646A"/>
    <w:rsid w:val="00AD21FA"/>
    <w:rsid w:val="00AD3934"/>
    <w:rsid w:val="00AD4931"/>
    <w:rsid w:val="00AE0C01"/>
    <w:rsid w:val="00AF5A0D"/>
    <w:rsid w:val="00B05ED7"/>
    <w:rsid w:val="00B142B1"/>
    <w:rsid w:val="00B2647B"/>
    <w:rsid w:val="00B27528"/>
    <w:rsid w:val="00B46B00"/>
    <w:rsid w:val="00B75319"/>
    <w:rsid w:val="00B7716E"/>
    <w:rsid w:val="00B93AAC"/>
    <w:rsid w:val="00BB4974"/>
    <w:rsid w:val="00BD503B"/>
    <w:rsid w:val="00BE167A"/>
    <w:rsid w:val="00BF1D60"/>
    <w:rsid w:val="00C138AC"/>
    <w:rsid w:val="00C148DD"/>
    <w:rsid w:val="00C40F5F"/>
    <w:rsid w:val="00C470DD"/>
    <w:rsid w:val="00C4780A"/>
    <w:rsid w:val="00C65564"/>
    <w:rsid w:val="00C81C50"/>
    <w:rsid w:val="00C81EB6"/>
    <w:rsid w:val="00C85D8B"/>
    <w:rsid w:val="00C903DC"/>
    <w:rsid w:val="00CA2A0A"/>
    <w:rsid w:val="00CB15C9"/>
    <w:rsid w:val="00CB1A6E"/>
    <w:rsid w:val="00CB50F5"/>
    <w:rsid w:val="00CD47AB"/>
    <w:rsid w:val="00CE2F26"/>
    <w:rsid w:val="00CE3BD5"/>
    <w:rsid w:val="00CF2451"/>
    <w:rsid w:val="00D11B1C"/>
    <w:rsid w:val="00D300AA"/>
    <w:rsid w:val="00D32F39"/>
    <w:rsid w:val="00D3446B"/>
    <w:rsid w:val="00D40C31"/>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6DDD"/>
    <w:rsid w:val="00E534E9"/>
    <w:rsid w:val="00E54C71"/>
    <w:rsid w:val="00E57E9B"/>
    <w:rsid w:val="00E63EE1"/>
    <w:rsid w:val="00E71442"/>
    <w:rsid w:val="00E731A2"/>
    <w:rsid w:val="00E76B17"/>
    <w:rsid w:val="00E84C8D"/>
    <w:rsid w:val="00E92754"/>
    <w:rsid w:val="00EA061F"/>
    <w:rsid w:val="00EB063E"/>
    <w:rsid w:val="00EB62E4"/>
    <w:rsid w:val="00ED0DAA"/>
    <w:rsid w:val="00ED2C1A"/>
    <w:rsid w:val="00ED5853"/>
    <w:rsid w:val="00ED6639"/>
    <w:rsid w:val="00F16D15"/>
    <w:rsid w:val="00F23224"/>
    <w:rsid w:val="00F35969"/>
    <w:rsid w:val="00F35ECD"/>
    <w:rsid w:val="00F40F10"/>
    <w:rsid w:val="00F45AF9"/>
    <w:rsid w:val="00F51FB0"/>
    <w:rsid w:val="00F5619A"/>
    <w:rsid w:val="00F60DC9"/>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hyperlink" Target="https://webutility.io/pixel-width-calculator"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TotalTime>
  <Pages>30</Pages>
  <Words>7477</Words>
  <Characters>41129</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248</cp:revision>
  <dcterms:created xsi:type="dcterms:W3CDTF">2025-05-27T21:38:00Z</dcterms:created>
  <dcterms:modified xsi:type="dcterms:W3CDTF">2025-08-02T21:43:00Z</dcterms:modified>
</cp:coreProperties>
</file>