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E442E" w14:textId="77777777" w:rsidR="00BE167A" w:rsidRPr="0098102D" w:rsidRDefault="00BE167A">
      <w:pPr>
        <w:rPr>
          <w:rFonts w:cs="Times New Roman"/>
        </w:rPr>
      </w:pPr>
    </w:p>
    <w:p w14:paraId="67A6DFA7" w14:textId="77777777" w:rsidR="00386F61" w:rsidRPr="00386F61" w:rsidRDefault="00386F61">
      <w:pPr>
        <w:rPr>
          <w:rFonts w:cs="Times New Roman"/>
        </w:rPr>
      </w:pPr>
    </w:p>
    <w:p w14:paraId="0E7430C3" w14:textId="77777777" w:rsidR="00386F61" w:rsidRPr="00386F61" w:rsidRDefault="00386F61">
      <w:pPr>
        <w:rPr>
          <w:rFonts w:cs="Times New Roman"/>
        </w:rPr>
      </w:pPr>
    </w:p>
    <w:p w14:paraId="23899B27" w14:textId="77777777" w:rsidR="00386F61" w:rsidRPr="00386F61" w:rsidRDefault="00386F61">
      <w:pPr>
        <w:rPr>
          <w:rFonts w:cs="Times New Roman"/>
        </w:rPr>
      </w:pPr>
    </w:p>
    <w:p w14:paraId="5542BA82" w14:textId="77777777" w:rsidR="00386F61" w:rsidRPr="00386F61" w:rsidRDefault="00386F61">
      <w:pPr>
        <w:rPr>
          <w:rFonts w:cs="Times New Roman"/>
        </w:rPr>
      </w:pPr>
    </w:p>
    <w:p w14:paraId="3F83AD6E" w14:textId="77777777" w:rsidR="00386F61" w:rsidRPr="00386F61" w:rsidRDefault="00386F61">
      <w:pPr>
        <w:rPr>
          <w:rFonts w:cs="Times New Roman"/>
        </w:rPr>
      </w:pPr>
    </w:p>
    <w:p w14:paraId="78CF31A8" w14:textId="77777777" w:rsidR="00386F61" w:rsidRPr="00386F61" w:rsidRDefault="00386F61">
      <w:pPr>
        <w:rPr>
          <w:rFonts w:cs="Times New Roman"/>
        </w:rPr>
      </w:pPr>
    </w:p>
    <w:p w14:paraId="033D6465" w14:textId="77777777" w:rsidR="00386F61" w:rsidRPr="00386F61" w:rsidRDefault="00386F61">
      <w:pPr>
        <w:rPr>
          <w:rFonts w:cs="Times New Roman"/>
        </w:rPr>
      </w:pPr>
    </w:p>
    <w:p w14:paraId="0D4C8435" w14:textId="77777777" w:rsidR="00386F61" w:rsidRPr="00386F61" w:rsidRDefault="00386F61">
      <w:pPr>
        <w:rPr>
          <w:rFonts w:cs="Times New Roman"/>
        </w:rPr>
      </w:pPr>
    </w:p>
    <w:p w14:paraId="6E093E46" w14:textId="77777777" w:rsidR="00386F61" w:rsidRPr="00386F61" w:rsidRDefault="00386F61">
      <w:pPr>
        <w:rPr>
          <w:rFonts w:cs="Times New Roman"/>
        </w:rPr>
      </w:pPr>
    </w:p>
    <w:p w14:paraId="66ED4A7F" w14:textId="77777777" w:rsidR="00386F61" w:rsidRPr="00386F61" w:rsidRDefault="00386F61">
      <w:pPr>
        <w:rPr>
          <w:rFonts w:cs="Times New Roman"/>
        </w:rPr>
      </w:pPr>
    </w:p>
    <w:p w14:paraId="6A14FD59" w14:textId="77777777" w:rsidR="00386F61" w:rsidRPr="00386F61" w:rsidRDefault="00386F61">
      <w:pPr>
        <w:rPr>
          <w:rFonts w:cs="Times New Roman"/>
        </w:rPr>
      </w:pPr>
    </w:p>
    <w:p w14:paraId="66981503" w14:textId="77777777" w:rsidR="00386F61" w:rsidRPr="00386F61" w:rsidRDefault="00386F61">
      <w:pPr>
        <w:rPr>
          <w:rFonts w:cs="Times New Roman"/>
        </w:rPr>
      </w:pPr>
    </w:p>
    <w:p w14:paraId="6A80FABF" w14:textId="5A6D9CCB" w:rsidR="00386F61" w:rsidRPr="00085F5C" w:rsidRDefault="00085F5C" w:rsidP="00085F5C">
      <w:pPr>
        <w:jc w:val="center"/>
        <w:rPr>
          <w:rFonts w:cs="Times New Roman"/>
          <w:b/>
          <w:bCs/>
          <w:sz w:val="52"/>
          <w:szCs w:val="52"/>
        </w:rPr>
      </w:pPr>
      <w:r w:rsidRPr="00085F5C">
        <w:rPr>
          <w:rFonts w:cs="Times New Roman"/>
          <w:b/>
          <w:bCs/>
          <w:sz w:val="52"/>
          <w:szCs w:val="52"/>
        </w:rPr>
        <w:t>Manual de desarrollo en Atlax Renpy</w:t>
      </w:r>
    </w:p>
    <w:p w14:paraId="05257A5C" w14:textId="77777777" w:rsidR="00386F61" w:rsidRPr="00386F61" w:rsidRDefault="00386F61">
      <w:pPr>
        <w:rPr>
          <w:rFonts w:cs="Times New Roman"/>
        </w:rPr>
      </w:pPr>
    </w:p>
    <w:p w14:paraId="1BF4B367" w14:textId="77777777" w:rsidR="00386F61" w:rsidRPr="00386F61" w:rsidRDefault="00386F61">
      <w:pPr>
        <w:rPr>
          <w:rFonts w:cs="Times New Roman"/>
        </w:rPr>
      </w:pPr>
    </w:p>
    <w:p w14:paraId="4E051676" w14:textId="77777777" w:rsidR="00386F61" w:rsidRPr="00386F61" w:rsidRDefault="00386F61">
      <w:pPr>
        <w:rPr>
          <w:rFonts w:cs="Times New Roman"/>
        </w:rPr>
      </w:pPr>
    </w:p>
    <w:p w14:paraId="6A66A287" w14:textId="77777777" w:rsidR="00386F61" w:rsidRPr="00386F61" w:rsidRDefault="00386F61">
      <w:pPr>
        <w:rPr>
          <w:rFonts w:cs="Times New Roman"/>
        </w:rPr>
      </w:pPr>
    </w:p>
    <w:p w14:paraId="109BC046" w14:textId="77777777" w:rsidR="00386F61" w:rsidRPr="00386F61" w:rsidRDefault="00386F61">
      <w:pPr>
        <w:rPr>
          <w:rFonts w:cs="Times New Roman"/>
        </w:rPr>
      </w:pPr>
    </w:p>
    <w:p w14:paraId="29D450D1" w14:textId="77777777" w:rsidR="00386F61" w:rsidRPr="00386F61" w:rsidRDefault="00386F61">
      <w:pPr>
        <w:rPr>
          <w:rFonts w:cs="Times New Roman"/>
        </w:rPr>
      </w:pPr>
    </w:p>
    <w:p w14:paraId="4F6BDF19" w14:textId="77777777" w:rsidR="00386F61" w:rsidRPr="00386F61" w:rsidRDefault="00386F61">
      <w:pPr>
        <w:rPr>
          <w:rFonts w:cs="Times New Roman"/>
        </w:rPr>
      </w:pPr>
    </w:p>
    <w:p w14:paraId="491667A5" w14:textId="77777777" w:rsidR="00386F61" w:rsidRPr="00386F61" w:rsidRDefault="00386F61">
      <w:pPr>
        <w:rPr>
          <w:rFonts w:cs="Times New Roman"/>
        </w:rPr>
      </w:pPr>
    </w:p>
    <w:p w14:paraId="51C38AA3" w14:textId="77777777" w:rsidR="00386F61" w:rsidRPr="00386F61" w:rsidRDefault="00386F61">
      <w:pPr>
        <w:rPr>
          <w:rFonts w:cs="Times New Roman"/>
        </w:rPr>
      </w:pPr>
    </w:p>
    <w:p w14:paraId="0713FE2C" w14:textId="77777777" w:rsidR="00386F61" w:rsidRPr="00386F61" w:rsidRDefault="00386F61">
      <w:pPr>
        <w:rPr>
          <w:rFonts w:cs="Times New Roman"/>
        </w:rPr>
      </w:pPr>
    </w:p>
    <w:p w14:paraId="3D1D0A3E" w14:textId="77777777" w:rsidR="00386F61" w:rsidRPr="00386F61" w:rsidRDefault="00386F61">
      <w:pPr>
        <w:rPr>
          <w:rFonts w:cs="Times New Roman"/>
        </w:rPr>
      </w:pPr>
    </w:p>
    <w:p w14:paraId="1CA9FB19" w14:textId="6E19C1DE" w:rsidR="00386F61" w:rsidRPr="00085F5C" w:rsidRDefault="00085F5C" w:rsidP="00085F5C">
      <w:pPr>
        <w:jc w:val="right"/>
        <w:rPr>
          <w:rFonts w:cs="Times New Roman"/>
          <w:b/>
          <w:bCs/>
          <w:u w:val="single"/>
        </w:rPr>
      </w:pPr>
      <w:r w:rsidRPr="00085F5C">
        <w:rPr>
          <w:rFonts w:cs="Times New Roman"/>
          <w:b/>
          <w:bCs/>
          <w:u w:val="single"/>
        </w:rPr>
        <w:t>Autor:</w:t>
      </w:r>
    </w:p>
    <w:p w14:paraId="55C85F86" w14:textId="2B0616DF" w:rsidR="00386F61" w:rsidRDefault="00085F5C" w:rsidP="00085F5C">
      <w:pPr>
        <w:jc w:val="right"/>
        <w:rPr>
          <w:rFonts w:cs="Times New Roman"/>
        </w:rPr>
      </w:pPr>
      <w:r>
        <w:rPr>
          <w:rFonts w:cs="Times New Roman"/>
        </w:rPr>
        <w:t>Atlantox</w:t>
      </w:r>
    </w:p>
    <w:p w14:paraId="46B7947D" w14:textId="1364DD58" w:rsidR="00085F5C" w:rsidRDefault="00085F5C" w:rsidP="00085F5C">
      <w:pPr>
        <w:jc w:val="right"/>
        <w:rPr>
          <w:rFonts w:cs="Times New Roman"/>
        </w:rPr>
      </w:pPr>
      <w:r>
        <w:rPr>
          <w:rFonts w:cs="Times New Roman"/>
        </w:rPr>
        <w:t xml:space="preserve">Desarrollador de Campanella </w:t>
      </w:r>
      <w:proofErr w:type="spellStart"/>
      <w:r>
        <w:rPr>
          <w:rFonts w:cs="Times New Roman"/>
        </w:rPr>
        <w:t>Studios</w:t>
      </w:r>
      <w:proofErr w:type="spellEnd"/>
    </w:p>
    <w:p w14:paraId="4B5B0E5D" w14:textId="1D317C5D" w:rsidR="000B3DC1" w:rsidRDefault="00D876FB" w:rsidP="00D876FB">
      <w:pPr>
        <w:pStyle w:val="Ttulo1"/>
      </w:pPr>
      <w:bookmarkStart w:id="0" w:name="_Toc199261552"/>
      <w:r>
        <w:lastRenderedPageBreak/>
        <w:t>Índice</w:t>
      </w:r>
      <w:bookmarkEnd w:id="0"/>
    </w:p>
    <w:sdt>
      <w:sdtPr>
        <w:rPr>
          <w:rFonts w:ascii="Times New Roman" w:eastAsiaTheme="minorHAnsi" w:hAnsi="Times New Roman" w:cs="Times New Roman"/>
          <w:color w:val="000000" w:themeColor="text1"/>
          <w:kern w:val="2"/>
          <w:sz w:val="24"/>
          <w:szCs w:val="24"/>
          <w:lang w:eastAsia="en-US"/>
          <w14:ligatures w14:val="standardContextual"/>
        </w:rPr>
        <w:id w:val="-287207096"/>
        <w:docPartObj>
          <w:docPartGallery w:val="Table of Contents"/>
          <w:docPartUnique/>
        </w:docPartObj>
      </w:sdtPr>
      <w:sdtEndPr>
        <w:rPr>
          <w:b/>
          <w:bCs/>
        </w:rPr>
      </w:sdtEndPr>
      <w:sdtContent>
        <w:p w14:paraId="52160677" w14:textId="2311A845" w:rsidR="006A5779" w:rsidRPr="006A5779" w:rsidRDefault="006A5779">
          <w:pPr>
            <w:pStyle w:val="TtuloTDC"/>
            <w:rPr>
              <w:rFonts w:ascii="Times New Roman" w:hAnsi="Times New Roman" w:cs="Times New Roman"/>
              <w:b/>
              <w:bCs/>
              <w:color w:val="000000" w:themeColor="text1"/>
            </w:rPr>
          </w:pPr>
          <w:r w:rsidRPr="006A5779">
            <w:rPr>
              <w:rFonts w:ascii="Times New Roman" w:hAnsi="Times New Roman" w:cs="Times New Roman"/>
              <w:b/>
              <w:bCs/>
              <w:color w:val="000000" w:themeColor="text1"/>
            </w:rPr>
            <w:t>Contenido</w:t>
          </w:r>
        </w:p>
        <w:p w14:paraId="70D34EC7" w14:textId="0536731F" w:rsidR="006A5779" w:rsidRPr="006A5779" w:rsidRDefault="006A5779">
          <w:pPr>
            <w:pStyle w:val="TDC1"/>
            <w:tabs>
              <w:tab w:val="right" w:leader="dot" w:pos="8494"/>
            </w:tabs>
            <w:rPr>
              <w:rFonts w:cs="Times New Roman"/>
              <w:noProof/>
              <w:color w:val="000000" w:themeColor="text1"/>
            </w:rPr>
          </w:pPr>
          <w:r w:rsidRPr="006A5779">
            <w:rPr>
              <w:rFonts w:cs="Times New Roman"/>
              <w:color w:val="000000" w:themeColor="text1"/>
            </w:rPr>
            <w:fldChar w:fldCharType="begin"/>
          </w:r>
          <w:r w:rsidRPr="006A5779">
            <w:rPr>
              <w:rFonts w:cs="Times New Roman"/>
              <w:color w:val="000000" w:themeColor="text1"/>
            </w:rPr>
            <w:instrText xml:space="preserve"> TOC \o "1-3" \h \z \u </w:instrText>
          </w:r>
          <w:r w:rsidRPr="006A5779">
            <w:rPr>
              <w:rFonts w:cs="Times New Roman"/>
              <w:color w:val="000000" w:themeColor="text1"/>
            </w:rPr>
            <w:fldChar w:fldCharType="separate"/>
          </w:r>
          <w:hyperlink w:anchor="_Toc199261552" w:history="1">
            <w:r w:rsidRPr="006A5779">
              <w:rPr>
                <w:rStyle w:val="Hipervnculo"/>
                <w:rFonts w:cs="Times New Roman"/>
                <w:noProof/>
                <w:color w:val="000000" w:themeColor="text1"/>
              </w:rPr>
              <w:t>Índice</w:t>
            </w:r>
            <w:r w:rsidRPr="006A5779">
              <w:rPr>
                <w:rFonts w:cs="Times New Roman"/>
                <w:noProof/>
                <w:webHidden/>
                <w:color w:val="000000" w:themeColor="text1"/>
              </w:rPr>
              <w:tab/>
            </w:r>
            <w:r w:rsidRPr="006A5779">
              <w:rPr>
                <w:rFonts w:cs="Times New Roman"/>
                <w:noProof/>
                <w:webHidden/>
                <w:color w:val="000000" w:themeColor="text1"/>
              </w:rPr>
              <w:fldChar w:fldCharType="begin"/>
            </w:r>
            <w:r w:rsidRPr="006A5779">
              <w:rPr>
                <w:rFonts w:cs="Times New Roman"/>
                <w:noProof/>
                <w:webHidden/>
                <w:color w:val="000000" w:themeColor="text1"/>
              </w:rPr>
              <w:instrText xml:space="preserve"> PAGEREF _Toc199261552 \h </w:instrText>
            </w:r>
            <w:r w:rsidRPr="006A5779">
              <w:rPr>
                <w:rFonts w:cs="Times New Roman"/>
                <w:noProof/>
                <w:webHidden/>
                <w:color w:val="000000" w:themeColor="text1"/>
              </w:rPr>
            </w:r>
            <w:r w:rsidRPr="006A5779">
              <w:rPr>
                <w:rFonts w:cs="Times New Roman"/>
                <w:noProof/>
                <w:webHidden/>
                <w:color w:val="000000" w:themeColor="text1"/>
              </w:rPr>
              <w:fldChar w:fldCharType="separate"/>
            </w:r>
            <w:r w:rsidRPr="006A5779">
              <w:rPr>
                <w:rFonts w:cs="Times New Roman"/>
                <w:noProof/>
                <w:webHidden/>
                <w:color w:val="000000" w:themeColor="text1"/>
              </w:rPr>
              <w:t>2</w:t>
            </w:r>
            <w:r w:rsidRPr="006A5779">
              <w:rPr>
                <w:rFonts w:cs="Times New Roman"/>
                <w:noProof/>
                <w:webHidden/>
                <w:color w:val="000000" w:themeColor="text1"/>
              </w:rPr>
              <w:fldChar w:fldCharType="end"/>
            </w:r>
          </w:hyperlink>
        </w:p>
        <w:p w14:paraId="75822AE4" w14:textId="68A569EF" w:rsidR="006A5779" w:rsidRPr="006A5779" w:rsidRDefault="006A5779">
          <w:pPr>
            <w:pStyle w:val="TDC1"/>
            <w:tabs>
              <w:tab w:val="right" w:leader="dot" w:pos="8494"/>
            </w:tabs>
            <w:rPr>
              <w:rFonts w:cs="Times New Roman"/>
              <w:noProof/>
              <w:color w:val="000000" w:themeColor="text1"/>
            </w:rPr>
          </w:pPr>
          <w:hyperlink w:anchor="_Toc199261553" w:history="1">
            <w:r w:rsidRPr="006A5779">
              <w:rPr>
                <w:rStyle w:val="Hipervnculo"/>
                <w:rFonts w:cs="Times New Roman"/>
                <w:noProof/>
                <w:color w:val="000000" w:themeColor="text1"/>
              </w:rPr>
              <w:t>Introducción</w:t>
            </w:r>
            <w:r w:rsidRPr="006A5779">
              <w:rPr>
                <w:rFonts w:cs="Times New Roman"/>
                <w:noProof/>
                <w:webHidden/>
                <w:color w:val="000000" w:themeColor="text1"/>
              </w:rPr>
              <w:tab/>
            </w:r>
            <w:r w:rsidRPr="006A5779">
              <w:rPr>
                <w:rFonts w:cs="Times New Roman"/>
                <w:noProof/>
                <w:webHidden/>
                <w:color w:val="000000" w:themeColor="text1"/>
              </w:rPr>
              <w:fldChar w:fldCharType="begin"/>
            </w:r>
            <w:r w:rsidRPr="006A5779">
              <w:rPr>
                <w:rFonts w:cs="Times New Roman"/>
                <w:noProof/>
                <w:webHidden/>
                <w:color w:val="000000" w:themeColor="text1"/>
              </w:rPr>
              <w:instrText xml:space="preserve"> PAGEREF _Toc199261553 \h </w:instrText>
            </w:r>
            <w:r w:rsidRPr="006A5779">
              <w:rPr>
                <w:rFonts w:cs="Times New Roman"/>
                <w:noProof/>
                <w:webHidden/>
                <w:color w:val="000000" w:themeColor="text1"/>
              </w:rPr>
            </w:r>
            <w:r w:rsidRPr="006A5779">
              <w:rPr>
                <w:rFonts w:cs="Times New Roman"/>
                <w:noProof/>
                <w:webHidden/>
                <w:color w:val="000000" w:themeColor="text1"/>
              </w:rPr>
              <w:fldChar w:fldCharType="separate"/>
            </w:r>
            <w:r w:rsidRPr="006A5779">
              <w:rPr>
                <w:rFonts w:cs="Times New Roman"/>
                <w:noProof/>
                <w:webHidden/>
                <w:color w:val="000000" w:themeColor="text1"/>
              </w:rPr>
              <w:t>2</w:t>
            </w:r>
            <w:r w:rsidRPr="006A5779">
              <w:rPr>
                <w:rFonts w:cs="Times New Roman"/>
                <w:noProof/>
                <w:webHidden/>
                <w:color w:val="000000" w:themeColor="text1"/>
              </w:rPr>
              <w:fldChar w:fldCharType="end"/>
            </w:r>
          </w:hyperlink>
        </w:p>
        <w:p w14:paraId="1DB45DBF" w14:textId="29AA7997" w:rsidR="006A5779" w:rsidRPr="006A5779" w:rsidRDefault="006A5779">
          <w:pPr>
            <w:pStyle w:val="TDC1"/>
            <w:tabs>
              <w:tab w:val="right" w:leader="dot" w:pos="8494"/>
            </w:tabs>
            <w:rPr>
              <w:rFonts w:cs="Times New Roman"/>
              <w:noProof/>
              <w:color w:val="000000" w:themeColor="text1"/>
            </w:rPr>
          </w:pPr>
          <w:hyperlink w:anchor="_Toc199261554" w:history="1">
            <w:r w:rsidRPr="006A5779">
              <w:rPr>
                <w:rStyle w:val="Hipervnculo"/>
                <w:rFonts w:cs="Times New Roman"/>
                <w:noProof/>
                <w:color w:val="000000" w:themeColor="text1"/>
              </w:rPr>
              <w:t>Conocimientos previos</w:t>
            </w:r>
            <w:r w:rsidRPr="006A5779">
              <w:rPr>
                <w:rFonts w:cs="Times New Roman"/>
                <w:noProof/>
                <w:webHidden/>
                <w:color w:val="000000" w:themeColor="text1"/>
              </w:rPr>
              <w:tab/>
            </w:r>
            <w:r w:rsidRPr="006A5779">
              <w:rPr>
                <w:rFonts w:cs="Times New Roman"/>
                <w:noProof/>
                <w:webHidden/>
                <w:color w:val="000000" w:themeColor="text1"/>
              </w:rPr>
              <w:fldChar w:fldCharType="begin"/>
            </w:r>
            <w:r w:rsidRPr="006A5779">
              <w:rPr>
                <w:rFonts w:cs="Times New Roman"/>
                <w:noProof/>
                <w:webHidden/>
                <w:color w:val="000000" w:themeColor="text1"/>
              </w:rPr>
              <w:instrText xml:space="preserve"> PAGEREF _Toc199261554 \h </w:instrText>
            </w:r>
            <w:r w:rsidRPr="006A5779">
              <w:rPr>
                <w:rFonts w:cs="Times New Roman"/>
                <w:noProof/>
                <w:webHidden/>
                <w:color w:val="000000" w:themeColor="text1"/>
              </w:rPr>
            </w:r>
            <w:r w:rsidRPr="006A5779">
              <w:rPr>
                <w:rFonts w:cs="Times New Roman"/>
                <w:noProof/>
                <w:webHidden/>
                <w:color w:val="000000" w:themeColor="text1"/>
              </w:rPr>
              <w:fldChar w:fldCharType="separate"/>
            </w:r>
            <w:r w:rsidRPr="006A5779">
              <w:rPr>
                <w:rFonts w:cs="Times New Roman"/>
                <w:noProof/>
                <w:webHidden/>
                <w:color w:val="000000" w:themeColor="text1"/>
              </w:rPr>
              <w:t>2</w:t>
            </w:r>
            <w:r w:rsidRPr="006A5779">
              <w:rPr>
                <w:rFonts w:cs="Times New Roman"/>
                <w:noProof/>
                <w:webHidden/>
                <w:color w:val="000000" w:themeColor="text1"/>
              </w:rPr>
              <w:fldChar w:fldCharType="end"/>
            </w:r>
          </w:hyperlink>
        </w:p>
        <w:p w14:paraId="2B7D3809" w14:textId="2F1E9BBF" w:rsidR="006A5779" w:rsidRPr="006A5779" w:rsidRDefault="006A5779">
          <w:pPr>
            <w:pStyle w:val="TDC2"/>
            <w:tabs>
              <w:tab w:val="right" w:leader="dot" w:pos="8494"/>
            </w:tabs>
            <w:rPr>
              <w:rFonts w:cs="Times New Roman"/>
              <w:noProof/>
              <w:color w:val="000000" w:themeColor="text1"/>
            </w:rPr>
          </w:pPr>
          <w:hyperlink w:anchor="_Toc199261555" w:history="1">
            <w:r w:rsidRPr="006A5779">
              <w:rPr>
                <w:rStyle w:val="Hipervnculo"/>
                <w:rFonts w:cs="Times New Roman"/>
                <w:noProof/>
                <w:color w:val="000000" w:themeColor="text1"/>
              </w:rPr>
              <w:t>Manejo de Software</w:t>
            </w:r>
            <w:r w:rsidRPr="006A5779">
              <w:rPr>
                <w:rFonts w:cs="Times New Roman"/>
                <w:noProof/>
                <w:webHidden/>
                <w:color w:val="000000" w:themeColor="text1"/>
              </w:rPr>
              <w:tab/>
            </w:r>
            <w:r w:rsidRPr="006A5779">
              <w:rPr>
                <w:rFonts w:cs="Times New Roman"/>
                <w:noProof/>
                <w:webHidden/>
                <w:color w:val="000000" w:themeColor="text1"/>
              </w:rPr>
              <w:fldChar w:fldCharType="begin"/>
            </w:r>
            <w:r w:rsidRPr="006A5779">
              <w:rPr>
                <w:rFonts w:cs="Times New Roman"/>
                <w:noProof/>
                <w:webHidden/>
                <w:color w:val="000000" w:themeColor="text1"/>
              </w:rPr>
              <w:instrText xml:space="preserve"> PAGEREF _Toc199261555 \h </w:instrText>
            </w:r>
            <w:r w:rsidRPr="006A5779">
              <w:rPr>
                <w:rFonts w:cs="Times New Roman"/>
                <w:noProof/>
                <w:webHidden/>
                <w:color w:val="000000" w:themeColor="text1"/>
              </w:rPr>
            </w:r>
            <w:r w:rsidRPr="006A5779">
              <w:rPr>
                <w:rFonts w:cs="Times New Roman"/>
                <w:noProof/>
                <w:webHidden/>
                <w:color w:val="000000" w:themeColor="text1"/>
              </w:rPr>
              <w:fldChar w:fldCharType="separate"/>
            </w:r>
            <w:r w:rsidRPr="006A5779">
              <w:rPr>
                <w:rFonts w:cs="Times New Roman"/>
                <w:noProof/>
                <w:webHidden/>
                <w:color w:val="000000" w:themeColor="text1"/>
              </w:rPr>
              <w:t>2</w:t>
            </w:r>
            <w:r w:rsidRPr="006A5779">
              <w:rPr>
                <w:rFonts w:cs="Times New Roman"/>
                <w:noProof/>
                <w:webHidden/>
                <w:color w:val="000000" w:themeColor="text1"/>
              </w:rPr>
              <w:fldChar w:fldCharType="end"/>
            </w:r>
          </w:hyperlink>
        </w:p>
        <w:p w14:paraId="7DDB8E54" w14:textId="569F89FC" w:rsidR="006A5779" w:rsidRPr="006A5779" w:rsidRDefault="006A5779">
          <w:pPr>
            <w:pStyle w:val="TDC2"/>
            <w:tabs>
              <w:tab w:val="right" w:leader="dot" w:pos="8494"/>
            </w:tabs>
            <w:rPr>
              <w:rFonts w:cs="Times New Roman"/>
              <w:noProof/>
              <w:color w:val="000000" w:themeColor="text1"/>
            </w:rPr>
          </w:pPr>
          <w:hyperlink w:anchor="_Toc199261556" w:history="1">
            <w:r w:rsidRPr="006A5779">
              <w:rPr>
                <w:rStyle w:val="Hipervnculo"/>
                <w:rFonts w:cs="Times New Roman"/>
                <w:noProof/>
                <w:color w:val="000000" w:themeColor="text1"/>
              </w:rPr>
              <w:t>Estructura de una novela visual</w:t>
            </w:r>
            <w:r w:rsidRPr="006A5779">
              <w:rPr>
                <w:rFonts w:cs="Times New Roman"/>
                <w:noProof/>
                <w:webHidden/>
                <w:color w:val="000000" w:themeColor="text1"/>
              </w:rPr>
              <w:tab/>
            </w:r>
            <w:r w:rsidRPr="006A5779">
              <w:rPr>
                <w:rFonts w:cs="Times New Roman"/>
                <w:noProof/>
                <w:webHidden/>
                <w:color w:val="000000" w:themeColor="text1"/>
              </w:rPr>
              <w:fldChar w:fldCharType="begin"/>
            </w:r>
            <w:r w:rsidRPr="006A5779">
              <w:rPr>
                <w:rFonts w:cs="Times New Roman"/>
                <w:noProof/>
                <w:webHidden/>
                <w:color w:val="000000" w:themeColor="text1"/>
              </w:rPr>
              <w:instrText xml:space="preserve"> PAGEREF _Toc199261556 \h </w:instrText>
            </w:r>
            <w:r w:rsidRPr="006A5779">
              <w:rPr>
                <w:rFonts w:cs="Times New Roman"/>
                <w:noProof/>
                <w:webHidden/>
                <w:color w:val="000000" w:themeColor="text1"/>
              </w:rPr>
            </w:r>
            <w:r w:rsidRPr="006A5779">
              <w:rPr>
                <w:rFonts w:cs="Times New Roman"/>
                <w:noProof/>
                <w:webHidden/>
                <w:color w:val="000000" w:themeColor="text1"/>
              </w:rPr>
              <w:fldChar w:fldCharType="separate"/>
            </w:r>
            <w:r w:rsidRPr="006A5779">
              <w:rPr>
                <w:rFonts w:cs="Times New Roman"/>
                <w:noProof/>
                <w:webHidden/>
                <w:color w:val="000000" w:themeColor="text1"/>
              </w:rPr>
              <w:t>2</w:t>
            </w:r>
            <w:r w:rsidRPr="006A5779">
              <w:rPr>
                <w:rFonts w:cs="Times New Roman"/>
                <w:noProof/>
                <w:webHidden/>
                <w:color w:val="000000" w:themeColor="text1"/>
              </w:rPr>
              <w:fldChar w:fldCharType="end"/>
            </w:r>
          </w:hyperlink>
        </w:p>
        <w:p w14:paraId="6AF01D48" w14:textId="76A02272" w:rsidR="006A5779" w:rsidRPr="006A5779" w:rsidRDefault="006A5779">
          <w:pPr>
            <w:pStyle w:val="TDC1"/>
            <w:tabs>
              <w:tab w:val="right" w:leader="dot" w:pos="8494"/>
            </w:tabs>
            <w:rPr>
              <w:rFonts w:cs="Times New Roman"/>
              <w:noProof/>
              <w:color w:val="000000" w:themeColor="text1"/>
            </w:rPr>
          </w:pPr>
          <w:hyperlink w:anchor="_Toc199261557" w:history="1">
            <w:r w:rsidRPr="006A5779">
              <w:rPr>
                <w:rStyle w:val="Hipervnculo"/>
                <w:rFonts w:cs="Times New Roman"/>
                <w:noProof/>
                <w:color w:val="000000" w:themeColor="text1"/>
              </w:rPr>
              <w:t>Flujo de trabajo</w:t>
            </w:r>
            <w:r w:rsidRPr="006A5779">
              <w:rPr>
                <w:rFonts w:cs="Times New Roman"/>
                <w:noProof/>
                <w:webHidden/>
                <w:color w:val="000000" w:themeColor="text1"/>
              </w:rPr>
              <w:tab/>
            </w:r>
            <w:r w:rsidRPr="006A5779">
              <w:rPr>
                <w:rFonts w:cs="Times New Roman"/>
                <w:noProof/>
                <w:webHidden/>
                <w:color w:val="000000" w:themeColor="text1"/>
              </w:rPr>
              <w:fldChar w:fldCharType="begin"/>
            </w:r>
            <w:r w:rsidRPr="006A5779">
              <w:rPr>
                <w:rFonts w:cs="Times New Roman"/>
                <w:noProof/>
                <w:webHidden/>
                <w:color w:val="000000" w:themeColor="text1"/>
              </w:rPr>
              <w:instrText xml:space="preserve"> PAGEREF _Toc199261557 \h </w:instrText>
            </w:r>
            <w:r w:rsidRPr="006A5779">
              <w:rPr>
                <w:rFonts w:cs="Times New Roman"/>
                <w:noProof/>
                <w:webHidden/>
                <w:color w:val="000000" w:themeColor="text1"/>
              </w:rPr>
            </w:r>
            <w:r w:rsidRPr="006A5779">
              <w:rPr>
                <w:rFonts w:cs="Times New Roman"/>
                <w:noProof/>
                <w:webHidden/>
                <w:color w:val="000000" w:themeColor="text1"/>
              </w:rPr>
              <w:fldChar w:fldCharType="separate"/>
            </w:r>
            <w:r w:rsidRPr="006A5779">
              <w:rPr>
                <w:rFonts w:cs="Times New Roman"/>
                <w:noProof/>
                <w:webHidden/>
                <w:color w:val="000000" w:themeColor="text1"/>
              </w:rPr>
              <w:t>2</w:t>
            </w:r>
            <w:r w:rsidRPr="006A5779">
              <w:rPr>
                <w:rFonts w:cs="Times New Roman"/>
                <w:noProof/>
                <w:webHidden/>
                <w:color w:val="000000" w:themeColor="text1"/>
              </w:rPr>
              <w:fldChar w:fldCharType="end"/>
            </w:r>
          </w:hyperlink>
        </w:p>
        <w:p w14:paraId="18A03B3C" w14:textId="3E0D4B55" w:rsidR="006A5779" w:rsidRPr="006A5779" w:rsidRDefault="006A5779">
          <w:pPr>
            <w:pStyle w:val="TDC1"/>
            <w:tabs>
              <w:tab w:val="right" w:leader="dot" w:pos="8494"/>
            </w:tabs>
            <w:rPr>
              <w:rFonts w:cs="Times New Roman"/>
              <w:noProof/>
              <w:color w:val="000000" w:themeColor="text1"/>
            </w:rPr>
          </w:pPr>
          <w:hyperlink w:anchor="_Toc199261558" w:history="1">
            <w:r w:rsidRPr="006A5779">
              <w:rPr>
                <w:rStyle w:val="Hipervnculo"/>
                <w:rFonts w:cs="Times New Roman"/>
                <w:noProof/>
                <w:color w:val="000000" w:themeColor="text1"/>
              </w:rPr>
              <w:t>Archivo de control</w:t>
            </w:r>
            <w:r w:rsidRPr="006A5779">
              <w:rPr>
                <w:rFonts w:cs="Times New Roman"/>
                <w:noProof/>
                <w:webHidden/>
                <w:color w:val="000000" w:themeColor="text1"/>
              </w:rPr>
              <w:tab/>
            </w:r>
            <w:r w:rsidRPr="006A5779">
              <w:rPr>
                <w:rFonts w:cs="Times New Roman"/>
                <w:noProof/>
                <w:webHidden/>
                <w:color w:val="000000" w:themeColor="text1"/>
              </w:rPr>
              <w:fldChar w:fldCharType="begin"/>
            </w:r>
            <w:r w:rsidRPr="006A5779">
              <w:rPr>
                <w:rFonts w:cs="Times New Roman"/>
                <w:noProof/>
                <w:webHidden/>
                <w:color w:val="000000" w:themeColor="text1"/>
              </w:rPr>
              <w:instrText xml:space="preserve"> PAGEREF _Toc199261558 \h </w:instrText>
            </w:r>
            <w:r w:rsidRPr="006A5779">
              <w:rPr>
                <w:rFonts w:cs="Times New Roman"/>
                <w:noProof/>
                <w:webHidden/>
                <w:color w:val="000000" w:themeColor="text1"/>
              </w:rPr>
            </w:r>
            <w:r w:rsidRPr="006A5779">
              <w:rPr>
                <w:rFonts w:cs="Times New Roman"/>
                <w:noProof/>
                <w:webHidden/>
                <w:color w:val="000000" w:themeColor="text1"/>
              </w:rPr>
              <w:fldChar w:fldCharType="separate"/>
            </w:r>
            <w:r w:rsidRPr="006A5779">
              <w:rPr>
                <w:rFonts w:cs="Times New Roman"/>
                <w:noProof/>
                <w:webHidden/>
                <w:color w:val="000000" w:themeColor="text1"/>
              </w:rPr>
              <w:t>3</w:t>
            </w:r>
            <w:r w:rsidRPr="006A5779">
              <w:rPr>
                <w:rFonts w:cs="Times New Roman"/>
                <w:noProof/>
                <w:webHidden/>
                <w:color w:val="000000" w:themeColor="text1"/>
              </w:rPr>
              <w:fldChar w:fldCharType="end"/>
            </w:r>
          </w:hyperlink>
        </w:p>
        <w:p w14:paraId="560D2BD0" w14:textId="1DB443CC" w:rsidR="006A5779" w:rsidRPr="006A5779" w:rsidRDefault="006A5779">
          <w:pPr>
            <w:pStyle w:val="TDC2"/>
            <w:tabs>
              <w:tab w:val="right" w:leader="dot" w:pos="8494"/>
            </w:tabs>
            <w:rPr>
              <w:rFonts w:cs="Times New Roman"/>
              <w:noProof/>
              <w:color w:val="000000" w:themeColor="text1"/>
            </w:rPr>
          </w:pPr>
          <w:hyperlink w:anchor="_Toc199261559" w:history="1">
            <w:r w:rsidRPr="006A5779">
              <w:rPr>
                <w:rStyle w:val="Hipervnculo"/>
                <w:rFonts w:cs="Times New Roman"/>
                <w:noProof/>
                <w:color w:val="000000" w:themeColor="text1"/>
              </w:rPr>
              <w:t>Estructura</w:t>
            </w:r>
            <w:r w:rsidRPr="006A5779">
              <w:rPr>
                <w:rFonts w:cs="Times New Roman"/>
                <w:noProof/>
                <w:webHidden/>
                <w:color w:val="000000" w:themeColor="text1"/>
              </w:rPr>
              <w:tab/>
            </w:r>
            <w:r w:rsidRPr="006A5779">
              <w:rPr>
                <w:rFonts w:cs="Times New Roman"/>
                <w:noProof/>
                <w:webHidden/>
                <w:color w:val="000000" w:themeColor="text1"/>
              </w:rPr>
              <w:fldChar w:fldCharType="begin"/>
            </w:r>
            <w:r w:rsidRPr="006A5779">
              <w:rPr>
                <w:rFonts w:cs="Times New Roman"/>
                <w:noProof/>
                <w:webHidden/>
                <w:color w:val="000000" w:themeColor="text1"/>
              </w:rPr>
              <w:instrText xml:space="preserve"> PAGEREF _Toc199261559 \h </w:instrText>
            </w:r>
            <w:r w:rsidRPr="006A5779">
              <w:rPr>
                <w:rFonts w:cs="Times New Roman"/>
                <w:noProof/>
                <w:webHidden/>
                <w:color w:val="000000" w:themeColor="text1"/>
              </w:rPr>
            </w:r>
            <w:r w:rsidRPr="006A5779">
              <w:rPr>
                <w:rFonts w:cs="Times New Roman"/>
                <w:noProof/>
                <w:webHidden/>
                <w:color w:val="000000" w:themeColor="text1"/>
              </w:rPr>
              <w:fldChar w:fldCharType="separate"/>
            </w:r>
            <w:r w:rsidRPr="006A5779">
              <w:rPr>
                <w:rFonts w:cs="Times New Roman"/>
                <w:noProof/>
                <w:webHidden/>
                <w:color w:val="000000" w:themeColor="text1"/>
              </w:rPr>
              <w:t>3</w:t>
            </w:r>
            <w:r w:rsidRPr="006A5779">
              <w:rPr>
                <w:rFonts w:cs="Times New Roman"/>
                <w:noProof/>
                <w:webHidden/>
                <w:color w:val="000000" w:themeColor="text1"/>
              </w:rPr>
              <w:fldChar w:fldCharType="end"/>
            </w:r>
          </w:hyperlink>
        </w:p>
        <w:p w14:paraId="52569B2F" w14:textId="25073EE2" w:rsidR="006A5779" w:rsidRPr="006A5779" w:rsidRDefault="006A5779">
          <w:pPr>
            <w:pStyle w:val="TDC2"/>
            <w:tabs>
              <w:tab w:val="right" w:leader="dot" w:pos="8494"/>
            </w:tabs>
            <w:rPr>
              <w:rFonts w:cs="Times New Roman"/>
              <w:noProof/>
              <w:color w:val="000000" w:themeColor="text1"/>
            </w:rPr>
          </w:pPr>
          <w:hyperlink w:anchor="_Toc199261560" w:history="1">
            <w:r w:rsidRPr="006A5779">
              <w:rPr>
                <w:rStyle w:val="Hipervnculo"/>
                <w:rFonts w:cs="Times New Roman"/>
                <w:noProof/>
                <w:color w:val="000000" w:themeColor="text1"/>
              </w:rPr>
              <w:t>Columna Key</w:t>
            </w:r>
            <w:r w:rsidRPr="006A5779">
              <w:rPr>
                <w:rFonts w:cs="Times New Roman"/>
                <w:noProof/>
                <w:webHidden/>
                <w:color w:val="000000" w:themeColor="text1"/>
              </w:rPr>
              <w:tab/>
            </w:r>
            <w:r w:rsidRPr="006A5779">
              <w:rPr>
                <w:rFonts w:cs="Times New Roman"/>
                <w:noProof/>
                <w:webHidden/>
                <w:color w:val="000000" w:themeColor="text1"/>
              </w:rPr>
              <w:fldChar w:fldCharType="begin"/>
            </w:r>
            <w:r w:rsidRPr="006A5779">
              <w:rPr>
                <w:rFonts w:cs="Times New Roman"/>
                <w:noProof/>
                <w:webHidden/>
                <w:color w:val="000000" w:themeColor="text1"/>
              </w:rPr>
              <w:instrText xml:space="preserve"> PAGEREF _Toc199261560 \h </w:instrText>
            </w:r>
            <w:r w:rsidRPr="006A5779">
              <w:rPr>
                <w:rFonts w:cs="Times New Roman"/>
                <w:noProof/>
                <w:webHidden/>
                <w:color w:val="000000" w:themeColor="text1"/>
              </w:rPr>
            </w:r>
            <w:r w:rsidRPr="006A5779">
              <w:rPr>
                <w:rFonts w:cs="Times New Roman"/>
                <w:noProof/>
                <w:webHidden/>
                <w:color w:val="000000" w:themeColor="text1"/>
              </w:rPr>
              <w:fldChar w:fldCharType="separate"/>
            </w:r>
            <w:r w:rsidRPr="006A5779">
              <w:rPr>
                <w:rFonts w:cs="Times New Roman"/>
                <w:noProof/>
                <w:webHidden/>
                <w:color w:val="000000" w:themeColor="text1"/>
              </w:rPr>
              <w:t>3</w:t>
            </w:r>
            <w:r w:rsidRPr="006A5779">
              <w:rPr>
                <w:rFonts w:cs="Times New Roman"/>
                <w:noProof/>
                <w:webHidden/>
                <w:color w:val="000000" w:themeColor="text1"/>
              </w:rPr>
              <w:fldChar w:fldCharType="end"/>
            </w:r>
          </w:hyperlink>
        </w:p>
        <w:p w14:paraId="5F8C44FF" w14:textId="621BEA21" w:rsidR="006A5779" w:rsidRPr="006A5779" w:rsidRDefault="006A5779">
          <w:pPr>
            <w:pStyle w:val="TDC2"/>
            <w:tabs>
              <w:tab w:val="right" w:leader="dot" w:pos="8494"/>
            </w:tabs>
            <w:rPr>
              <w:rFonts w:cs="Times New Roman"/>
              <w:noProof/>
              <w:color w:val="000000" w:themeColor="text1"/>
            </w:rPr>
          </w:pPr>
          <w:hyperlink w:anchor="_Toc199261561" w:history="1">
            <w:r w:rsidRPr="006A5779">
              <w:rPr>
                <w:rStyle w:val="Hipervnculo"/>
                <w:rFonts w:cs="Times New Roman"/>
                <w:noProof/>
                <w:color w:val="000000" w:themeColor="text1"/>
              </w:rPr>
              <w:t>Columna Background</w:t>
            </w:r>
            <w:r w:rsidRPr="006A5779">
              <w:rPr>
                <w:rFonts w:cs="Times New Roman"/>
                <w:noProof/>
                <w:webHidden/>
                <w:color w:val="000000" w:themeColor="text1"/>
              </w:rPr>
              <w:tab/>
            </w:r>
            <w:r w:rsidRPr="006A5779">
              <w:rPr>
                <w:rFonts w:cs="Times New Roman"/>
                <w:noProof/>
                <w:webHidden/>
                <w:color w:val="000000" w:themeColor="text1"/>
              </w:rPr>
              <w:fldChar w:fldCharType="begin"/>
            </w:r>
            <w:r w:rsidRPr="006A5779">
              <w:rPr>
                <w:rFonts w:cs="Times New Roman"/>
                <w:noProof/>
                <w:webHidden/>
                <w:color w:val="000000" w:themeColor="text1"/>
              </w:rPr>
              <w:instrText xml:space="preserve"> PAGEREF _Toc199261561 \h </w:instrText>
            </w:r>
            <w:r w:rsidRPr="006A5779">
              <w:rPr>
                <w:rFonts w:cs="Times New Roman"/>
                <w:noProof/>
                <w:webHidden/>
                <w:color w:val="000000" w:themeColor="text1"/>
              </w:rPr>
            </w:r>
            <w:r w:rsidRPr="006A5779">
              <w:rPr>
                <w:rFonts w:cs="Times New Roman"/>
                <w:noProof/>
                <w:webHidden/>
                <w:color w:val="000000" w:themeColor="text1"/>
              </w:rPr>
              <w:fldChar w:fldCharType="separate"/>
            </w:r>
            <w:r w:rsidRPr="006A5779">
              <w:rPr>
                <w:rFonts w:cs="Times New Roman"/>
                <w:noProof/>
                <w:webHidden/>
                <w:color w:val="000000" w:themeColor="text1"/>
              </w:rPr>
              <w:t>3</w:t>
            </w:r>
            <w:r w:rsidRPr="006A5779">
              <w:rPr>
                <w:rFonts w:cs="Times New Roman"/>
                <w:noProof/>
                <w:webHidden/>
                <w:color w:val="000000" w:themeColor="text1"/>
              </w:rPr>
              <w:fldChar w:fldCharType="end"/>
            </w:r>
          </w:hyperlink>
        </w:p>
        <w:p w14:paraId="233FCC32" w14:textId="6689B587" w:rsidR="006A5779" w:rsidRPr="006A5779" w:rsidRDefault="006A5779">
          <w:pPr>
            <w:pStyle w:val="TDC2"/>
            <w:tabs>
              <w:tab w:val="right" w:leader="dot" w:pos="8494"/>
            </w:tabs>
            <w:rPr>
              <w:rFonts w:cs="Times New Roman"/>
              <w:noProof/>
              <w:color w:val="000000" w:themeColor="text1"/>
            </w:rPr>
          </w:pPr>
          <w:hyperlink w:anchor="_Toc199261562" w:history="1">
            <w:r w:rsidRPr="006A5779">
              <w:rPr>
                <w:rStyle w:val="Hipervnculo"/>
                <w:rFonts w:cs="Times New Roman"/>
                <w:noProof/>
                <w:color w:val="000000" w:themeColor="text1"/>
              </w:rPr>
              <w:t>Columna Music</w:t>
            </w:r>
            <w:r w:rsidRPr="006A5779">
              <w:rPr>
                <w:rFonts w:cs="Times New Roman"/>
                <w:noProof/>
                <w:webHidden/>
                <w:color w:val="000000" w:themeColor="text1"/>
              </w:rPr>
              <w:tab/>
            </w:r>
            <w:r w:rsidRPr="006A5779">
              <w:rPr>
                <w:rFonts w:cs="Times New Roman"/>
                <w:noProof/>
                <w:webHidden/>
                <w:color w:val="000000" w:themeColor="text1"/>
              </w:rPr>
              <w:fldChar w:fldCharType="begin"/>
            </w:r>
            <w:r w:rsidRPr="006A5779">
              <w:rPr>
                <w:rFonts w:cs="Times New Roman"/>
                <w:noProof/>
                <w:webHidden/>
                <w:color w:val="000000" w:themeColor="text1"/>
              </w:rPr>
              <w:instrText xml:space="preserve"> PAGEREF _Toc199261562 \h </w:instrText>
            </w:r>
            <w:r w:rsidRPr="006A5779">
              <w:rPr>
                <w:rFonts w:cs="Times New Roman"/>
                <w:noProof/>
                <w:webHidden/>
                <w:color w:val="000000" w:themeColor="text1"/>
              </w:rPr>
            </w:r>
            <w:r w:rsidRPr="006A5779">
              <w:rPr>
                <w:rFonts w:cs="Times New Roman"/>
                <w:noProof/>
                <w:webHidden/>
                <w:color w:val="000000" w:themeColor="text1"/>
              </w:rPr>
              <w:fldChar w:fldCharType="separate"/>
            </w:r>
            <w:r w:rsidRPr="006A5779">
              <w:rPr>
                <w:rFonts w:cs="Times New Roman"/>
                <w:noProof/>
                <w:webHidden/>
                <w:color w:val="000000" w:themeColor="text1"/>
              </w:rPr>
              <w:t>3</w:t>
            </w:r>
            <w:r w:rsidRPr="006A5779">
              <w:rPr>
                <w:rFonts w:cs="Times New Roman"/>
                <w:noProof/>
                <w:webHidden/>
                <w:color w:val="000000" w:themeColor="text1"/>
              </w:rPr>
              <w:fldChar w:fldCharType="end"/>
            </w:r>
          </w:hyperlink>
        </w:p>
        <w:p w14:paraId="618960AB" w14:textId="3C6F0E3A" w:rsidR="006A5779" w:rsidRPr="006A5779" w:rsidRDefault="006A5779">
          <w:pPr>
            <w:pStyle w:val="TDC2"/>
            <w:tabs>
              <w:tab w:val="right" w:leader="dot" w:pos="8494"/>
            </w:tabs>
            <w:rPr>
              <w:rFonts w:cs="Times New Roman"/>
              <w:noProof/>
              <w:color w:val="000000" w:themeColor="text1"/>
            </w:rPr>
          </w:pPr>
          <w:hyperlink w:anchor="_Toc199261563" w:history="1">
            <w:r w:rsidRPr="006A5779">
              <w:rPr>
                <w:rStyle w:val="Hipervnculo"/>
                <w:rFonts w:cs="Times New Roman"/>
                <w:noProof/>
                <w:color w:val="000000" w:themeColor="text1"/>
              </w:rPr>
              <w:t>Columna Sound</w:t>
            </w:r>
            <w:r w:rsidRPr="006A5779">
              <w:rPr>
                <w:rFonts w:cs="Times New Roman"/>
                <w:noProof/>
                <w:webHidden/>
                <w:color w:val="000000" w:themeColor="text1"/>
              </w:rPr>
              <w:tab/>
            </w:r>
            <w:r w:rsidRPr="006A5779">
              <w:rPr>
                <w:rFonts w:cs="Times New Roman"/>
                <w:noProof/>
                <w:webHidden/>
                <w:color w:val="000000" w:themeColor="text1"/>
              </w:rPr>
              <w:fldChar w:fldCharType="begin"/>
            </w:r>
            <w:r w:rsidRPr="006A5779">
              <w:rPr>
                <w:rFonts w:cs="Times New Roman"/>
                <w:noProof/>
                <w:webHidden/>
                <w:color w:val="000000" w:themeColor="text1"/>
              </w:rPr>
              <w:instrText xml:space="preserve"> PAGEREF _Toc199261563 \h </w:instrText>
            </w:r>
            <w:r w:rsidRPr="006A5779">
              <w:rPr>
                <w:rFonts w:cs="Times New Roman"/>
                <w:noProof/>
                <w:webHidden/>
                <w:color w:val="000000" w:themeColor="text1"/>
              </w:rPr>
            </w:r>
            <w:r w:rsidRPr="006A5779">
              <w:rPr>
                <w:rFonts w:cs="Times New Roman"/>
                <w:noProof/>
                <w:webHidden/>
                <w:color w:val="000000" w:themeColor="text1"/>
              </w:rPr>
              <w:fldChar w:fldCharType="separate"/>
            </w:r>
            <w:r w:rsidRPr="006A5779">
              <w:rPr>
                <w:rFonts w:cs="Times New Roman"/>
                <w:noProof/>
                <w:webHidden/>
                <w:color w:val="000000" w:themeColor="text1"/>
              </w:rPr>
              <w:t>3</w:t>
            </w:r>
            <w:r w:rsidRPr="006A5779">
              <w:rPr>
                <w:rFonts w:cs="Times New Roman"/>
                <w:noProof/>
                <w:webHidden/>
                <w:color w:val="000000" w:themeColor="text1"/>
              </w:rPr>
              <w:fldChar w:fldCharType="end"/>
            </w:r>
          </w:hyperlink>
        </w:p>
        <w:p w14:paraId="6E4E7D66" w14:textId="44CC4839" w:rsidR="006A5779" w:rsidRPr="006A5779" w:rsidRDefault="006A5779">
          <w:pPr>
            <w:pStyle w:val="TDC2"/>
            <w:tabs>
              <w:tab w:val="right" w:leader="dot" w:pos="8494"/>
            </w:tabs>
            <w:rPr>
              <w:rFonts w:cs="Times New Roman"/>
              <w:noProof/>
              <w:color w:val="000000" w:themeColor="text1"/>
            </w:rPr>
          </w:pPr>
          <w:hyperlink w:anchor="_Toc199261564" w:history="1">
            <w:r w:rsidRPr="006A5779">
              <w:rPr>
                <w:rStyle w:val="Hipervnculo"/>
                <w:rFonts w:cs="Times New Roman"/>
                <w:noProof/>
                <w:color w:val="000000" w:themeColor="text1"/>
              </w:rPr>
              <w:t>Columna Single effect</w:t>
            </w:r>
            <w:r w:rsidRPr="006A5779">
              <w:rPr>
                <w:rFonts w:cs="Times New Roman"/>
                <w:noProof/>
                <w:webHidden/>
                <w:color w:val="000000" w:themeColor="text1"/>
              </w:rPr>
              <w:tab/>
            </w:r>
            <w:r w:rsidRPr="006A5779">
              <w:rPr>
                <w:rFonts w:cs="Times New Roman"/>
                <w:noProof/>
                <w:webHidden/>
                <w:color w:val="000000" w:themeColor="text1"/>
              </w:rPr>
              <w:fldChar w:fldCharType="begin"/>
            </w:r>
            <w:r w:rsidRPr="006A5779">
              <w:rPr>
                <w:rFonts w:cs="Times New Roman"/>
                <w:noProof/>
                <w:webHidden/>
                <w:color w:val="000000" w:themeColor="text1"/>
              </w:rPr>
              <w:instrText xml:space="preserve"> PAGEREF _Toc199261564 \h </w:instrText>
            </w:r>
            <w:r w:rsidRPr="006A5779">
              <w:rPr>
                <w:rFonts w:cs="Times New Roman"/>
                <w:noProof/>
                <w:webHidden/>
                <w:color w:val="000000" w:themeColor="text1"/>
              </w:rPr>
            </w:r>
            <w:r w:rsidRPr="006A5779">
              <w:rPr>
                <w:rFonts w:cs="Times New Roman"/>
                <w:noProof/>
                <w:webHidden/>
                <w:color w:val="000000" w:themeColor="text1"/>
              </w:rPr>
              <w:fldChar w:fldCharType="separate"/>
            </w:r>
            <w:r w:rsidRPr="006A5779">
              <w:rPr>
                <w:rFonts w:cs="Times New Roman"/>
                <w:noProof/>
                <w:webHidden/>
                <w:color w:val="000000" w:themeColor="text1"/>
              </w:rPr>
              <w:t>3</w:t>
            </w:r>
            <w:r w:rsidRPr="006A5779">
              <w:rPr>
                <w:rFonts w:cs="Times New Roman"/>
                <w:noProof/>
                <w:webHidden/>
                <w:color w:val="000000" w:themeColor="text1"/>
              </w:rPr>
              <w:fldChar w:fldCharType="end"/>
            </w:r>
          </w:hyperlink>
        </w:p>
        <w:p w14:paraId="542DA6DE" w14:textId="1EAE02DC" w:rsidR="006A5779" w:rsidRPr="006A5779" w:rsidRDefault="006A5779">
          <w:pPr>
            <w:pStyle w:val="TDC2"/>
            <w:tabs>
              <w:tab w:val="right" w:leader="dot" w:pos="8494"/>
            </w:tabs>
            <w:rPr>
              <w:rFonts w:cs="Times New Roman"/>
              <w:noProof/>
              <w:color w:val="000000" w:themeColor="text1"/>
            </w:rPr>
          </w:pPr>
          <w:hyperlink w:anchor="_Toc199261565" w:history="1">
            <w:r w:rsidRPr="006A5779">
              <w:rPr>
                <w:rStyle w:val="Hipervnculo"/>
                <w:rFonts w:cs="Times New Roman"/>
                <w:noProof/>
                <w:color w:val="000000" w:themeColor="text1"/>
              </w:rPr>
              <w:t>Columna Continuous effect</w:t>
            </w:r>
            <w:r w:rsidRPr="006A5779">
              <w:rPr>
                <w:rFonts w:cs="Times New Roman"/>
                <w:noProof/>
                <w:webHidden/>
                <w:color w:val="000000" w:themeColor="text1"/>
              </w:rPr>
              <w:tab/>
            </w:r>
            <w:r w:rsidRPr="006A5779">
              <w:rPr>
                <w:rFonts w:cs="Times New Roman"/>
                <w:noProof/>
                <w:webHidden/>
                <w:color w:val="000000" w:themeColor="text1"/>
              </w:rPr>
              <w:fldChar w:fldCharType="begin"/>
            </w:r>
            <w:r w:rsidRPr="006A5779">
              <w:rPr>
                <w:rFonts w:cs="Times New Roman"/>
                <w:noProof/>
                <w:webHidden/>
                <w:color w:val="000000" w:themeColor="text1"/>
              </w:rPr>
              <w:instrText xml:space="preserve"> PAGEREF _Toc199261565 \h </w:instrText>
            </w:r>
            <w:r w:rsidRPr="006A5779">
              <w:rPr>
                <w:rFonts w:cs="Times New Roman"/>
                <w:noProof/>
                <w:webHidden/>
                <w:color w:val="000000" w:themeColor="text1"/>
              </w:rPr>
            </w:r>
            <w:r w:rsidRPr="006A5779">
              <w:rPr>
                <w:rFonts w:cs="Times New Roman"/>
                <w:noProof/>
                <w:webHidden/>
                <w:color w:val="000000" w:themeColor="text1"/>
              </w:rPr>
              <w:fldChar w:fldCharType="separate"/>
            </w:r>
            <w:r w:rsidRPr="006A5779">
              <w:rPr>
                <w:rFonts w:cs="Times New Roman"/>
                <w:noProof/>
                <w:webHidden/>
                <w:color w:val="000000" w:themeColor="text1"/>
              </w:rPr>
              <w:t>3</w:t>
            </w:r>
            <w:r w:rsidRPr="006A5779">
              <w:rPr>
                <w:rFonts w:cs="Times New Roman"/>
                <w:noProof/>
                <w:webHidden/>
                <w:color w:val="000000" w:themeColor="text1"/>
              </w:rPr>
              <w:fldChar w:fldCharType="end"/>
            </w:r>
          </w:hyperlink>
        </w:p>
        <w:p w14:paraId="76677361" w14:textId="34E092AC" w:rsidR="006A5779" w:rsidRPr="006A5779" w:rsidRDefault="006A5779">
          <w:pPr>
            <w:pStyle w:val="TDC2"/>
            <w:tabs>
              <w:tab w:val="right" w:leader="dot" w:pos="8494"/>
            </w:tabs>
            <w:rPr>
              <w:rFonts w:cs="Times New Roman"/>
              <w:noProof/>
              <w:color w:val="000000" w:themeColor="text1"/>
            </w:rPr>
          </w:pPr>
          <w:hyperlink w:anchor="_Toc199261566" w:history="1">
            <w:r w:rsidRPr="006A5779">
              <w:rPr>
                <w:rStyle w:val="Hipervnculo"/>
                <w:rFonts w:cs="Times New Roman"/>
                <w:noProof/>
                <w:color w:val="000000" w:themeColor="text1"/>
              </w:rPr>
              <w:t>Columna Events</w:t>
            </w:r>
            <w:r w:rsidRPr="006A5779">
              <w:rPr>
                <w:rFonts w:cs="Times New Roman"/>
                <w:noProof/>
                <w:webHidden/>
                <w:color w:val="000000" w:themeColor="text1"/>
              </w:rPr>
              <w:tab/>
            </w:r>
            <w:r w:rsidRPr="006A5779">
              <w:rPr>
                <w:rFonts w:cs="Times New Roman"/>
                <w:noProof/>
                <w:webHidden/>
                <w:color w:val="000000" w:themeColor="text1"/>
              </w:rPr>
              <w:fldChar w:fldCharType="begin"/>
            </w:r>
            <w:r w:rsidRPr="006A5779">
              <w:rPr>
                <w:rFonts w:cs="Times New Roman"/>
                <w:noProof/>
                <w:webHidden/>
                <w:color w:val="000000" w:themeColor="text1"/>
              </w:rPr>
              <w:instrText xml:space="preserve"> PAGEREF _Toc199261566 \h </w:instrText>
            </w:r>
            <w:r w:rsidRPr="006A5779">
              <w:rPr>
                <w:rFonts w:cs="Times New Roman"/>
                <w:noProof/>
                <w:webHidden/>
                <w:color w:val="000000" w:themeColor="text1"/>
              </w:rPr>
            </w:r>
            <w:r w:rsidRPr="006A5779">
              <w:rPr>
                <w:rFonts w:cs="Times New Roman"/>
                <w:noProof/>
                <w:webHidden/>
                <w:color w:val="000000" w:themeColor="text1"/>
              </w:rPr>
              <w:fldChar w:fldCharType="separate"/>
            </w:r>
            <w:r w:rsidRPr="006A5779">
              <w:rPr>
                <w:rFonts w:cs="Times New Roman"/>
                <w:noProof/>
                <w:webHidden/>
                <w:color w:val="000000" w:themeColor="text1"/>
              </w:rPr>
              <w:t>3</w:t>
            </w:r>
            <w:r w:rsidRPr="006A5779">
              <w:rPr>
                <w:rFonts w:cs="Times New Roman"/>
                <w:noProof/>
                <w:webHidden/>
                <w:color w:val="000000" w:themeColor="text1"/>
              </w:rPr>
              <w:fldChar w:fldCharType="end"/>
            </w:r>
          </w:hyperlink>
        </w:p>
        <w:p w14:paraId="79C23D2E" w14:textId="1D8A6782" w:rsidR="006A5779" w:rsidRPr="006A5779" w:rsidRDefault="006A5779">
          <w:pPr>
            <w:pStyle w:val="TDC2"/>
            <w:tabs>
              <w:tab w:val="right" w:leader="dot" w:pos="8494"/>
            </w:tabs>
            <w:rPr>
              <w:rFonts w:cs="Times New Roman"/>
              <w:noProof/>
              <w:color w:val="000000" w:themeColor="text1"/>
            </w:rPr>
          </w:pPr>
          <w:hyperlink w:anchor="_Toc199261567" w:history="1">
            <w:r w:rsidRPr="006A5779">
              <w:rPr>
                <w:rStyle w:val="Hipervnculo"/>
                <w:rFonts w:cs="Times New Roman"/>
                <w:noProof/>
                <w:color w:val="000000" w:themeColor="text1"/>
              </w:rPr>
              <w:t>Columna Delay</w:t>
            </w:r>
            <w:r w:rsidRPr="006A5779">
              <w:rPr>
                <w:rFonts w:cs="Times New Roman"/>
                <w:noProof/>
                <w:webHidden/>
                <w:color w:val="000000" w:themeColor="text1"/>
              </w:rPr>
              <w:tab/>
            </w:r>
            <w:r w:rsidRPr="006A5779">
              <w:rPr>
                <w:rFonts w:cs="Times New Roman"/>
                <w:noProof/>
                <w:webHidden/>
                <w:color w:val="000000" w:themeColor="text1"/>
              </w:rPr>
              <w:fldChar w:fldCharType="begin"/>
            </w:r>
            <w:r w:rsidRPr="006A5779">
              <w:rPr>
                <w:rFonts w:cs="Times New Roman"/>
                <w:noProof/>
                <w:webHidden/>
                <w:color w:val="000000" w:themeColor="text1"/>
              </w:rPr>
              <w:instrText xml:space="preserve"> PAGEREF _Toc199261567 \h </w:instrText>
            </w:r>
            <w:r w:rsidRPr="006A5779">
              <w:rPr>
                <w:rFonts w:cs="Times New Roman"/>
                <w:noProof/>
                <w:webHidden/>
                <w:color w:val="000000" w:themeColor="text1"/>
              </w:rPr>
            </w:r>
            <w:r w:rsidRPr="006A5779">
              <w:rPr>
                <w:rFonts w:cs="Times New Roman"/>
                <w:noProof/>
                <w:webHidden/>
                <w:color w:val="000000" w:themeColor="text1"/>
              </w:rPr>
              <w:fldChar w:fldCharType="separate"/>
            </w:r>
            <w:r w:rsidRPr="006A5779">
              <w:rPr>
                <w:rFonts w:cs="Times New Roman"/>
                <w:noProof/>
                <w:webHidden/>
                <w:color w:val="000000" w:themeColor="text1"/>
              </w:rPr>
              <w:t>3</w:t>
            </w:r>
            <w:r w:rsidRPr="006A5779">
              <w:rPr>
                <w:rFonts w:cs="Times New Roman"/>
                <w:noProof/>
                <w:webHidden/>
                <w:color w:val="000000" w:themeColor="text1"/>
              </w:rPr>
              <w:fldChar w:fldCharType="end"/>
            </w:r>
          </w:hyperlink>
        </w:p>
        <w:p w14:paraId="2BB2121C" w14:textId="14903667" w:rsidR="006A5779" w:rsidRPr="006A5779" w:rsidRDefault="006A5779">
          <w:pPr>
            <w:pStyle w:val="TDC2"/>
            <w:tabs>
              <w:tab w:val="right" w:leader="dot" w:pos="8494"/>
            </w:tabs>
            <w:rPr>
              <w:rFonts w:cs="Times New Roman"/>
              <w:noProof/>
              <w:color w:val="000000" w:themeColor="text1"/>
            </w:rPr>
          </w:pPr>
          <w:hyperlink w:anchor="_Toc199261568" w:history="1">
            <w:r w:rsidRPr="006A5779">
              <w:rPr>
                <w:rStyle w:val="Hipervnculo"/>
                <w:rFonts w:cs="Times New Roman"/>
                <w:noProof/>
                <w:color w:val="000000" w:themeColor="text1"/>
              </w:rPr>
              <w:t>Columna Emisor</w:t>
            </w:r>
            <w:r w:rsidRPr="006A5779">
              <w:rPr>
                <w:rFonts w:cs="Times New Roman"/>
                <w:noProof/>
                <w:webHidden/>
                <w:color w:val="000000" w:themeColor="text1"/>
              </w:rPr>
              <w:tab/>
            </w:r>
            <w:r w:rsidRPr="006A5779">
              <w:rPr>
                <w:rFonts w:cs="Times New Roman"/>
                <w:noProof/>
                <w:webHidden/>
                <w:color w:val="000000" w:themeColor="text1"/>
              </w:rPr>
              <w:fldChar w:fldCharType="begin"/>
            </w:r>
            <w:r w:rsidRPr="006A5779">
              <w:rPr>
                <w:rFonts w:cs="Times New Roman"/>
                <w:noProof/>
                <w:webHidden/>
                <w:color w:val="000000" w:themeColor="text1"/>
              </w:rPr>
              <w:instrText xml:space="preserve"> PAGEREF _Toc199261568 \h </w:instrText>
            </w:r>
            <w:r w:rsidRPr="006A5779">
              <w:rPr>
                <w:rFonts w:cs="Times New Roman"/>
                <w:noProof/>
                <w:webHidden/>
                <w:color w:val="000000" w:themeColor="text1"/>
              </w:rPr>
            </w:r>
            <w:r w:rsidRPr="006A5779">
              <w:rPr>
                <w:rFonts w:cs="Times New Roman"/>
                <w:noProof/>
                <w:webHidden/>
                <w:color w:val="000000" w:themeColor="text1"/>
              </w:rPr>
              <w:fldChar w:fldCharType="separate"/>
            </w:r>
            <w:r w:rsidRPr="006A5779">
              <w:rPr>
                <w:rFonts w:cs="Times New Roman"/>
                <w:noProof/>
                <w:webHidden/>
                <w:color w:val="000000" w:themeColor="text1"/>
              </w:rPr>
              <w:t>3</w:t>
            </w:r>
            <w:r w:rsidRPr="006A5779">
              <w:rPr>
                <w:rFonts w:cs="Times New Roman"/>
                <w:noProof/>
                <w:webHidden/>
                <w:color w:val="000000" w:themeColor="text1"/>
              </w:rPr>
              <w:fldChar w:fldCharType="end"/>
            </w:r>
          </w:hyperlink>
        </w:p>
        <w:p w14:paraId="696D9483" w14:textId="2E1C4278" w:rsidR="006A5779" w:rsidRPr="006A5779" w:rsidRDefault="006A5779">
          <w:pPr>
            <w:pStyle w:val="TDC2"/>
            <w:tabs>
              <w:tab w:val="right" w:leader="dot" w:pos="8494"/>
            </w:tabs>
            <w:rPr>
              <w:rFonts w:cs="Times New Roman"/>
              <w:noProof/>
              <w:color w:val="000000" w:themeColor="text1"/>
            </w:rPr>
          </w:pPr>
          <w:hyperlink w:anchor="_Toc199261569" w:history="1">
            <w:r w:rsidRPr="006A5779">
              <w:rPr>
                <w:rStyle w:val="Hipervnculo"/>
                <w:rFonts w:cs="Times New Roman"/>
                <w:noProof/>
                <w:color w:val="000000" w:themeColor="text1"/>
              </w:rPr>
              <w:t>Columnas de Idioma</w:t>
            </w:r>
            <w:r w:rsidRPr="006A5779">
              <w:rPr>
                <w:rFonts w:cs="Times New Roman"/>
                <w:noProof/>
                <w:webHidden/>
                <w:color w:val="000000" w:themeColor="text1"/>
              </w:rPr>
              <w:tab/>
            </w:r>
            <w:r w:rsidRPr="006A5779">
              <w:rPr>
                <w:rFonts w:cs="Times New Roman"/>
                <w:noProof/>
                <w:webHidden/>
                <w:color w:val="000000" w:themeColor="text1"/>
              </w:rPr>
              <w:fldChar w:fldCharType="begin"/>
            </w:r>
            <w:r w:rsidRPr="006A5779">
              <w:rPr>
                <w:rFonts w:cs="Times New Roman"/>
                <w:noProof/>
                <w:webHidden/>
                <w:color w:val="000000" w:themeColor="text1"/>
              </w:rPr>
              <w:instrText xml:space="preserve"> PAGEREF _Toc199261569 \h </w:instrText>
            </w:r>
            <w:r w:rsidRPr="006A5779">
              <w:rPr>
                <w:rFonts w:cs="Times New Roman"/>
                <w:noProof/>
                <w:webHidden/>
                <w:color w:val="000000" w:themeColor="text1"/>
              </w:rPr>
            </w:r>
            <w:r w:rsidRPr="006A5779">
              <w:rPr>
                <w:rFonts w:cs="Times New Roman"/>
                <w:noProof/>
                <w:webHidden/>
                <w:color w:val="000000" w:themeColor="text1"/>
              </w:rPr>
              <w:fldChar w:fldCharType="separate"/>
            </w:r>
            <w:r w:rsidRPr="006A5779">
              <w:rPr>
                <w:rFonts w:cs="Times New Roman"/>
                <w:noProof/>
                <w:webHidden/>
                <w:color w:val="000000" w:themeColor="text1"/>
              </w:rPr>
              <w:t>3</w:t>
            </w:r>
            <w:r w:rsidRPr="006A5779">
              <w:rPr>
                <w:rFonts w:cs="Times New Roman"/>
                <w:noProof/>
                <w:webHidden/>
                <w:color w:val="000000" w:themeColor="text1"/>
              </w:rPr>
              <w:fldChar w:fldCharType="end"/>
            </w:r>
          </w:hyperlink>
        </w:p>
        <w:p w14:paraId="2BE7455A" w14:textId="4943DCE2" w:rsidR="006A5779" w:rsidRPr="006A5779" w:rsidRDefault="006A5779">
          <w:pPr>
            <w:pStyle w:val="TDC2"/>
            <w:tabs>
              <w:tab w:val="right" w:leader="dot" w:pos="8494"/>
            </w:tabs>
            <w:rPr>
              <w:rFonts w:cs="Times New Roman"/>
              <w:noProof/>
              <w:color w:val="000000" w:themeColor="text1"/>
            </w:rPr>
          </w:pPr>
          <w:hyperlink w:anchor="_Toc199261570" w:history="1">
            <w:r w:rsidRPr="006A5779">
              <w:rPr>
                <w:rStyle w:val="Hipervnculo"/>
                <w:rFonts w:cs="Times New Roman"/>
                <w:noProof/>
                <w:color w:val="000000" w:themeColor="text1"/>
              </w:rPr>
              <w:t>Terminación de diálogo</w:t>
            </w:r>
            <w:r w:rsidRPr="006A5779">
              <w:rPr>
                <w:rFonts w:cs="Times New Roman"/>
                <w:noProof/>
                <w:webHidden/>
                <w:color w:val="000000" w:themeColor="text1"/>
              </w:rPr>
              <w:tab/>
            </w:r>
            <w:r w:rsidRPr="006A5779">
              <w:rPr>
                <w:rFonts w:cs="Times New Roman"/>
                <w:noProof/>
                <w:webHidden/>
                <w:color w:val="000000" w:themeColor="text1"/>
              </w:rPr>
              <w:fldChar w:fldCharType="begin"/>
            </w:r>
            <w:r w:rsidRPr="006A5779">
              <w:rPr>
                <w:rFonts w:cs="Times New Roman"/>
                <w:noProof/>
                <w:webHidden/>
                <w:color w:val="000000" w:themeColor="text1"/>
              </w:rPr>
              <w:instrText xml:space="preserve"> PAGEREF _Toc199261570 \h </w:instrText>
            </w:r>
            <w:r w:rsidRPr="006A5779">
              <w:rPr>
                <w:rFonts w:cs="Times New Roman"/>
                <w:noProof/>
                <w:webHidden/>
                <w:color w:val="000000" w:themeColor="text1"/>
              </w:rPr>
            </w:r>
            <w:r w:rsidRPr="006A5779">
              <w:rPr>
                <w:rFonts w:cs="Times New Roman"/>
                <w:noProof/>
                <w:webHidden/>
                <w:color w:val="000000" w:themeColor="text1"/>
              </w:rPr>
              <w:fldChar w:fldCharType="separate"/>
            </w:r>
            <w:r w:rsidRPr="006A5779">
              <w:rPr>
                <w:rFonts w:cs="Times New Roman"/>
                <w:noProof/>
                <w:webHidden/>
                <w:color w:val="000000" w:themeColor="text1"/>
              </w:rPr>
              <w:t>3</w:t>
            </w:r>
            <w:r w:rsidRPr="006A5779">
              <w:rPr>
                <w:rFonts w:cs="Times New Roman"/>
                <w:noProof/>
                <w:webHidden/>
                <w:color w:val="000000" w:themeColor="text1"/>
              </w:rPr>
              <w:fldChar w:fldCharType="end"/>
            </w:r>
          </w:hyperlink>
        </w:p>
        <w:p w14:paraId="625C466A" w14:textId="361E5758" w:rsidR="006A5779" w:rsidRPr="006A5779" w:rsidRDefault="006A5779">
          <w:pPr>
            <w:pStyle w:val="TDC2"/>
            <w:tabs>
              <w:tab w:val="right" w:leader="dot" w:pos="8494"/>
            </w:tabs>
            <w:rPr>
              <w:rFonts w:cs="Times New Roman"/>
              <w:noProof/>
              <w:color w:val="000000" w:themeColor="text1"/>
            </w:rPr>
          </w:pPr>
          <w:hyperlink w:anchor="_Toc199261571" w:history="1">
            <w:r w:rsidRPr="006A5779">
              <w:rPr>
                <w:rStyle w:val="Hipervnculo"/>
                <w:rFonts w:cs="Times New Roman"/>
                <w:noProof/>
                <w:color w:val="000000" w:themeColor="text1"/>
              </w:rPr>
              <w:t>Ejemplos</w:t>
            </w:r>
            <w:r w:rsidRPr="006A5779">
              <w:rPr>
                <w:rFonts w:cs="Times New Roman"/>
                <w:noProof/>
                <w:webHidden/>
                <w:color w:val="000000" w:themeColor="text1"/>
              </w:rPr>
              <w:tab/>
            </w:r>
            <w:r w:rsidRPr="006A5779">
              <w:rPr>
                <w:rFonts w:cs="Times New Roman"/>
                <w:noProof/>
                <w:webHidden/>
                <w:color w:val="000000" w:themeColor="text1"/>
              </w:rPr>
              <w:fldChar w:fldCharType="begin"/>
            </w:r>
            <w:r w:rsidRPr="006A5779">
              <w:rPr>
                <w:rFonts w:cs="Times New Roman"/>
                <w:noProof/>
                <w:webHidden/>
                <w:color w:val="000000" w:themeColor="text1"/>
              </w:rPr>
              <w:instrText xml:space="preserve"> PAGEREF _Toc199261571 \h </w:instrText>
            </w:r>
            <w:r w:rsidRPr="006A5779">
              <w:rPr>
                <w:rFonts w:cs="Times New Roman"/>
                <w:noProof/>
                <w:webHidden/>
                <w:color w:val="000000" w:themeColor="text1"/>
              </w:rPr>
            </w:r>
            <w:r w:rsidRPr="006A5779">
              <w:rPr>
                <w:rFonts w:cs="Times New Roman"/>
                <w:noProof/>
                <w:webHidden/>
                <w:color w:val="000000" w:themeColor="text1"/>
              </w:rPr>
              <w:fldChar w:fldCharType="separate"/>
            </w:r>
            <w:r w:rsidRPr="006A5779">
              <w:rPr>
                <w:rFonts w:cs="Times New Roman"/>
                <w:noProof/>
                <w:webHidden/>
                <w:color w:val="000000" w:themeColor="text1"/>
              </w:rPr>
              <w:t>3</w:t>
            </w:r>
            <w:r w:rsidRPr="006A5779">
              <w:rPr>
                <w:rFonts w:cs="Times New Roman"/>
                <w:noProof/>
                <w:webHidden/>
                <w:color w:val="000000" w:themeColor="text1"/>
              </w:rPr>
              <w:fldChar w:fldCharType="end"/>
            </w:r>
          </w:hyperlink>
        </w:p>
        <w:p w14:paraId="09063D9B" w14:textId="10B32B9D" w:rsidR="006A5779" w:rsidRPr="006A5779" w:rsidRDefault="006A5779">
          <w:pPr>
            <w:pStyle w:val="TDC1"/>
            <w:tabs>
              <w:tab w:val="right" w:leader="dot" w:pos="8494"/>
            </w:tabs>
            <w:rPr>
              <w:rFonts w:cs="Times New Roman"/>
              <w:noProof/>
              <w:color w:val="000000" w:themeColor="text1"/>
            </w:rPr>
          </w:pPr>
          <w:hyperlink w:anchor="_Toc199261572" w:history="1">
            <w:r w:rsidRPr="006A5779">
              <w:rPr>
                <w:rStyle w:val="Hipervnculo"/>
                <w:rFonts w:cs="Times New Roman"/>
                <w:noProof/>
                <w:color w:val="000000" w:themeColor="text1"/>
              </w:rPr>
              <w:t>Testing</w:t>
            </w:r>
            <w:r w:rsidRPr="006A5779">
              <w:rPr>
                <w:rFonts w:cs="Times New Roman"/>
                <w:noProof/>
                <w:webHidden/>
                <w:color w:val="000000" w:themeColor="text1"/>
              </w:rPr>
              <w:tab/>
            </w:r>
            <w:r w:rsidRPr="006A5779">
              <w:rPr>
                <w:rFonts w:cs="Times New Roman"/>
                <w:noProof/>
                <w:webHidden/>
                <w:color w:val="000000" w:themeColor="text1"/>
              </w:rPr>
              <w:fldChar w:fldCharType="begin"/>
            </w:r>
            <w:r w:rsidRPr="006A5779">
              <w:rPr>
                <w:rFonts w:cs="Times New Roman"/>
                <w:noProof/>
                <w:webHidden/>
                <w:color w:val="000000" w:themeColor="text1"/>
              </w:rPr>
              <w:instrText xml:space="preserve"> PAGEREF _Toc199261572 \h </w:instrText>
            </w:r>
            <w:r w:rsidRPr="006A5779">
              <w:rPr>
                <w:rFonts w:cs="Times New Roman"/>
                <w:noProof/>
                <w:webHidden/>
                <w:color w:val="000000" w:themeColor="text1"/>
              </w:rPr>
            </w:r>
            <w:r w:rsidRPr="006A5779">
              <w:rPr>
                <w:rFonts w:cs="Times New Roman"/>
                <w:noProof/>
                <w:webHidden/>
                <w:color w:val="000000" w:themeColor="text1"/>
              </w:rPr>
              <w:fldChar w:fldCharType="separate"/>
            </w:r>
            <w:r w:rsidRPr="006A5779">
              <w:rPr>
                <w:rFonts w:cs="Times New Roman"/>
                <w:noProof/>
                <w:webHidden/>
                <w:color w:val="000000" w:themeColor="text1"/>
              </w:rPr>
              <w:t>3</w:t>
            </w:r>
            <w:r w:rsidRPr="006A5779">
              <w:rPr>
                <w:rFonts w:cs="Times New Roman"/>
                <w:noProof/>
                <w:webHidden/>
                <w:color w:val="000000" w:themeColor="text1"/>
              </w:rPr>
              <w:fldChar w:fldCharType="end"/>
            </w:r>
          </w:hyperlink>
        </w:p>
        <w:p w14:paraId="4F7628C4" w14:textId="06C020B3" w:rsidR="006A5779" w:rsidRPr="006A5779" w:rsidRDefault="006A5779">
          <w:pPr>
            <w:pStyle w:val="TDC1"/>
            <w:tabs>
              <w:tab w:val="right" w:leader="dot" w:pos="8494"/>
            </w:tabs>
            <w:rPr>
              <w:rFonts w:cs="Times New Roman"/>
              <w:noProof/>
              <w:color w:val="000000" w:themeColor="text1"/>
            </w:rPr>
          </w:pPr>
          <w:hyperlink w:anchor="_Toc199261573" w:history="1">
            <w:r w:rsidRPr="006A5779">
              <w:rPr>
                <w:rStyle w:val="Hipervnculo"/>
                <w:rFonts w:cs="Times New Roman"/>
                <w:noProof/>
                <w:color w:val="000000" w:themeColor="text1"/>
              </w:rPr>
              <w:t>Personalización</w:t>
            </w:r>
            <w:r w:rsidRPr="006A5779">
              <w:rPr>
                <w:rFonts w:cs="Times New Roman"/>
                <w:noProof/>
                <w:webHidden/>
                <w:color w:val="000000" w:themeColor="text1"/>
              </w:rPr>
              <w:tab/>
            </w:r>
            <w:r w:rsidRPr="006A5779">
              <w:rPr>
                <w:rFonts w:cs="Times New Roman"/>
                <w:noProof/>
                <w:webHidden/>
                <w:color w:val="000000" w:themeColor="text1"/>
              </w:rPr>
              <w:fldChar w:fldCharType="begin"/>
            </w:r>
            <w:r w:rsidRPr="006A5779">
              <w:rPr>
                <w:rFonts w:cs="Times New Roman"/>
                <w:noProof/>
                <w:webHidden/>
                <w:color w:val="000000" w:themeColor="text1"/>
              </w:rPr>
              <w:instrText xml:space="preserve"> PAGEREF _Toc199261573 \h </w:instrText>
            </w:r>
            <w:r w:rsidRPr="006A5779">
              <w:rPr>
                <w:rFonts w:cs="Times New Roman"/>
                <w:noProof/>
                <w:webHidden/>
                <w:color w:val="000000" w:themeColor="text1"/>
              </w:rPr>
            </w:r>
            <w:r w:rsidRPr="006A5779">
              <w:rPr>
                <w:rFonts w:cs="Times New Roman"/>
                <w:noProof/>
                <w:webHidden/>
                <w:color w:val="000000" w:themeColor="text1"/>
              </w:rPr>
              <w:fldChar w:fldCharType="separate"/>
            </w:r>
            <w:r w:rsidRPr="006A5779">
              <w:rPr>
                <w:rFonts w:cs="Times New Roman"/>
                <w:noProof/>
                <w:webHidden/>
                <w:color w:val="000000" w:themeColor="text1"/>
              </w:rPr>
              <w:t>3</w:t>
            </w:r>
            <w:r w:rsidRPr="006A5779">
              <w:rPr>
                <w:rFonts w:cs="Times New Roman"/>
                <w:noProof/>
                <w:webHidden/>
                <w:color w:val="000000" w:themeColor="text1"/>
              </w:rPr>
              <w:fldChar w:fldCharType="end"/>
            </w:r>
          </w:hyperlink>
        </w:p>
        <w:p w14:paraId="0306CFA8" w14:textId="7B9618F3" w:rsidR="006A5779" w:rsidRPr="006A5779" w:rsidRDefault="006A5779">
          <w:pPr>
            <w:pStyle w:val="TDC1"/>
            <w:tabs>
              <w:tab w:val="right" w:leader="dot" w:pos="8494"/>
            </w:tabs>
            <w:rPr>
              <w:rFonts w:cs="Times New Roman"/>
              <w:noProof/>
              <w:color w:val="000000" w:themeColor="text1"/>
            </w:rPr>
          </w:pPr>
          <w:hyperlink w:anchor="_Toc199261574" w:history="1">
            <w:r w:rsidRPr="006A5779">
              <w:rPr>
                <w:rStyle w:val="Hipervnculo"/>
                <w:rFonts w:cs="Times New Roman"/>
                <w:noProof/>
                <w:color w:val="000000" w:themeColor="text1"/>
              </w:rPr>
              <w:t>Balanceo de novela visual</w:t>
            </w:r>
            <w:r w:rsidRPr="006A5779">
              <w:rPr>
                <w:rFonts w:cs="Times New Roman"/>
                <w:noProof/>
                <w:webHidden/>
                <w:color w:val="000000" w:themeColor="text1"/>
              </w:rPr>
              <w:tab/>
            </w:r>
            <w:r w:rsidRPr="006A5779">
              <w:rPr>
                <w:rFonts w:cs="Times New Roman"/>
                <w:noProof/>
                <w:webHidden/>
                <w:color w:val="000000" w:themeColor="text1"/>
              </w:rPr>
              <w:fldChar w:fldCharType="begin"/>
            </w:r>
            <w:r w:rsidRPr="006A5779">
              <w:rPr>
                <w:rFonts w:cs="Times New Roman"/>
                <w:noProof/>
                <w:webHidden/>
                <w:color w:val="000000" w:themeColor="text1"/>
              </w:rPr>
              <w:instrText xml:space="preserve"> PAGEREF _Toc199261574 \h </w:instrText>
            </w:r>
            <w:r w:rsidRPr="006A5779">
              <w:rPr>
                <w:rFonts w:cs="Times New Roman"/>
                <w:noProof/>
                <w:webHidden/>
                <w:color w:val="000000" w:themeColor="text1"/>
              </w:rPr>
            </w:r>
            <w:r w:rsidRPr="006A5779">
              <w:rPr>
                <w:rFonts w:cs="Times New Roman"/>
                <w:noProof/>
                <w:webHidden/>
                <w:color w:val="000000" w:themeColor="text1"/>
              </w:rPr>
              <w:fldChar w:fldCharType="separate"/>
            </w:r>
            <w:r w:rsidRPr="006A5779">
              <w:rPr>
                <w:rFonts w:cs="Times New Roman"/>
                <w:noProof/>
                <w:webHidden/>
                <w:color w:val="000000" w:themeColor="text1"/>
              </w:rPr>
              <w:t>3</w:t>
            </w:r>
            <w:r w:rsidRPr="006A5779">
              <w:rPr>
                <w:rFonts w:cs="Times New Roman"/>
                <w:noProof/>
                <w:webHidden/>
                <w:color w:val="000000" w:themeColor="text1"/>
              </w:rPr>
              <w:fldChar w:fldCharType="end"/>
            </w:r>
          </w:hyperlink>
        </w:p>
        <w:p w14:paraId="37591B73" w14:textId="1A025C43" w:rsidR="006A5779" w:rsidRPr="006A5779" w:rsidRDefault="006A5779">
          <w:pPr>
            <w:pStyle w:val="TDC1"/>
            <w:tabs>
              <w:tab w:val="right" w:leader="dot" w:pos="8494"/>
            </w:tabs>
            <w:rPr>
              <w:rFonts w:cs="Times New Roman"/>
              <w:noProof/>
              <w:color w:val="000000" w:themeColor="text1"/>
            </w:rPr>
          </w:pPr>
          <w:hyperlink w:anchor="_Toc199261575" w:history="1">
            <w:r w:rsidRPr="006A5779">
              <w:rPr>
                <w:rStyle w:val="Hipervnculo"/>
                <w:rFonts w:cs="Times New Roman"/>
                <w:noProof/>
                <w:color w:val="000000" w:themeColor="text1"/>
              </w:rPr>
              <w:t>Derechos</w:t>
            </w:r>
            <w:r w:rsidRPr="006A5779">
              <w:rPr>
                <w:rFonts w:cs="Times New Roman"/>
                <w:noProof/>
                <w:webHidden/>
                <w:color w:val="000000" w:themeColor="text1"/>
              </w:rPr>
              <w:tab/>
            </w:r>
            <w:r w:rsidRPr="006A5779">
              <w:rPr>
                <w:rFonts w:cs="Times New Roman"/>
                <w:noProof/>
                <w:webHidden/>
                <w:color w:val="000000" w:themeColor="text1"/>
              </w:rPr>
              <w:fldChar w:fldCharType="begin"/>
            </w:r>
            <w:r w:rsidRPr="006A5779">
              <w:rPr>
                <w:rFonts w:cs="Times New Roman"/>
                <w:noProof/>
                <w:webHidden/>
                <w:color w:val="000000" w:themeColor="text1"/>
              </w:rPr>
              <w:instrText xml:space="preserve"> PAGEREF _Toc199261575 \h </w:instrText>
            </w:r>
            <w:r w:rsidRPr="006A5779">
              <w:rPr>
                <w:rFonts w:cs="Times New Roman"/>
                <w:noProof/>
                <w:webHidden/>
                <w:color w:val="000000" w:themeColor="text1"/>
              </w:rPr>
            </w:r>
            <w:r w:rsidRPr="006A5779">
              <w:rPr>
                <w:rFonts w:cs="Times New Roman"/>
                <w:noProof/>
                <w:webHidden/>
                <w:color w:val="000000" w:themeColor="text1"/>
              </w:rPr>
              <w:fldChar w:fldCharType="separate"/>
            </w:r>
            <w:r w:rsidRPr="006A5779">
              <w:rPr>
                <w:rFonts w:cs="Times New Roman"/>
                <w:noProof/>
                <w:webHidden/>
                <w:color w:val="000000" w:themeColor="text1"/>
              </w:rPr>
              <w:t>3</w:t>
            </w:r>
            <w:r w:rsidRPr="006A5779">
              <w:rPr>
                <w:rFonts w:cs="Times New Roman"/>
                <w:noProof/>
                <w:webHidden/>
                <w:color w:val="000000" w:themeColor="text1"/>
              </w:rPr>
              <w:fldChar w:fldCharType="end"/>
            </w:r>
          </w:hyperlink>
        </w:p>
        <w:p w14:paraId="3202E35D" w14:textId="679A3C8C" w:rsidR="006A5779" w:rsidRDefault="006A5779">
          <w:r w:rsidRPr="006A5779">
            <w:rPr>
              <w:rFonts w:cs="Times New Roman"/>
              <w:b/>
              <w:bCs/>
              <w:color w:val="000000" w:themeColor="text1"/>
            </w:rPr>
            <w:fldChar w:fldCharType="end"/>
          </w:r>
        </w:p>
      </w:sdtContent>
    </w:sdt>
    <w:p w14:paraId="46A807A7" w14:textId="77777777" w:rsidR="006A5779" w:rsidRPr="006A5779" w:rsidRDefault="006A5779" w:rsidP="006A5779"/>
    <w:p w14:paraId="086FDE80" w14:textId="77777777" w:rsidR="00085F5C" w:rsidRDefault="00085F5C" w:rsidP="00085F5C">
      <w:pPr>
        <w:jc w:val="right"/>
        <w:rPr>
          <w:rFonts w:cs="Times New Roman"/>
        </w:rPr>
      </w:pPr>
    </w:p>
    <w:p w14:paraId="331EC146" w14:textId="77777777" w:rsidR="006A5779" w:rsidRDefault="006A5779" w:rsidP="00085F5C">
      <w:pPr>
        <w:jc w:val="right"/>
        <w:rPr>
          <w:rFonts w:cs="Times New Roman"/>
        </w:rPr>
      </w:pPr>
    </w:p>
    <w:p w14:paraId="56A3E417" w14:textId="6F05D07A" w:rsidR="00D876FB" w:rsidRDefault="00D876FB" w:rsidP="00D876FB">
      <w:pPr>
        <w:pStyle w:val="Ttulo1"/>
      </w:pPr>
      <w:bookmarkStart w:id="1" w:name="_Toc199261553"/>
      <w:r>
        <w:lastRenderedPageBreak/>
        <w:t>Introducción</w:t>
      </w:r>
      <w:bookmarkEnd w:id="1"/>
    </w:p>
    <w:p w14:paraId="3DE80637" w14:textId="0CB9ADA4" w:rsidR="006A5779" w:rsidRDefault="006A5779" w:rsidP="006A5779">
      <w:r>
        <w:tab/>
        <w:t xml:space="preserve">Atlax Renpy es un motor </w:t>
      </w:r>
      <w:r w:rsidR="00D84481">
        <w:t>de</w:t>
      </w:r>
      <w:r>
        <w:t xml:space="preserve"> videojuegos del género novela visual clásica</w:t>
      </w:r>
      <w:r w:rsidR="00D6158E">
        <w:t xml:space="preserve"> que utiliza como base el motor Renpy en su versión 8.1.3</w:t>
      </w:r>
      <w:r w:rsidR="00AD4931">
        <w:t>. Atlax Renpy</w:t>
      </w:r>
      <w:r>
        <w:t xml:space="preserve"> permite el desarrollo de juegos con mínimos conocimientos informáticos y de programación. El motor está hecho para ser una fábrica de novelas visuales alimentada </w:t>
      </w:r>
      <w:r w:rsidR="00D6158E">
        <w:t>únicamente por</w:t>
      </w:r>
      <w:r>
        <w:t xml:space="preserve"> archivos de control que se explicarán detalladamente en este documento.</w:t>
      </w:r>
    </w:p>
    <w:p w14:paraId="6F5110A9" w14:textId="25200B84" w:rsidR="00D876FB" w:rsidRDefault="00D6158E" w:rsidP="00D84481">
      <w:r>
        <w:tab/>
        <w:t xml:space="preserve">Gracias a </w:t>
      </w:r>
      <w:r w:rsidR="00AD4931">
        <w:t>la</w:t>
      </w:r>
      <w:r>
        <w:t xml:space="preserve"> filosofía de trabajo</w:t>
      </w:r>
      <w:r w:rsidR="00AD4931">
        <w:t xml:space="preserve"> de</w:t>
      </w:r>
      <w:r>
        <w:t xml:space="preserve"> Atlax Renpy</w:t>
      </w:r>
      <w:r w:rsidR="00AD4931">
        <w:t>, este</w:t>
      </w:r>
      <w:r>
        <w:t xml:space="preserve"> </w:t>
      </w:r>
      <w:r w:rsidR="00AD4931">
        <w:t>ofrece una serie de ventajas únicas enfocadas a dar facilidades a los escritores para poder plasmar, observar y corregir lo que están escribiendo</w:t>
      </w:r>
      <w:r w:rsidR="002A5B84">
        <w:t xml:space="preserve"> tal cual como lo vería un usuario final del videojuego. Estas ventajas hacen posible que diversos escritores puedan </w:t>
      </w:r>
      <w:r w:rsidR="00497A28">
        <w:t>crear</w:t>
      </w:r>
      <w:r w:rsidR="002A5B84">
        <w:t xml:space="preserve"> sus respectivas rutas de una misma novela </w:t>
      </w:r>
      <w:r w:rsidR="001871D4">
        <w:t>simultáneamente</w:t>
      </w:r>
      <w:r w:rsidR="002A5B84">
        <w:t xml:space="preserve"> </w:t>
      </w:r>
      <w:r w:rsidR="001871D4">
        <w:t>y así</w:t>
      </w:r>
      <w:r w:rsidR="002A5B84">
        <w:t xml:space="preserve"> desarrollar un videojuego sólido.</w:t>
      </w:r>
    </w:p>
    <w:p w14:paraId="4B36BB7B" w14:textId="77777777" w:rsidR="00D84481" w:rsidRPr="00386F61" w:rsidRDefault="00D84481" w:rsidP="00D84481">
      <w:pPr>
        <w:rPr>
          <w:rFonts w:cs="Times New Roman"/>
        </w:rPr>
      </w:pPr>
    </w:p>
    <w:p w14:paraId="01AA5AF6" w14:textId="4603F2B3" w:rsidR="00386F61" w:rsidRDefault="00855DBB" w:rsidP="00D876FB">
      <w:pPr>
        <w:pStyle w:val="Ttulo1"/>
      </w:pPr>
      <w:bookmarkStart w:id="2" w:name="_Toc199261554"/>
      <w:r>
        <w:t>Conocimientos previos</w:t>
      </w:r>
      <w:bookmarkEnd w:id="2"/>
    </w:p>
    <w:p w14:paraId="116ED406" w14:textId="5544A677" w:rsidR="00D84481" w:rsidRDefault="00D84481" w:rsidP="00D84481">
      <w:r>
        <w:tab/>
        <w:t>Se requiere que aquellos miembros destinado</w:t>
      </w:r>
      <w:r w:rsidR="00996D49">
        <w:t>s</w:t>
      </w:r>
      <w:r>
        <w:t xml:space="preserve"> a</w:t>
      </w:r>
      <w:r w:rsidR="00A438A3">
        <w:t xml:space="preserve"> la</w:t>
      </w:r>
      <w:r>
        <w:t xml:space="preserve"> reda</w:t>
      </w:r>
      <w:r w:rsidR="00A438A3">
        <w:t>cción de</w:t>
      </w:r>
      <w:r>
        <w:t xml:space="preserve"> la novela visual dominen ciertos conocimientos y comprendan algunos conceptos fundamentales para desarrollar exitosamente un videojuego usando Atlax Renpy.</w:t>
      </w:r>
    </w:p>
    <w:p w14:paraId="2D20EB2C" w14:textId="77777777" w:rsidR="00181405" w:rsidRPr="00D84481" w:rsidRDefault="00181405" w:rsidP="00D84481"/>
    <w:p w14:paraId="024FBE21" w14:textId="6CE7EC67" w:rsidR="00DB7928" w:rsidRPr="00DB7928" w:rsidRDefault="00181405" w:rsidP="00DB7928">
      <w:pPr>
        <w:pStyle w:val="Ttulo2"/>
      </w:pPr>
      <w:r>
        <w:t>Software</w:t>
      </w:r>
      <w:r w:rsidR="0085041C">
        <w:t xml:space="preserve"> y Hardware</w:t>
      </w:r>
    </w:p>
    <w:p w14:paraId="5E3BAF90" w14:textId="157AD37F" w:rsidR="00DB7928" w:rsidRPr="00DB7928" w:rsidRDefault="00DB7928" w:rsidP="00181405">
      <w:pPr>
        <w:pStyle w:val="Prrafodelista"/>
        <w:numPr>
          <w:ilvl w:val="0"/>
          <w:numId w:val="2"/>
        </w:numPr>
      </w:pPr>
      <w:r w:rsidRPr="00DB7928">
        <w:rPr>
          <w:b/>
          <w:bCs/>
        </w:rPr>
        <w:t>Computadora:</w:t>
      </w:r>
      <w:r>
        <w:t xml:space="preserve"> Con sistema operativo Windows o cualquier otro compatible con los siguientes softwares.</w:t>
      </w:r>
    </w:p>
    <w:p w14:paraId="574DDFD0" w14:textId="0D25074D" w:rsidR="00181405" w:rsidRDefault="004E7CAF" w:rsidP="00181405">
      <w:pPr>
        <w:pStyle w:val="Prrafodelista"/>
        <w:numPr>
          <w:ilvl w:val="0"/>
          <w:numId w:val="2"/>
        </w:numPr>
      </w:pPr>
      <w:r>
        <w:rPr>
          <w:b/>
          <w:bCs/>
        </w:rPr>
        <w:t>E</w:t>
      </w:r>
      <w:r w:rsidR="00181405" w:rsidRPr="00181405">
        <w:rPr>
          <w:b/>
          <w:bCs/>
        </w:rPr>
        <w:t>ditor de texto:</w:t>
      </w:r>
      <w:r w:rsidR="00181405">
        <w:t xml:space="preserve"> Bloc de notas, Visual Studio </w:t>
      </w:r>
      <w:proofErr w:type="spellStart"/>
      <w:r w:rsidR="00181405">
        <w:t>Code</w:t>
      </w:r>
      <w:proofErr w:type="spellEnd"/>
      <w:r w:rsidR="00181405">
        <w:t xml:space="preserve"> (recomendado), Sublime Text, Notepad.</w:t>
      </w:r>
    </w:p>
    <w:p w14:paraId="18232879" w14:textId="241063BD" w:rsidR="00181405" w:rsidRDefault="00DB7928" w:rsidP="00181405">
      <w:pPr>
        <w:pStyle w:val="Prrafodelista"/>
        <w:numPr>
          <w:ilvl w:val="0"/>
          <w:numId w:val="2"/>
        </w:numPr>
      </w:pPr>
      <w:r w:rsidRPr="00DB7928">
        <w:rPr>
          <w:b/>
          <w:bCs/>
        </w:rPr>
        <w:t>Herramienta para abrir y editar archivos CSV:</w:t>
      </w:r>
      <w:r>
        <w:t xml:space="preserve"> Excel (recomendado), LibreOffice, Visual Studio </w:t>
      </w:r>
      <w:proofErr w:type="spellStart"/>
      <w:r>
        <w:t>Code</w:t>
      </w:r>
      <w:proofErr w:type="spellEnd"/>
      <w:r>
        <w:t>.</w:t>
      </w:r>
    </w:p>
    <w:p w14:paraId="20860D83" w14:textId="7782AEA5" w:rsidR="00DB7928" w:rsidRDefault="00DB7928" w:rsidP="00181405">
      <w:pPr>
        <w:pStyle w:val="Prrafodelista"/>
        <w:numPr>
          <w:ilvl w:val="0"/>
          <w:numId w:val="2"/>
        </w:numPr>
      </w:pPr>
      <w:r>
        <w:rPr>
          <w:b/>
          <w:bCs/>
        </w:rPr>
        <w:t>Renpy:</w:t>
      </w:r>
      <w:r>
        <w:t xml:space="preserve"> En su versión 8.1.3.</w:t>
      </w:r>
      <w:r w:rsidR="00A04AE6">
        <w:t xml:space="preserve"> (Es posible que sea compatible con versiones posteriores)</w:t>
      </w:r>
    </w:p>
    <w:p w14:paraId="7EB17374" w14:textId="77777777" w:rsidR="0094660C" w:rsidRPr="00181405" w:rsidRDefault="0094660C" w:rsidP="0094660C">
      <w:pPr>
        <w:pStyle w:val="Prrafodelista"/>
      </w:pPr>
    </w:p>
    <w:p w14:paraId="64DF3BDB" w14:textId="3DD90C53" w:rsidR="00855DBB" w:rsidRDefault="00855DBB" w:rsidP="00855DBB">
      <w:pPr>
        <w:pStyle w:val="Ttulo2"/>
      </w:pPr>
      <w:bookmarkStart w:id="3" w:name="_Toc199261556"/>
      <w:r>
        <w:t>Estructura de una novela visual</w:t>
      </w:r>
      <w:bookmarkEnd w:id="3"/>
    </w:p>
    <w:p w14:paraId="4142D732" w14:textId="00EEA0AD" w:rsidR="0094660C" w:rsidRDefault="0094660C" w:rsidP="0094660C">
      <w:r>
        <w:tab/>
        <w:t>Si estás leyendo esto seguramente tengas algunos conocimientos sobre las novelas visuales, ya sean conocimientos técnicos o de usuario final, en esta sección se va a desglosar la estructura y funcionamiento que sigue Atlax Renpy para mantener el control de todo lo que sucede internamente. Iremos de lo macro a lo micro.</w:t>
      </w:r>
    </w:p>
    <w:p w14:paraId="00BB09A1" w14:textId="77777777" w:rsidR="00F65CED" w:rsidRDefault="00F65CED" w:rsidP="0094660C"/>
    <w:p w14:paraId="0BC2AB74" w14:textId="0D111501" w:rsidR="008F617E" w:rsidRDefault="008F617E" w:rsidP="008F617E">
      <w:pPr>
        <w:pStyle w:val="Ttulo3"/>
      </w:pPr>
      <w:r>
        <w:lastRenderedPageBreak/>
        <w:t>Novela Visual</w:t>
      </w:r>
    </w:p>
    <w:p w14:paraId="5F1E111D" w14:textId="226D1D76" w:rsidR="008F617E" w:rsidRDefault="008F617E" w:rsidP="008F617E">
      <w:r>
        <w:tab/>
        <w:t>Una novela visual es una obra conjunta que puede contener distintas rutas</w:t>
      </w:r>
      <w:r w:rsidR="00D11B1C">
        <w:t xml:space="preserve"> con distintos finales</w:t>
      </w:r>
      <w:r w:rsidR="00F65CED">
        <w:t>,</w:t>
      </w:r>
      <w:r w:rsidR="00D11B1C">
        <w:t xml:space="preserve"> pero siempre tienen el mismo punto de inicio, es decir, el primer capítulo.</w:t>
      </w:r>
    </w:p>
    <w:p w14:paraId="081CB5CA" w14:textId="4CD42139" w:rsidR="00B75319" w:rsidRDefault="00B75319" w:rsidP="00B75319">
      <w:pPr>
        <w:pStyle w:val="Ttulo3"/>
      </w:pPr>
      <w:r>
        <w:t>Ruta</w:t>
      </w:r>
    </w:p>
    <w:p w14:paraId="2B317A79" w14:textId="257E60B1" w:rsidR="00B75319" w:rsidRPr="00B75319" w:rsidRDefault="00B75319" w:rsidP="00B75319">
      <w:r>
        <w:tab/>
        <w:t>Usualmente las novelas visuales tienen rutas y cada ruta representa una posible historia para el protagonista, todas tienen uno o varios finales</w:t>
      </w:r>
      <w:r w:rsidR="00511916">
        <w:t>,</w:t>
      </w:r>
      <w:r>
        <w:t xml:space="preserve"> pero siempre tienen un mismo inicio. Generalmente el primer capítulo de una novela visual conduce al jugador a una ruta específica según sus acciones.</w:t>
      </w:r>
    </w:p>
    <w:p w14:paraId="48B6995C" w14:textId="20B29FDB" w:rsidR="0094660C" w:rsidRDefault="0094660C" w:rsidP="0094660C">
      <w:pPr>
        <w:pStyle w:val="Ttulo3"/>
      </w:pPr>
      <w:r>
        <w:t>Capítulo</w:t>
      </w:r>
    </w:p>
    <w:p w14:paraId="6C94E94C" w14:textId="4660D050" w:rsidR="0094660C" w:rsidRDefault="0094660C" w:rsidP="0094660C">
      <w:pPr>
        <w:ind w:firstLine="708"/>
      </w:pPr>
      <w:r>
        <w:t>Un capítulo es una serie de escenas que funcionan como nodos conectados unos con otros y siempre avanzando hacia una dirección sin retroceder ni repetir</w:t>
      </w:r>
      <w:r w:rsidR="00FE5675">
        <w:t xml:space="preserve"> escenas</w:t>
      </w:r>
      <w:r>
        <w:t xml:space="preserve"> anteriores.</w:t>
      </w:r>
    </w:p>
    <w:p w14:paraId="76BB8A86" w14:textId="54DC06CD" w:rsidR="007D0688" w:rsidRDefault="007D0688" w:rsidP="007D0688">
      <w:pPr>
        <w:pStyle w:val="Ttulo3"/>
      </w:pPr>
      <w:r>
        <w:t>Escena</w:t>
      </w:r>
    </w:p>
    <w:p w14:paraId="7DEFA169" w14:textId="21BE8A48" w:rsidR="007D0688" w:rsidRDefault="007D0688" w:rsidP="007D0688">
      <w:r>
        <w:tab/>
        <w:t xml:space="preserve">Una escena es una cadena de diálogos ordenados que van unos detrás de otro. Estas tienen un inicio y un final, final que en ocasiones puede conducir a varias posibles escenas, </w:t>
      </w:r>
      <w:r w:rsidR="00E84C8D">
        <w:t>ya sea por una decisión planteada al jugador o una condición basada en escenas anteriores. Al final una escena siempre conducirá a otra escena.</w:t>
      </w:r>
    </w:p>
    <w:p w14:paraId="422439EA" w14:textId="54E4735D" w:rsidR="00E731A2" w:rsidRDefault="00E731A2" w:rsidP="00E731A2">
      <w:pPr>
        <w:pStyle w:val="Ttulo3"/>
      </w:pPr>
      <w:r>
        <w:t>Diálogo</w:t>
      </w:r>
    </w:p>
    <w:p w14:paraId="0DA17D48" w14:textId="7D99065E" w:rsidR="00E731A2" w:rsidRDefault="00E731A2" w:rsidP="00E731A2">
      <w:r>
        <w:tab/>
        <w:t xml:space="preserve">Un diálogo es la pequeña pieza de una escena cuyo fin es sumergir al jugador una situación específica en pantalla. Un diálogo no solo se conforma por el texto mostrado al jugador, sino que es el conjunto de acciones y eventos que </w:t>
      </w:r>
      <w:r w:rsidR="00B75319">
        <w:t>se transmiten</w:t>
      </w:r>
      <w:r>
        <w:t>. Un diálogo se compone de lo siguiente:</w:t>
      </w:r>
    </w:p>
    <w:p w14:paraId="6D56D7A4" w14:textId="77777777" w:rsidR="00E731A2" w:rsidRDefault="00E731A2" w:rsidP="00E731A2">
      <w:pPr>
        <w:pStyle w:val="Prrafodelista"/>
        <w:numPr>
          <w:ilvl w:val="0"/>
          <w:numId w:val="3"/>
        </w:numPr>
        <w:sectPr w:rsidR="00E731A2" w:rsidSect="006A5779">
          <w:footerReference w:type="default" r:id="rId8"/>
          <w:pgSz w:w="11906" w:h="16838"/>
          <w:pgMar w:top="1417" w:right="1701" w:bottom="1417" w:left="1701" w:header="708" w:footer="708" w:gutter="0"/>
          <w:cols w:space="708"/>
          <w:docGrid w:linePitch="360"/>
        </w:sectPr>
      </w:pPr>
    </w:p>
    <w:p w14:paraId="241B7887" w14:textId="2F9A122C" w:rsidR="00E731A2" w:rsidRDefault="00E731A2" w:rsidP="00E731A2">
      <w:pPr>
        <w:pStyle w:val="Prrafodelista"/>
        <w:numPr>
          <w:ilvl w:val="0"/>
          <w:numId w:val="3"/>
        </w:numPr>
      </w:pPr>
      <w:r>
        <w:t>Texto a mostrar en pantalla</w:t>
      </w:r>
    </w:p>
    <w:p w14:paraId="7D256D86" w14:textId="08C9B998" w:rsidR="00E731A2" w:rsidRDefault="00E731A2" w:rsidP="00E731A2">
      <w:pPr>
        <w:pStyle w:val="Prrafodelista"/>
        <w:numPr>
          <w:ilvl w:val="0"/>
          <w:numId w:val="3"/>
        </w:numPr>
      </w:pPr>
      <w:r>
        <w:t>Sonidos y músicas</w:t>
      </w:r>
    </w:p>
    <w:p w14:paraId="5CAFD416" w14:textId="5065B964" w:rsidR="00E731A2" w:rsidRDefault="00E731A2" w:rsidP="00E731A2">
      <w:pPr>
        <w:pStyle w:val="Prrafodelista"/>
        <w:numPr>
          <w:ilvl w:val="0"/>
          <w:numId w:val="3"/>
        </w:numPr>
      </w:pPr>
      <w:r>
        <w:t>Cambios de fondo</w:t>
      </w:r>
    </w:p>
    <w:p w14:paraId="55CC0947" w14:textId="497A7AF8" w:rsidR="00E731A2" w:rsidRDefault="00E731A2" w:rsidP="00E731A2">
      <w:pPr>
        <w:pStyle w:val="Prrafodelista"/>
        <w:numPr>
          <w:ilvl w:val="0"/>
          <w:numId w:val="3"/>
        </w:numPr>
      </w:pPr>
      <w:r>
        <w:t>Despliegue de imágenes</w:t>
      </w:r>
    </w:p>
    <w:p w14:paraId="0EAD051C" w14:textId="23EDF45F" w:rsidR="00E731A2" w:rsidRDefault="00E731A2" w:rsidP="00E731A2">
      <w:pPr>
        <w:pStyle w:val="Prrafodelista"/>
        <w:numPr>
          <w:ilvl w:val="0"/>
          <w:numId w:val="3"/>
        </w:numPr>
      </w:pPr>
      <w:r>
        <w:t>Transiciones</w:t>
      </w:r>
    </w:p>
    <w:p w14:paraId="6288016B" w14:textId="5B67F541" w:rsidR="00E731A2" w:rsidRDefault="00E731A2" w:rsidP="00E731A2">
      <w:pPr>
        <w:pStyle w:val="Prrafodelista"/>
        <w:numPr>
          <w:ilvl w:val="0"/>
          <w:numId w:val="3"/>
        </w:numPr>
      </w:pPr>
      <w:r>
        <w:t>Efectos visuales</w:t>
      </w:r>
    </w:p>
    <w:p w14:paraId="1BB37206" w14:textId="001B1288" w:rsidR="00E731A2" w:rsidRDefault="00E731A2" w:rsidP="00E731A2">
      <w:pPr>
        <w:pStyle w:val="Prrafodelista"/>
        <w:numPr>
          <w:ilvl w:val="0"/>
          <w:numId w:val="3"/>
        </w:numPr>
      </w:pPr>
      <w:r>
        <w:t>Aparición de personajes</w:t>
      </w:r>
    </w:p>
    <w:p w14:paraId="60DDFCF1" w14:textId="5B4C6027" w:rsidR="00E731A2" w:rsidRPr="00E731A2" w:rsidRDefault="00E731A2" w:rsidP="00E731A2">
      <w:pPr>
        <w:pStyle w:val="Prrafodelista"/>
        <w:numPr>
          <w:ilvl w:val="0"/>
          <w:numId w:val="3"/>
        </w:numPr>
      </w:pPr>
      <w:r>
        <w:t>Acciones y movimientos de personajes</w:t>
      </w:r>
    </w:p>
    <w:p w14:paraId="379B9B3A" w14:textId="77777777" w:rsidR="00E731A2" w:rsidRDefault="00E731A2" w:rsidP="00D876FB">
      <w:pPr>
        <w:sectPr w:rsidR="00E731A2" w:rsidSect="00E731A2">
          <w:type w:val="continuous"/>
          <w:pgSz w:w="11906" w:h="16838"/>
          <w:pgMar w:top="1417" w:right="1701" w:bottom="1417" w:left="1701" w:header="708" w:footer="708" w:gutter="0"/>
          <w:cols w:num="2" w:space="708"/>
          <w:docGrid w:linePitch="360"/>
        </w:sectPr>
      </w:pPr>
    </w:p>
    <w:p w14:paraId="3D3AC1DD" w14:textId="758C8FC6" w:rsidR="00D876FB" w:rsidRDefault="004116E6" w:rsidP="004116E6">
      <w:pPr>
        <w:pStyle w:val="Ttulo3"/>
      </w:pPr>
      <w:r>
        <w:t>Decisiones</w:t>
      </w:r>
    </w:p>
    <w:p w14:paraId="0D8BB53F" w14:textId="6039C9EB" w:rsidR="004116E6" w:rsidRDefault="004116E6" w:rsidP="004116E6">
      <w:r>
        <w:tab/>
        <w:t>Una decisión es una situación que se plantea al jugador en la que debe escoger una opción de entre varias, dependiendo de la opción que escoja el usuario</w:t>
      </w:r>
      <w:r w:rsidR="00AA6F32">
        <w:t>, de alguna u otra forma siempre habrá</w:t>
      </w:r>
      <w:r>
        <w:t xml:space="preserve"> consecuencias.</w:t>
      </w:r>
    </w:p>
    <w:p w14:paraId="0B13136C" w14:textId="19BAA6BC" w:rsidR="004116E6" w:rsidRDefault="004116E6" w:rsidP="004116E6">
      <w:pPr>
        <w:pStyle w:val="Ttulo3"/>
      </w:pPr>
      <w:r>
        <w:t>Consecuencias</w:t>
      </w:r>
    </w:p>
    <w:p w14:paraId="649F51F2" w14:textId="65EE76E4" w:rsidR="004116E6" w:rsidRDefault="004116E6" w:rsidP="004116E6">
      <w:r>
        <w:tab/>
        <w:t>Una consecuencia no es más que los resultados de tus acciones anteriores</w:t>
      </w:r>
      <w:r w:rsidR="006877CD">
        <w:t>, estas consecuencias nos dan la posibilidad de ramificar la historia de una forma pasiva a diferencia de una decisión. Una consecuencia puede surgir a raíz de tomar una decisión pasada, o de haber pasado por una escena específica e incluso por cumplir con cierta cantidad de puntuación.</w:t>
      </w:r>
    </w:p>
    <w:p w14:paraId="5433409C" w14:textId="6956CDC8" w:rsidR="00B7716E" w:rsidRDefault="00B7716E" w:rsidP="00B7716E">
      <w:pPr>
        <w:pStyle w:val="Ttulo3"/>
      </w:pPr>
      <w:r>
        <w:lastRenderedPageBreak/>
        <w:t>Puntuación</w:t>
      </w:r>
    </w:p>
    <w:p w14:paraId="13F80630" w14:textId="42D0DC09" w:rsidR="00B7716E" w:rsidRPr="00B7716E" w:rsidRDefault="00B7716E" w:rsidP="00B7716E">
      <w:r>
        <w:tab/>
        <w:t>Los puntos son datos numéricos que se asocian a un nombre, estos puntos pueden aumentar y disminuir dependiendo de las decisiones que tome el jugador. Un ejemplo sencillo es decidir la opción correcta de un examen, si escoges la respuesta correcta obtendrás puntos de calificación, pero si</w:t>
      </w:r>
      <w:r w:rsidR="008D3E63">
        <w:t xml:space="preserve"> </w:t>
      </w:r>
      <w:r>
        <w:t>no, te restará o no ganarás ninguno. Atlax Renpy es capaz de soportar todos los puntos que necesites, puntos de amist</w:t>
      </w:r>
      <w:r w:rsidR="008D3E63">
        <w:t>a</w:t>
      </w:r>
      <w:r>
        <w:t>d, amor, calificación, fuerza, inteligencia, etc. Pueden llevar el nombre que desees.</w:t>
      </w:r>
    </w:p>
    <w:p w14:paraId="37B95547" w14:textId="5C0947B4" w:rsidR="00141E3B" w:rsidRDefault="00141E3B" w:rsidP="004116E6">
      <w:r>
        <w:tab/>
      </w:r>
    </w:p>
    <w:p w14:paraId="78C0E186" w14:textId="7ED91C5C" w:rsidR="00141E3B" w:rsidRDefault="00141E3B" w:rsidP="00141E3B">
      <w:pPr>
        <w:ind w:firstLine="708"/>
      </w:pPr>
      <w:r>
        <w:t>Es necesario que logres interiorizar y comprender los conceptos antes mencionados ya que estos serán la base de lo que sigue a continuación en este manual. Por supuesto que existen muchas otras posibles definiciones a estos conceptos, sin embargo</w:t>
      </w:r>
      <w:r w:rsidR="005929D1">
        <w:t>,</w:t>
      </w:r>
      <w:r>
        <w:t xml:space="preserve"> nos vamos a enfocar en lo que se necesita saber para utilizar Atlax Renpy.</w:t>
      </w:r>
    </w:p>
    <w:p w14:paraId="2CF24DD7" w14:textId="77777777" w:rsidR="00B7716E" w:rsidRPr="004116E6" w:rsidRDefault="00B7716E" w:rsidP="00141E3B">
      <w:pPr>
        <w:ind w:firstLine="708"/>
      </w:pPr>
    </w:p>
    <w:p w14:paraId="3DEBB88D" w14:textId="6FAC999B" w:rsidR="00D876FB" w:rsidRDefault="00D876FB" w:rsidP="00D876FB">
      <w:pPr>
        <w:pStyle w:val="Ttulo1"/>
      </w:pPr>
      <w:bookmarkStart w:id="4" w:name="_Toc199261557"/>
      <w:r>
        <w:t>Flujo de trabajo</w:t>
      </w:r>
      <w:bookmarkEnd w:id="4"/>
    </w:p>
    <w:p w14:paraId="46A74BB4" w14:textId="55630DCC" w:rsidR="00B7716E" w:rsidRDefault="000B1F57" w:rsidP="000B1F57">
      <w:pPr>
        <w:pStyle w:val="Ttulo2"/>
      </w:pPr>
      <w:r>
        <w:t>¿Cómo funciona Atlax Renpy?</w:t>
      </w:r>
    </w:p>
    <w:p w14:paraId="1E0FE1B4" w14:textId="185D280E" w:rsidR="0044181B" w:rsidRDefault="000B1F57" w:rsidP="00DF4698">
      <w:r>
        <w:tab/>
        <w:t xml:space="preserve">El motor funciona gracias a unos archivos de control que en esencia cada uno representa una escena distinta con sus </w:t>
      </w:r>
      <w:r w:rsidRPr="000D60D1">
        <w:rPr>
          <w:b/>
          <w:bCs/>
        </w:rPr>
        <w:t>diálogos</w:t>
      </w:r>
      <w:r>
        <w:t xml:space="preserve"> y final, estas escenas son leídas por el motor y hacen exactamente lo que dicen estos archivos. </w:t>
      </w:r>
      <w:r w:rsidR="00DF4698">
        <w:t>Deberías dar prioridad a organizar estos archivos de control de la mejor manera posible, el orden recomendado es crear</w:t>
      </w:r>
      <w:r w:rsidR="0044181B">
        <w:t xml:space="preserve"> una </w:t>
      </w:r>
      <w:r w:rsidR="00DF4698" w:rsidRPr="00DF4698">
        <w:t xml:space="preserve"> </w:t>
      </w:r>
      <w:r w:rsidR="00DF4698">
        <w:t>carpeta</w:t>
      </w:r>
      <w:r w:rsidR="0044181B">
        <w:t xml:space="preserve"> para cada</w:t>
      </w:r>
      <w:r w:rsidR="00DF4698">
        <w:t xml:space="preserve"> </w:t>
      </w:r>
      <w:r w:rsidR="00DF4698" w:rsidRPr="000D60D1">
        <w:rPr>
          <w:b/>
          <w:bCs/>
        </w:rPr>
        <w:t>ruta</w:t>
      </w:r>
      <w:r w:rsidR="00DF4698">
        <w:t>,</w:t>
      </w:r>
      <w:r w:rsidR="0044181B">
        <w:t xml:space="preserve"> </w:t>
      </w:r>
      <w:r w:rsidR="002F4C94">
        <w:t>a</w:t>
      </w:r>
      <w:r w:rsidR="0044181B">
        <w:t>dentro, una carpeta para cada</w:t>
      </w:r>
      <w:r w:rsidR="00DF4698">
        <w:t xml:space="preserve"> </w:t>
      </w:r>
      <w:r w:rsidR="00DF4698" w:rsidRPr="000D60D1">
        <w:rPr>
          <w:b/>
          <w:bCs/>
        </w:rPr>
        <w:t>capítulo</w:t>
      </w:r>
      <w:r w:rsidR="0044181B">
        <w:t xml:space="preserve"> y dependiendo de la complejidad del </w:t>
      </w:r>
      <w:r w:rsidR="0044181B" w:rsidRPr="000D60D1">
        <w:rPr>
          <w:b/>
          <w:bCs/>
        </w:rPr>
        <w:t>capítulo</w:t>
      </w:r>
      <w:r w:rsidR="0044181B">
        <w:t xml:space="preserve"> puedes crear carpetas para diferenciar distintas etapas de este. Por supuesto, </w:t>
      </w:r>
      <w:r w:rsidR="00AB3021">
        <w:t xml:space="preserve">todo esto </w:t>
      </w:r>
      <w:r w:rsidR="0044181B">
        <w:t xml:space="preserve">debe estar </w:t>
      </w:r>
      <w:r w:rsidR="00AB3021">
        <w:t xml:space="preserve">contenido dentro </w:t>
      </w:r>
      <w:r w:rsidR="0044181B">
        <w:t>de</w:t>
      </w:r>
      <w:r w:rsidR="00E63EE1">
        <w:t xml:space="preserve"> la carpeta “</w:t>
      </w:r>
      <w:proofErr w:type="spellStart"/>
      <w:r w:rsidR="00E63EE1" w:rsidRPr="000D60D1">
        <w:rPr>
          <w:i/>
          <w:iCs/>
        </w:rPr>
        <w:t>scenes</w:t>
      </w:r>
      <w:proofErr w:type="spellEnd"/>
      <w:r w:rsidR="00E63EE1">
        <w:t>”.</w:t>
      </w:r>
    </w:p>
    <w:p w14:paraId="7A0F01D6" w14:textId="2C968B09" w:rsidR="00DF4698" w:rsidRDefault="0044181B" w:rsidP="000B1F57">
      <w:r>
        <w:tab/>
        <w:t>Así mismo, nuestro punto de entrada,</w:t>
      </w:r>
      <w:r w:rsidR="0063778A">
        <w:t xml:space="preserve"> es decir,</w:t>
      </w:r>
      <w:r>
        <w:t xml:space="preserve"> nuestro comienzo debería tener su propia carpeta</w:t>
      </w:r>
      <w:r w:rsidR="00220620">
        <w:t xml:space="preserve"> como si fuese una ruta,</w:t>
      </w:r>
      <w:r>
        <w:t xml:space="preserve"> quizás una llamada “</w:t>
      </w:r>
      <w:proofErr w:type="spellStart"/>
      <w:r>
        <w:t>intro</w:t>
      </w:r>
      <w:proofErr w:type="spellEnd"/>
      <w:r>
        <w:t>” o “comienzo”, ponle el nombre que desees.</w:t>
      </w:r>
      <w:r w:rsidR="006F30C9">
        <w:t xml:space="preserve"> Lo que sí, debes indicarle al motor cuál es la </w:t>
      </w:r>
      <w:r w:rsidR="006F30C9" w:rsidRPr="000D60D1">
        <w:rPr>
          <w:b/>
          <w:bCs/>
        </w:rPr>
        <w:t>escena</w:t>
      </w:r>
      <w:r w:rsidR="006F30C9">
        <w:t xml:space="preserve"> de entrada, de momento no vamos a explicar </w:t>
      </w:r>
      <w:proofErr w:type="spellStart"/>
      <w:r w:rsidR="006F30C9">
        <w:t>como</w:t>
      </w:r>
      <w:proofErr w:type="spellEnd"/>
      <w:r w:rsidR="006F30C9">
        <w:t xml:space="preserve"> hacerlo ya que será más adelante, solo ten presente que debes indicarle al motor por dónde empezar</w:t>
      </w:r>
      <w:r w:rsidR="00A8593C">
        <w:t>.</w:t>
      </w:r>
    </w:p>
    <w:p w14:paraId="2BDB8C8B" w14:textId="59E4A8B9" w:rsidR="000B1F57" w:rsidRDefault="000B1F57" w:rsidP="000B1F57">
      <w:r>
        <w:tab/>
        <w:t xml:space="preserve">Atlax Renpy va a leer ese primer archivo de control y </w:t>
      </w:r>
      <w:r w:rsidR="00DD01F0">
        <w:t>comenzará</w:t>
      </w:r>
      <w:r>
        <w:t xml:space="preserve"> a mostrar los </w:t>
      </w:r>
      <w:r w:rsidRPr="000D60D1">
        <w:rPr>
          <w:b/>
          <w:bCs/>
        </w:rPr>
        <w:t>diálogos</w:t>
      </w:r>
      <w:r>
        <w:t xml:space="preserve"> como de costumbre, uno a uno, </w:t>
      </w:r>
      <w:proofErr w:type="spellStart"/>
      <w:r>
        <w:t>click</w:t>
      </w:r>
      <w:proofErr w:type="spellEnd"/>
      <w:r>
        <w:t xml:space="preserve"> a </w:t>
      </w:r>
      <w:proofErr w:type="spellStart"/>
      <w:r>
        <w:t>click</w:t>
      </w:r>
      <w:proofErr w:type="spellEnd"/>
      <w:r>
        <w:t xml:space="preserve">. Una vez llegado el final de la </w:t>
      </w:r>
      <w:r w:rsidRPr="000D60D1">
        <w:rPr>
          <w:b/>
          <w:bCs/>
        </w:rPr>
        <w:t>escena</w:t>
      </w:r>
      <w:r>
        <w:t xml:space="preserve">, esta puede tener distintas formas de terminar, puede terminar de una forma lineal, es decir, que conduzca a una única </w:t>
      </w:r>
      <w:r w:rsidRPr="000D60D1">
        <w:rPr>
          <w:b/>
          <w:bCs/>
        </w:rPr>
        <w:t>escena</w:t>
      </w:r>
      <w:r>
        <w:t xml:space="preserve"> o que presente una </w:t>
      </w:r>
      <w:r w:rsidRPr="000D60D1">
        <w:rPr>
          <w:b/>
          <w:bCs/>
        </w:rPr>
        <w:t>decisión</w:t>
      </w:r>
      <w:r>
        <w:t>.</w:t>
      </w:r>
    </w:p>
    <w:p w14:paraId="39498750" w14:textId="53FD7EA7" w:rsidR="000B1F57" w:rsidRDefault="000B1F57" w:rsidP="000B1F57">
      <w:r>
        <w:tab/>
        <w:t xml:space="preserve">Mediante </w:t>
      </w:r>
      <w:r w:rsidR="00E76B17">
        <w:t>l</w:t>
      </w:r>
      <w:r>
        <w:t>a</w:t>
      </w:r>
      <w:r w:rsidR="00E76B17">
        <w:t>s</w:t>
      </w:r>
      <w:r>
        <w:t xml:space="preserve"> </w:t>
      </w:r>
      <w:r w:rsidRPr="000D60D1">
        <w:rPr>
          <w:b/>
          <w:bCs/>
        </w:rPr>
        <w:t>decisi</w:t>
      </w:r>
      <w:r w:rsidR="00E76B17" w:rsidRPr="000D60D1">
        <w:rPr>
          <w:b/>
          <w:bCs/>
        </w:rPr>
        <w:t>ones</w:t>
      </w:r>
      <w:r>
        <w:t xml:space="preserve"> podemos empezar a jugar con las </w:t>
      </w:r>
      <w:r w:rsidRPr="000D60D1">
        <w:rPr>
          <w:b/>
          <w:bCs/>
        </w:rPr>
        <w:t>puntuaciones</w:t>
      </w:r>
      <w:r w:rsidR="00CB50F5">
        <w:t xml:space="preserve"> o </w:t>
      </w:r>
      <w:r w:rsidR="00CB50F5" w:rsidRPr="000D60D1">
        <w:rPr>
          <w:b/>
          <w:bCs/>
        </w:rPr>
        <w:t>ramificaciones</w:t>
      </w:r>
      <w:r>
        <w:t>,</w:t>
      </w:r>
      <w:r w:rsidR="00CB50F5">
        <w:t xml:space="preserve"> esto será fundamental</w:t>
      </w:r>
      <w:r>
        <w:t xml:space="preserve"> si nuestr</w:t>
      </w:r>
      <w:r w:rsidR="00CB50F5">
        <w:t xml:space="preserve">a novela presenta varias </w:t>
      </w:r>
      <w:r w:rsidR="00CB50F5" w:rsidRPr="000D60D1">
        <w:rPr>
          <w:b/>
          <w:bCs/>
        </w:rPr>
        <w:t>rutas</w:t>
      </w:r>
      <w:r w:rsidR="00DE31F4">
        <w:t xml:space="preserve">. Se recomienda encarecidamente crear un esquema o árbol de decisiones para cada una de las </w:t>
      </w:r>
      <w:r w:rsidR="00DE31F4" w:rsidRPr="000D60D1">
        <w:rPr>
          <w:b/>
          <w:bCs/>
        </w:rPr>
        <w:t>rutas</w:t>
      </w:r>
      <w:r w:rsidR="00DE31F4">
        <w:t xml:space="preserve"> para así tener una idea de la complejidad de elección de cada un</w:t>
      </w:r>
      <w:r w:rsidR="008D7087">
        <w:t>a</w:t>
      </w:r>
      <w:r w:rsidR="00DE31F4">
        <w:t xml:space="preserve"> de las rutas.</w:t>
      </w:r>
    </w:p>
    <w:p w14:paraId="6715DABC" w14:textId="4A1D53D9" w:rsidR="003E25EF" w:rsidRDefault="003E25EF" w:rsidP="000B1F57">
      <w:r>
        <w:tab/>
        <w:t xml:space="preserve">Una vez hayamos acabado este primer </w:t>
      </w:r>
      <w:r w:rsidRPr="000D60D1">
        <w:rPr>
          <w:b/>
          <w:bCs/>
        </w:rPr>
        <w:t>capítulo</w:t>
      </w:r>
      <w:r>
        <w:t xml:space="preserve"> llegará el punto donde se tendrá que hacer la gran ramificación ¿en qué </w:t>
      </w:r>
      <w:r w:rsidRPr="000D60D1">
        <w:rPr>
          <w:b/>
          <w:bCs/>
        </w:rPr>
        <w:t>ruta</w:t>
      </w:r>
      <w:r>
        <w:t xml:space="preserve"> ha caído nuestro jugador? Como se dijo </w:t>
      </w:r>
      <w:r>
        <w:lastRenderedPageBreak/>
        <w:t xml:space="preserve">anteriormente, esa pregunta la responderá las acciones que haya tomado el </w:t>
      </w:r>
      <w:r w:rsidR="007819CF">
        <w:t>usuario</w:t>
      </w:r>
      <w:r>
        <w:t xml:space="preserve"> a lo largo del </w:t>
      </w:r>
      <w:r w:rsidRPr="000D60D1">
        <w:rPr>
          <w:b/>
          <w:bCs/>
        </w:rPr>
        <w:t>capítulo</w:t>
      </w:r>
      <w:r>
        <w:t>.</w:t>
      </w:r>
    </w:p>
    <w:p w14:paraId="05703DFA" w14:textId="4A88935E" w:rsidR="003E25EF" w:rsidRDefault="003E25EF" w:rsidP="000B1F57">
      <w:r>
        <w:tab/>
        <w:t xml:space="preserve">¿Has definido ya la manera en que el jugador se encaminará a cada una de las </w:t>
      </w:r>
      <w:r w:rsidRPr="000D60D1">
        <w:rPr>
          <w:b/>
          <w:bCs/>
        </w:rPr>
        <w:t>rutas</w:t>
      </w:r>
      <w:r>
        <w:t xml:space="preserve">? Es hora de ir creando las carpetas para cada </w:t>
      </w:r>
      <w:r w:rsidRPr="000D60D1">
        <w:rPr>
          <w:b/>
          <w:bCs/>
        </w:rPr>
        <w:t>ruta</w:t>
      </w:r>
      <w:r>
        <w:t xml:space="preserve"> con sus </w:t>
      </w:r>
      <w:r w:rsidRPr="000D60D1">
        <w:rPr>
          <w:b/>
          <w:bCs/>
        </w:rPr>
        <w:t>capítulos</w:t>
      </w:r>
      <w:r>
        <w:t xml:space="preserve"> y si has prestado atención te darás cuenta de que el ciclo se repite, vuelves a crear </w:t>
      </w:r>
      <w:r w:rsidRPr="000D60D1">
        <w:rPr>
          <w:b/>
          <w:bCs/>
        </w:rPr>
        <w:t>escenas</w:t>
      </w:r>
      <w:r>
        <w:t xml:space="preserve">, las llenas de </w:t>
      </w:r>
      <w:r w:rsidRPr="000D60D1">
        <w:rPr>
          <w:b/>
          <w:bCs/>
        </w:rPr>
        <w:t>diálogos</w:t>
      </w:r>
      <w:r>
        <w:t xml:space="preserve">, las </w:t>
      </w:r>
      <w:r w:rsidRPr="000D60D1">
        <w:rPr>
          <w:b/>
          <w:bCs/>
        </w:rPr>
        <w:t>escenas</w:t>
      </w:r>
      <w:r>
        <w:t xml:space="preserve"> terminan en otras </w:t>
      </w:r>
      <w:r w:rsidRPr="000D60D1">
        <w:rPr>
          <w:b/>
          <w:bCs/>
        </w:rPr>
        <w:t>escenas</w:t>
      </w:r>
      <w:r>
        <w:t xml:space="preserve"> que a su vez llevan a otras </w:t>
      </w:r>
      <w:r w:rsidRPr="000D60D1">
        <w:rPr>
          <w:b/>
          <w:bCs/>
        </w:rPr>
        <w:t>escenas</w:t>
      </w:r>
      <w:r>
        <w:t xml:space="preserve">, es cuestión de escribir y escribir y escribir tu historia conectando </w:t>
      </w:r>
      <w:r w:rsidRPr="004E3CD6">
        <w:rPr>
          <w:b/>
          <w:bCs/>
        </w:rPr>
        <w:t>escenas</w:t>
      </w:r>
      <w:r>
        <w:t xml:space="preserve"> mediante </w:t>
      </w:r>
      <w:r w:rsidRPr="004E3CD6">
        <w:rPr>
          <w:b/>
          <w:bCs/>
        </w:rPr>
        <w:t>decisiones</w:t>
      </w:r>
      <w:r>
        <w:t xml:space="preserve">, </w:t>
      </w:r>
      <w:r w:rsidRPr="004E3CD6">
        <w:rPr>
          <w:b/>
          <w:bCs/>
        </w:rPr>
        <w:t>consecuencias</w:t>
      </w:r>
      <w:r>
        <w:t xml:space="preserve"> y más.</w:t>
      </w:r>
    </w:p>
    <w:p w14:paraId="7B5D2C63" w14:textId="01E5DA1D" w:rsidR="003E25EF" w:rsidRDefault="003E25EF" w:rsidP="000B1F57">
      <w:r>
        <w:tab/>
        <w:t xml:space="preserve">De esa forma varios escritores pueden trabajar en simultaneo en su propia historia </w:t>
      </w:r>
      <w:r w:rsidR="00420C66">
        <w:t xml:space="preserve">o </w:t>
      </w:r>
      <w:r w:rsidR="00420C66" w:rsidRPr="004E3CD6">
        <w:rPr>
          <w:b/>
          <w:bCs/>
        </w:rPr>
        <w:t>ruta</w:t>
      </w:r>
      <w:r w:rsidR="00AD3934">
        <w:t>,</w:t>
      </w:r>
      <w:r w:rsidR="00420C66">
        <w:t xml:space="preserve"> </w:t>
      </w:r>
      <w:r>
        <w:t xml:space="preserve">a trabajar me refiero a escribir la historia, pasarla a los archivos de control de forma ordenada y ejecutar el juego para ver que todo sucede como lo </w:t>
      </w:r>
      <w:r w:rsidR="008A038C">
        <w:t>esperado</w:t>
      </w:r>
      <w:r w:rsidR="00A75EC0">
        <w:t>.</w:t>
      </w:r>
    </w:p>
    <w:p w14:paraId="4DC9E6C1" w14:textId="7ED088EB" w:rsidR="008A038C" w:rsidRDefault="008A038C" w:rsidP="000B1F57">
      <w:r>
        <w:tab/>
        <w:t>En resumen, Atlax Renpy es un lector de escenas</w:t>
      </w:r>
      <w:r w:rsidR="00723A24">
        <w:t xml:space="preserve"> que nos da todas las herramientas para ilustrar una historia utilizando únicamente estos archivos de control y escribiendo una cantidad mínima de código de programación.</w:t>
      </w:r>
    </w:p>
    <w:p w14:paraId="0D7A482E" w14:textId="7A30A2A9" w:rsidR="00FC1D35" w:rsidRDefault="00FC1D35" w:rsidP="00FC1D35">
      <w:pPr>
        <w:pStyle w:val="Ttulo1"/>
      </w:pPr>
      <w:r>
        <w:t>Configuración</w:t>
      </w:r>
    </w:p>
    <w:p w14:paraId="5D3F62EF" w14:textId="3D592B03" w:rsidR="00FC1D35" w:rsidRDefault="00FC1D35" w:rsidP="00FC1D35">
      <w:r>
        <w:tab/>
        <w:t>Debemos establecer una configuración, lo recomendable es que esta sea hecha por el desarrollador o encargado de la parte de programación de tu novela, sin embargo, no hay problema si no tienes conocimientos técnicos, solo debes seguir las siguientes instrucciones.</w:t>
      </w:r>
    </w:p>
    <w:p w14:paraId="3022BBEE" w14:textId="74B202F5" w:rsidR="00B142B1" w:rsidRDefault="00B142B1" w:rsidP="00B142B1">
      <w:pPr>
        <w:pStyle w:val="Ttulo2"/>
      </w:pPr>
      <w:r>
        <w:t>Archivo de entrada</w:t>
      </w:r>
    </w:p>
    <w:p w14:paraId="6241C167" w14:textId="3FD742ED" w:rsidR="00B142B1" w:rsidRDefault="00B142B1" w:rsidP="00B142B1">
      <w:r>
        <w:tab/>
        <w:t>El archivo de entrada es el archivo de control que el motor toma para iniciar el juego, este por defecto toma un archivo llamado “</w:t>
      </w:r>
      <w:proofErr w:type="spellStart"/>
      <w:r w:rsidRPr="005062B1">
        <w:rPr>
          <w:i/>
          <w:iCs/>
        </w:rPr>
        <w:t>testing</w:t>
      </w:r>
      <w:proofErr w:type="spellEnd"/>
      <w:r>
        <w:t xml:space="preserve">” y la manera de cambiarlo es viajando al archivo </w:t>
      </w:r>
      <w:proofErr w:type="spellStart"/>
      <w:r w:rsidRPr="005062B1">
        <w:rPr>
          <w:i/>
          <w:iCs/>
        </w:rPr>
        <w:t>script.rpy</w:t>
      </w:r>
      <w:proofErr w:type="spellEnd"/>
      <w:r>
        <w:t>, abriéndolo y cerca de la línea 23 veremos algo como lo siguiente.</w:t>
      </w:r>
    </w:p>
    <w:p w14:paraId="759209BC" w14:textId="1BAFD498" w:rsidR="00B142B1" w:rsidRDefault="00B142B1" w:rsidP="00B142B1">
      <w:r>
        <w:rPr>
          <w:noProof/>
        </w:rPr>
        <w:drawing>
          <wp:inline distT="0" distB="0" distL="0" distR="0" wp14:anchorId="437B95D9" wp14:editId="77307C5F">
            <wp:extent cx="2914650" cy="276225"/>
            <wp:effectExtent l="0" t="0" r="0" b="9525"/>
            <wp:docPr id="13681563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56336" name=""/>
                    <pic:cNvPicPr/>
                  </pic:nvPicPr>
                  <pic:blipFill>
                    <a:blip r:embed="rId9"/>
                    <a:stretch>
                      <a:fillRect/>
                    </a:stretch>
                  </pic:blipFill>
                  <pic:spPr>
                    <a:xfrm>
                      <a:off x="0" y="0"/>
                      <a:ext cx="2914650" cy="276225"/>
                    </a:xfrm>
                    <a:prstGeom prst="rect">
                      <a:avLst/>
                    </a:prstGeom>
                  </pic:spPr>
                </pic:pic>
              </a:graphicData>
            </a:graphic>
          </wp:inline>
        </w:drawing>
      </w:r>
    </w:p>
    <w:p w14:paraId="2AA0A570" w14:textId="58A04B83" w:rsidR="00B142B1" w:rsidRPr="00B142B1" w:rsidRDefault="00B142B1" w:rsidP="00B142B1">
      <w:r>
        <w:tab/>
        <w:t xml:space="preserve">Basta con cambiar </w:t>
      </w:r>
      <w:proofErr w:type="spellStart"/>
      <w:r>
        <w:t>testing</w:t>
      </w:r>
      <w:proofErr w:type="spellEnd"/>
      <w:r>
        <w:t xml:space="preserve"> por el archivo de control del que quieres empezar o en su defecto, trabajar en el archivo </w:t>
      </w:r>
      <w:proofErr w:type="spellStart"/>
      <w:r>
        <w:t>testing</w:t>
      </w:r>
      <w:proofErr w:type="spellEnd"/>
      <w:r>
        <w:t xml:space="preserve"> y cuando ya esté terminado guardar su contenido en un archivo diferente.</w:t>
      </w:r>
    </w:p>
    <w:p w14:paraId="7F2B42D1" w14:textId="38791674" w:rsidR="00FC1D35" w:rsidRDefault="00FC1D35" w:rsidP="00FC1D35">
      <w:pPr>
        <w:pStyle w:val="Ttulo2"/>
      </w:pPr>
      <w:r>
        <w:t>Definición de personajes</w:t>
      </w:r>
    </w:p>
    <w:p w14:paraId="569E43AC" w14:textId="4605C1B5" w:rsidR="00FC1D35" w:rsidRDefault="00FC1D35" w:rsidP="00FC1D35">
      <w:r>
        <w:tab/>
        <w:t xml:space="preserve">Para definir a tus personajes, debes dirigirte al archivo </w:t>
      </w:r>
      <w:proofErr w:type="spellStart"/>
      <w:r w:rsidRPr="005062B1">
        <w:rPr>
          <w:i/>
          <w:iCs/>
        </w:rPr>
        <w:t>charactersDefine.rpy</w:t>
      </w:r>
      <w:proofErr w:type="spellEnd"/>
      <w:r>
        <w:t xml:space="preserve"> ubicado en la carpeta </w:t>
      </w:r>
      <w:proofErr w:type="spellStart"/>
      <w:r w:rsidRPr="005062B1">
        <w:rPr>
          <w:i/>
          <w:iCs/>
        </w:rPr>
        <w:t>game</w:t>
      </w:r>
      <w:proofErr w:type="spellEnd"/>
      <w:r w:rsidR="006B7985" w:rsidRPr="005062B1">
        <w:rPr>
          <w:i/>
          <w:iCs/>
        </w:rPr>
        <w:t>/</w:t>
      </w:r>
      <w:proofErr w:type="spellStart"/>
      <w:r w:rsidR="006B7985" w:rsidRPr="005062B1">
        <w:rPr>
          <w:i/>
          <w:iCs/>
        </w:rPr>
        <w:t>definitions</w:t>
      </w:r>
      <w:proofErr w:type="spellEnd"/>
      <w:r>
        <w:t>, si lo abres con Visual Studio, en su interior encontrarás algo así.</w:t>
      </w:r>
    </w:p>
    <w:p w14:paraId="0E8721E9" w14:textId="348291A1" w:rsidR="00FC1D35" w:rsidRDefault="00FC1D35" w:rsidP="00FC1D35">
      <w:r>
        <w:rPr>
          <w:noProof/>
        </w:rPr>
        <w:drawing>
          <wp:inline distT="0" distB="0" distL="0" distR="0" wp14:anchorId="10199E30" wp14:editId="41D662F7">
            <wp:extent cx="4162425" cy="800100"/>
            <wp:effectExtent l="0" t="0" r="9525" b="0"/>
            <wp:docPr id="16841965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96513" name=""/>
                    <pic:cNvPicPr/>
                  </pic:nvPicPr>
                  <pic:blipFill>
                    <a:blip r:embed="rId10"/>
                    <a:stretch>
                      <a:fillRect/>
                    </a:stretch>
                  </pic:blipFill>
                  <pic:spPr>
                    <a:xfrm>
                      <a:off x="0" y="0"/>
                      <a:ext cx="4162425" cy="800100"/>
                    </a:xfrm>
                    <a:prstGeom prst="rect">
                      <a:avLst/>
                    </a:prstGeom>
                  </pic:spPr>
                </pic:pic>
              </a:graphicData>
            </a:graphic>
          </wp:inline>
        </w:drawing>
      </w:r>
    </w:p>
    <w:p w14:paraId="173F8A4B" w14:textId="2D32F18C" w:rsidR="00D876FB" w:rsidRDefault="00FC1D35" w:rsidP="006F16EB">
      <w:r>
        <w:lastRenderedPageBreak/>
        <w:tab/>
        <w:t>Allí debes definir a los personajes de tu historia siguiendo con ese mismo patrón, es importante mencionar que en cuanto a nombres de personajes, se requiere usar siempre minúsculas</w:t>
      </w:r>
      <w:r w:rsidR="006F16EB">
        <w:t xml:space="preserve"> y utilizar _ en vez de espacios. En cuanto al color que aparece allí, es el color del nombre del personaje que se mostrará en la caja de diálogo cuando este hable, ese color está en hexadecimal, si lo desconoces, es simplemente la representación de un color mediante un # y 6 dígitos, puedes usar herramientas como Paint o el sitio web </w:t>
      </w:r>
      <w:hyperlink r:id="rId11" w:history="1">
        <w:r w:rsidR="006F16EB" w:rsidRPr="006A7F98">
          <w:rPr>
            <w:rStyle w:val="Hipervnculo"/>
          </w:rPr>
          <w:t>https://htmlcolorcodes.com/es/</w:t>
        </w:r>
      </w:hyperlink>
      <w:r w:rsidR="006F16EB">
        <w:t xml:space="preserve"> para descubrir los códigos hexadecimales para el color que necesites.</w:t>
      </w:r>
    </w:p>
    <w:p w14:paraId="739F6711" w14:textId="2A0AB66D" w:rsidR="006F16EB" w:rsidRDefault="006F16EB" w:rsidP="006F16EB">
      <w:r>
        <w:tab/>
        <w:t xml:space="preserve">Si por ejemplo tu personaje se llama Katherine y quieres que su nombre aparezca en </w:t>
      </w:r>
      <w:r w:rsidR="001E2CEE">
        <w:t>color</w:t>
      </w:r>
      <w:r>
        <w:t xml:space="preserve"> rosado, para definirlo tendrías que escribir la siguiente línea:</w:t>
      </w:r>
    </w:p>
    <w:p w14:paraId="1FA255A4" w14:textId="6A3A1307" w:rsidR="006F16EB" w:rsidRDefault="006F16EB" w:rsidP="006F16EB">
      <w:r>
        <w:rPr>
          <w:noProof/>
        </w:rPr>
        <w:drawing>
          <wp:inline distT="0" distB="0" distL="0" distR="0" wp14:anchorId="50F8D074" wp14:editId="7461D4F8">
            <wp:extent cx="4619625" cy="371475"/>
            <wp:effectExtent l="0" t="0" r="9525" b="9525"/>
            <wp:docPr id="16970349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34935" name=""/>
                    <pic:cNvPicPr/>
                  </pic:nvPicPr>
                  <pic:blipFill>
                    <a:blip r:embed="rId12"/>
                    <a:stretch>
                      <a:fillRect/>
                    </a:stretch>
                  </pic:blipFill>
                  <pic:spPr>
                    <a:xfrm>
                      <a:off x="0" y="0"/>
                      <a:ext cx="4619625" cy="371475"/>
                    </a:xfrm>
                    <a:prstGeom prst="rect">
                      <a:avLst/>
                    </a:prstGeom>
                  </pic:spPr>
                </pic:pic>
              </a:graphicData>
            </a:graphic>
          </wp:inline>
        </w:drawing>
      </w:r>
    </w:p>
    <w:p w14:paraId="5FA2D211" w14:textId="66412F78" w:rsidR="006F16EB" w:rsidRDefault="006F16EB" w:rsidP="006F16EB">
      <w:pPr>
        <w:pStyle w:val="Ttulo2"/>
      </w:pPr>
      <w:r>
        <w:t>Definición de fondos</w:t>
      </w:r>
    </w:p>
    <w:p w14:paraId="1C42AFA3" w14:textId="696A83FF" w:rsidR="006F16EB" w:rsidRDefault="006F16EB" w:rsidP="006F16EB">
      <w:pPr>
        <w:ind w:firstLine="708"/>
      </w:pPr>
      <w:r>
        <w:t xml:space="preserve">Los fondos son los escenarios que se muestran detrás de los personajes como por ejemplo un salón, un parque o un cielo estrellado, esta vez acudiremos al archivo </w:t>
      </w:r>
      <w:proofErr w:type="spellStart"/>
      <w:r w:rsidRPr="005062B1">
        <w:rPr>
          <w:i/>
          <w:iCs/>
        </w:rPr>
        <w:t>backgroundsDefine.rpy</w:t>
      </w:r>
      <w:proofErr w:type="spellEnd"/>
      <w:r>
        <w:t xml:space="preserve"> ubicado en la carpeta </w:t>
      </w:r>
      <w:proofErr w:type="spellStart"/>
      <w:r w:rsidR="00870E12" w:rsidRPr="005062B1">
        <w:rPr>
          <w:i/>
          <w:iCs/>
        </w:rPr>
        <w:t>game</w:t>
      </w:r>
      <w:proofErr w:type="spellEnd"/>
      <w:r w:rsidR="00870E12" w:rsidRPr="005062B1">
        <w:rPr>
          <w:i/>
          <w:iCs/>
        </w:rPr>
        <w:t>/</w:t>
      </w:r>
      <w:proofErr w:type="spellStart"/>
      <w:r w:rsidR="00870E12" w:rsidRPr="005062B1">
        <w:rPr>
          <w:i/>
          <w:iCs/>
        </w:rPr>
        <w:t>definitions</w:t>
      </w:r>
      <w:proofErr w:type="spellEnd"/>
      <w:r>
        <w:t>, al abrirlo encontraremos algo así.</w:t>
      </w:r>
    </w:p>
    <w:p w14:paraId="29ED19C2" w14:textId="35225043" w:rsidR="006F16EB" w:rsidRDefault="002F5B2C" w:rsidP="006F16EB">
      <w:pPr>
        <w:ind w:firstLine="708"/>
      </w:pPr>
      <w:r>
        <w:rPr>
          <w:noProof/>
        </w:rPr>
        <w:drawing>
          <wp:inline distT="0" distB="0" distL="0" distR="0" wp14:anchorId="006DEA25" wp14:editId="13BC2BB7">
            <wp:extent cx="4200525" cy="1581150"/>
            <wp:effectExtent l="0" t="0" r="9525" b="0"/>
            <wp:docPr id="2007377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377502" name=""/>
                    <pic:cNvPicPr/>
                  </pic:nvPicPr>
                  <pic:blipFill>
                    <a:blip r:embed="rId13"/>
                    <a:stretch>
                      <a:fillRect/>
                    </a:stretch>
                  </pic:blipFill>
                  <pic:spPr>
                    <a:xfrm>
                      <a:off x="0" y="0"/>
                      <a:ext cx="4200525" cy="1581150"/>
                    </a:xfrm>
                    <a:prstGeom prst="rect">
                      <a:avLst/>
                    </a:prstGeom>
                  </pic:spPr>
                </pic:pic>
              </a:graphicData>
            </a:graphic>
          </wp:inline>
        </w:drawing>
      </w:r>
    </w:p>
    <w:p w14:paraId="0A9EAC4E" w14:textId="06662CBB" w:rsidR="006F16EB" w:rsidRDefault="006F16EB" w:rsidP="006F16EB">
      <w:pPr>
        <w:ind w:firstLine="708"/>
      </w:pPr>
      <w:r>
        <w:t>Los fondos se encuentran en la carpeta</w:t>
      </w:r>
      <w:r w:rsidRPr="006A0D20">
        <w:rPr>
          <w:i/>
          <w:iCs/>
        </w:rPr>
        <w:t xml:space="preserve"> </w:t>
      </w:r>
      <w:proofErr w:type="spellStart"/>
      <w:r w:rsidRPr="006A0D20">
        <w:rPr>
          <w:i/>
          <w:iCs/>
        </w:rPr>
        <w:t>game</w:t>
      </w:r>
      <w:proofErr w:type="spellEnd"/>
      <w:r w:rsidRPr="006A0D20">
        <w:rPr>
          <w:i/>
          <w:iCs/>
        </w:rPr>
        <w:t>/</w:t>
      </w:r>
      <w:proofErr w:type="spellStart"/>
      <w:r w:rsidRPr="006A0D20">
        <w:rPr>
          <w:i/>
          <w:iCs/>
        </w:rPr>
        <w:t>images</w:t>
      </w:r>
      <w:proofErr w:type="spellEnd"/>
      <w:r w:rsidRPr="006A0D20">
        <w:rPr>
          <w:i/>
          <w:iCs/>
        </w:rPr>
        <w:t>/</w:t>
      </w:r>
      <w:proofErr w:type="spellStart"/>
      <w:r w:rsidRPr="006A0D20">
        <w:rPr>
          <w:i/>
          <w:iCs/>
        </w:rPr>
        <w:t>backgrounds</w:t>
      </w:r>
      <w:proofErr w:type="spellEnd"/>
      <w:r>
        <w:t>, deben ser en formato .png y preferiblemente tener la misma resolución, el tamaño recomendado es 1920x1080</w:t>
      </w:r>
      <w:r w:rsidR="00F16D15">
        <w:t>.</w:t>
      </w:r>
    </w:p>
    <w:p w14:paraId="4E5FBFD0" w14:textId="4B751D5C" w:rsidR="00F16D15" w:rsidRDefault="00F16D15" w:rsidP="006F16EB">
      <w:pPr>
        <w:ind w:firstLine="708"/>
      </w:pPr>
      <w:r>
        <w:t xml:space="preserve">Para agregar los fondos de nuestra novela, siguiendo el mismo formato debemos añadir otra línea y colocar </w:t>
      </w:r>
      <w:r w:rsidR="00FD129C">
        <w:t xml:space="preserve">la imagen </w:t>
      </w:r>
      <w:r>
        <w:t>en la respectiva carpeta, siempre sustituyendo los espacios vacíos por _</w:t>
      </w:r>
      <w:r w:rsidR="00F45AF9">
        <w:t>.</w:t>
      </w:r>
    </w:p>
    <w:p w14:paraId="3FB79EFF" w14:textId="7158D423" w:rsidR="00F45AF9" w:rsidRDefault="00F45AF9" w:rsidP="006F16EB">
      <w:pPr>
        <w:ind w:firstLine="708"/>
      </w:pPr>
      <w:r>
        <w:t xml:space="preserve">Se recomienda no quitar los fondos flash y </w:t>
      </w:r>
      <w:proofErr w:type="spellStart"/>
      <w:r>
        <w:t>blackout</w:t>
      </w:r>
      <w:proofErr w:type="spellEnd"/>
      <w:r>
        <w:t xml:space="preserve"> ya que el motor los necesita para hacer algunas transiciones.</w:t>
      </w:r>
    </w:p>
    <w:p w14:paraId="187E3060" w14:textId="0477BBB0" w:rsidR="006B7985" w:rsidRDefault="006B7985" w:rsidP="006B7985">
      <w:pPr>
        <w:pStyle w:val="Ttulo2"/>
      </w:pPr>
      <w:r>
        <w:t>Definición de idiomas</w:t>
      </w:r>
    </w:p>
    <w:p w14:paraId="2FA1E028" w14:textId="5AA2C839" w:rsidR="006B7985" w:rsidRDefault="006B7985" w:rsidP="006B7985">
      <w:r>
        <w:tab/>
        <w:t>Atlax Renpy soporta diversos idiomas, sin embargo</w:t>
      </w:r>
      <w:r w:rsidR="002742DD">
        <w:t>,</w:t>
      </w:r>
      <w:r>
        <w:t xml:space="preserve"> debemos definir cuáles lenguajes soporta y mantener siempre el orden en el que están escritos ya que será importante para los archivos de control. Estas definiciones podemos encontrarlas en el </w:t>
      </w:r>
      <w:r w:rsidR="00E54C71">
        <w:lastRenderedPageBreak/>
        <w:t xml:space="preserve">archivo </w:t>
      </w:r>
      <w:proofErr w:type="spellStart"/>
      <w:r w:rsidR="00E54C71" w:rsidRPr="006A0D20">
        <w:rPr>
          <w:i/>
          <w:iCs/>
        </w:rPr>
        <w:t>languageDefine.rpy</w:t>
      </w:r>
      <w:proofErr w:type="spellEnd"/>
      <w:r w:rsidR="00E54C71">
        <w:t xml:space="preserve"> ubicado en la carpeta </w:t>
      </w:r>
      <w:proofErr w:type="spellStart"/>
      <w:r w:rsidR="00E54C71" w:rsidRPr="006A0D20">
        <w:rPr>
          <w:i/>
          <w:iCs/>
        </w:rPr>
        <w:t>game</w:t>
      </w:r>
      <w:proofErr w:type="spellEnd"/>
      <w:r w:rsidR="00E54C71" w:rsidRPr="006A0D20">
        <w:rPr>
          <w:i/>
          <w:iCs/>
        </w:rPr>
        <w:t>/</w:t>
      </w:r>
      <w:proofErr w:type="spellStart"/>
      <w:r w:rsidR="00E54C71" w:rsidRPr="006A0D20">
        <w:rPr>
          <w:i/>
          <w:iCs/>
        </w:rPr>
        <w:t>definitions</w:t>
      </w:r>
      <w:proofErr w:type="spellEnd"/>
      <w:r w:rsidR="00E54C71">
        <w:t>. Allí encontraremos algo así.</w:t>
      </w:r>
    </w:p>
    <w:p w14:paraId="20DACEC5" w14:textId="4DCE742F" w:rsidR="00E54C71" w:rsidRDefault="00E54C71" w:rsidP="006B7985">
      <w:r>
        <w:tab/>
      </w:r>
      <w:r>
        <w:rPr>
          <w:noProof/>
        </w:rPr>
        <w:drawing>
          <wp:inline distT="0" distB="0" distL="0" distR="0" wp14:anchorId="044C0805" wp14:editId="73DC4C3B">
            <wp:extent cx="2905125" cy="561975"/>
            <wp:effectExtent l="0" t="0" r="9525" b="9525"/>
            <wp:docPr id="3612374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37427" name=""/>
                    <pic:cNvPicPr/>
                  </pic:nvPicPr>
                  <pic:blipFill>
                    <a:blip r:embed="rId14"/>
                    <a:stretch>
                      <a:fillRect/>
                    </a:stretch>
                  </pic:blipFill>
                  <pic:spPr>
                    <a:xfrm>
                      <a:off x="0" y="0"/>
                      <a:ext cx="2905125" cy="561975"/>
                    </a:xfrm>
                    <a:prstGeom prst="rect">
                      <a:avLst/>
                    </a:prstGeom>
                  </pic:spPr>
                </pic:pic>
              </a:graphicData>
            </a:graphic>
          </wp:inline>
        </w:drawing>
      </w:r>
    </w:p>
    <w:p w14:paraId="034B3CBE" w14:textId="0A42DB7F" w:rsidR="00E54C71" w:rsidRDefault="00E54C71" w:rsidP="006B7985">
      <w:r>
        <w:tab/>
      </w:r>
      <w:proofErr w:type="spellStart"/>
      <w:r>
        <w:t>currentLanguage</w:t>
      </w:r>
      <w:proofErr w:type="spellEnd"/>
      <w:r>
        <w:t xml:space="preserve"> es el idioma por defecto que usará el motor al abrir el juego, este puede ser cambiado en la configuración del juego mismo. La otra variable llamada </w:t>
      </w:r>
      <w:proofErr w:type="spellStart"/>
      <w:r>
        <w:t>allLanguages</w:t>
      </w:r>
      <w:proofErr w:type="spellEnd"/>
      <w:r>
        <w:t>, lista todos los lenguajes que soporte tu historia</w:t>
      </w:r>
      <w:r w:rsidR="00116426">
        <w:t>, se recuerda que es de fundamental importancia respetar el orden de estos lenguajes. En caso de que queramos agregar más lenguajes lo haríamos de la siguiente forma.</w:t>
      </w:r>
    </w:p>
    <w:p w14:paraId="47ECA818" w14:textId="57A4A0E0" w:rsidR="006210F3" w:rsidRDefault="006210F3" w:rsidP="006B7985">
      <w:r>
        <w:rPr>
          <w:noProof/>
        </w:rPr>
        <w:drawing>
          <wp:inline distT="0" distB="0" distL="0" distR="0" wp14:anchorId="61BC9EC5" wp14:editId="1C23CCE7">
            <wp:extent cx="5181600" cy="228600"/>
            <wp:effectExtent l="0" t="0" r="0" b="0"/>
            <wp:docPr id="8190927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92751" name=""/>
                    <pic:cNvPicPr/>
                  </pic:nvPicPr>
                  <pic:blipFill>
                    <a:blip r:embed="rId15"/>
                    <a:stretch>
                      <a:fillRect/>
                    </a:stretch>
                  </pic:blipFill>
                  <pic:spPr>
                    <a:xfrm>
                      <a:off x="0" y="0"/>
                      <a:ext cx="5181600" cy="228600"/>
                    </a:xfrm>
                    <a:prstGeom prst="rect">
                      <a:avLst/>
                    </a:prstGeom>
                  </pic:spPr>
                </pic:pic>
              </a:graphicData>
            </a:graphic>
          </wp:inline>
        </w:drawing>
      </w:r>
    </w:p>
    <w:p w14:paraId="187709F2" w14:textId="600E07B0" w:rsidR="006210F3" w:rsidRDefault="006210F3" w:rsidP="006B7985">
      <w:r>
        <w:tab/>
        <w:t>Se recuerda nuevamente que se debe mantener el orden y la manera exacta en la que están escritos.</w:t>
      </w:r>
    </w:p>
    <w:p w14:paraId="4BE642C1" w14:textId="6DA93E33" w:rsidR="006210F3" w:rsidRDefault="006210F3" w:rsidP="006210F3">
      <w:pPr>
        <w:pStyle w:val="Ttulo2"/>
      </w:pPr>
      <w:r>
        <w:t>Definición de configuraciones técnicas</w:t>
      </w:r>
    </w:p>
    <w:p w14:paraId="36438E24" w14:textId="41B4BE4A" w:rsidR="006210F3" w:rsidRDefault="006210F3" w:rsidP="006210F3">
      <w:r>
        <w:tab/>
        <w:t xml:space="preserve">Si eres un escritor puedes saltarte esta sección. En caso de que quieras cambiar previamente algunos de </w:t>
      </w:r>
      <w:r w:rsidR="00F23224">
        <w:t>l</w:t>
      </w:r>
      <w:r>
        <w:t xml:space="preserve">os valores predeterminados de Renpy puedes hacerlo en el archivo </w:t>
      </w:r>
      <w:proofErr w:type="spellStart"/>
      <w:r w:rsidRPr="0088314E">
        <w:rPr>
          <w:i/>
          <w:iCs/>
        </w:rPr>
        <w:t>configDefine.rpy</w:t>
      </w:r>
      <w:proofErr w:type="spellEnd"/>
      <w:r>
        <w:t xml:space="preserve"> ubicado en la carpeta </w:t>
      </w:r>
      <w:proofErr w:type="spellStart"/>
      <w:r w:rsidRPr="0088314E">
        <w:rPr>
          <w:i/>
          <w:iCs/>
        </w:rPr>
        <w:t>game</w:t>
      </w:r>
      <w:proofErr w:type="spellEnd"/>
      <w:r w:rsidRPr="0088314E">
        <w:rPr>
          <w:i/>
          <w:iCs/>
        </w:rPr>
        <w:t>/</w:t>
      </w:r>
      <w:proofErr w:type="spellStart"/>
      <w:r w:rsidRPr="0088314E">
        <w:rPr>
          <w:i/>
          <w:iCs/>
        </w:rPr>
        <w:t>definitions</w:t>
      </w:r>
      <w:proofErr w:type="spellEnd"/>
      <w:r w:rsidRPr="0088314E">
        <w:rPr>
          <w:i/>
          <w:iCs/>
        </w:rPr>
        <w:t>.</w:t>
      </w:r>
      <w:r>
        <w:t xml:space="preserve"> Allí encontrarás algo así.</w:t>
      </w:r>
    </w:p>
    <w:p w14:paraId="306AEACB" w14:textId="235AD18E" w:rsidR="006210F3" w:rsidRDefault="006210F3" w:rsidP="006210F3">
      <w:r>
        <w:rPr>
          <w:noProof/>
        </w:rPr>
        <w:drawing>
          <wp:inline distT="0" distB="0" distL="0" distR="0" wp14:anchorId="6E2605BB" wp14:editId="43B6CC45">
            <wp:extent cx="5248275" cy="495300"/>
            <wp:effectExtent l="0" t="0" r="9525" b="0"/>
            <wp:docPr id="21198350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35003" name=""/>
                    <pic:cNvPicPr/>
                  </pic:nvPicPr>
                  <pic:blipFill>
                    <a:blip r:embed="rId16"/>
                    <a:stretch>
                      <a:fillRect/>
                    </a:stretch>
                  </pic:blipFill>
                  <pic:spPr>
                    <a:xfrm>
                      <a:off x="0" y="0"/>
                      <a:ext cx="5248275" cy="495300"/>
                    </a:xfrm>
                    <a:prstGeom prst="rect">
                      <a:avLst/>
                    </a:prstGeom>
                  </pic:spPr>
                </pic:pic>
              </a:graphicData>
            </a:graphic>
          </wp:inline>
        </w:drawing>
      </w:r>
    </w:p>
    <w:p w14:paraId="37B9C764" w14:textId="03A9275A" w:rsidR="006210F3" w:rsidRDefault="006210F3" w:rsidP="006210F3">
      <w:r>
        <w:tab/>
        <w:t xml:space="preserve">Por defecto Atlax Renpy utiliza esas configuraciones allí mostradas, establece el tiempo de </w:t>
      </w:r>
      <w:proofErr w:type="spellStart"/>
      <w:r>
        <w:t>fadeout</w:t>
      </w:r>
      <w:proofErr w:type="spellEnd"/>
      <w:r>
        <w:t xml:space="preserve"> de las canciones a 3 segundos y define los </w:t>
      </w:r>
      <w:proofErr w:type="spellStart"/>
      <w:r>
        <w:t>layers</w:t>
      </w:r>
      <w:proofErr w:type="spellEnd"/>
      <w:r>
        <w:t>. Si tienes conocimientos sobre Renpy y necesitas establecer alguna configuración específica debes hacerlo ahí.</w:t>
      </w:r>
    </w:p>
    <w:p w14:paraId="7A3E3ED8" w14:textId="7FA78731" w:rsidR="00116426" w:rsidRPr="006B7985" w:rsidRDefault="00AD21FA" w:rsidP="006B7985">
      <w:r>
        <w:tab/>
        <w:t>Con las configuraciones ya definidas, ahora sí podemos proceder con la estructura y elaboración de los archivos de control.</w:t>
      </w:r>
    </w:p>
    <w:p w14:paraId="2070F2AF" w14:textId="35D5BDA7" w:rsidR="00D876FB" w:rsidRDefault="002D14CA" w:rsidP="002D14CA">
      <w:pPr>
        <w:pStyle w:val="Ttulo1"/>
      </w:pPr>
      <w:bookmarkStart w:id="5" w:name="_Toc199261558"/>
      <w:r>
        <w:t>Archivo</w:t>
      </w:r>
      <w:r w:rsidR="000363A9">
        <w:t>s</w:t>
      </w:r>
      <w:r>
        <w:t xml:space="preserve"> de control</w:t>
      </w:r>
      <w:bookmarkEnd w:id="5"/>
    </w:p>
    <w:p w14:paraId="1C7F6D39" w14:textId="798AA0A7" w:rsidR="00910C4B" w:rsidRDefault="00910C4B" w:rsidP="00910C4B">
      <w:r>
        <w:tab/>
        <w:t xml:space="preserve">Un archivo de control representa literalmente una escena en su totalidad, su contenido consiste en múltiples diálogos representados en líneas </w:t>
      </w:r>
      <w:r w:rsidR="007C5AF8">
        <w:t xml:space="preserve">de </w:t>
      </w:r>
      <w:r>
        <w:t>texto estructurado y ordenado. El formato de estos archivos es .CSV, es decir, un archivo separado por comas, específicamente por puntos y comas.</w:t>
      </w:r>
      <w:r w:rsidR="00331BEC">
        <w:t xml:space="preserve"> Si bien es cierto que este tipo de archivo se puede abrir con bloc de notas, se recomienda encarecidamente utilizar Microsoft Excel para mayor comodidad.</w:t>
      </w:r>
    </w:p>
    <w:p w14:paraId="50D7B654" w14:textId="044E93C6" w:rsidR="00331BEC" w:rsidRDefault="00331BEC" w:rsidP="00910C4B">
      <w:r>
        <w:tab/>
        <w:t>Crear un archivo de control es muy sencillo, tenemos dos formas de hacerlo, la forma “complicada” es creando un archivo de texto en nuestro computador y colocarle al final .</w:t>
      </w:r>
      <w:proofErr w:type="spellStart"/>
      <w:r>
        <w:t>csv</w:t>
      </w:r>
      <w:proofErr w:type="spellEnd"/>
      <w:r>
        <w:t xml:space="preserve">, llamémoslo “ejemplo.csv”. Es posible que al abrirlo se ejecute el bloc de notas, </w:t>
      </w:r>
      <w:r>
        <w:lastRenderedPageBreak/>
        <w:t>para ello tenemos que ir a la configuración de nuestro sistema operativo para que nos permita ver las extensiones o formatos de los archivos, una vez cambiado debemos cambiar “.</w:t>
      </w:r>
      <w:proofErr w:type="spellStart"/>
      <w:r>
        <w:t>txt</w:t>
      </w:r>
      <w:proofErr w:type="spellEnd"/>
      <w:r>
        <w:t>” por “.</w:t>
      </w:r>
      <w:proofErr w:type="spellStart"/>
      <w:r>
        <w:t>csv</w:t>
      </w:r>
      <w:proofErr w:type="spellEnd"/>
      <w:r>
        <w:t>”.</w:t>
      </w:r>
    </w:p>
    <w:p w14:paraId="613799AC" w14:textId="5587C10C" w:rsidR="00370380" w:rsidRDefault="00903861" w:rsidP="00910C4B">
      <w:r>
        <w:rPr>
          <w:noProof/>
        </w:rPr>
        <w:drawing>
          <wp:anchor distT="0" distB="0" distL="114300" distR="114300" simplePos="0" relativeHeight="251658240" behindDoc="0" locked="0" layoutInCell="1" allowOverlap="1" wp14:anchorId="698E50CD" wp14:editId="37E85077">
            <wp:simplePos x="0" y="0"/>
            <wp:positionH relativeFrom="margin">
              <wp:posOffset>-605155</wp:posOffset>
            </wp:positionH>
            <wp:positionV relativeFrom="margin">
              <wp:posOffset>1224915</wp:posOffset>
            </wp:positionV>
            <wp:extent cx="6532245" cy="3914775"/>
            <wp:effectExtent l="0" t="0" r="1905" b="9525"/>
            <wp:wrapSquare wrapText="bothSides"/>
            <wp:docPr id="4306745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674590" name=""/>
                    <pic:cNvPicPr/>
                  </pic:nvPicPr>
                  <pic:blipFill>
                    <a:blip r:embed="rId17">
                      <a:extLst>
                        <a:ext uri="{28A0092B-C50C-407E-A947-70E740481C1C}">
                          <a14:useLocalDpi xmlns:a14="http://schemas.microsoft.com/office/drawing/2010/main" val="0"/>
                        </a:ext>
                      </a:extLst>
                    </a:blip>
                    <a:stretch>
                      <a:fillRect/>
                    </a:stretch>
                  </pic:blipFill>
                  <pic:spPr>
                    <a:xfrm>
                      <a:off x="0" y="0"/>
                      <a:ext cx="6532245" cy="3914775"/>
                    </a:xfrm>
                    <a:prstGeom prst="rect">
                      <a:avLst/>
                    </a:prstGeom>
                  </pic:spPr>
                </pic:pic>
              </a:graphicData>
            </a:graphic>
            <wp14:sizeRelH relativeFrom="margin">
              <wp14:pctWidth>0</wp14:pctWidth>
            </wp14:sizeRelH>
            <wp14:sizeRelV relativeFrom="margin">
              <wp14:pctHeight>0</wp14:pctHeight>
            </wp14:sizeRelV>
          </wp:anchor>
        </w:drawing>
      </w:r>
      <w:r w:rsidR="00331BEC">
        <w:tab/>
        <w:t xml:space="preserve">La forma sencilla es simplemente abriendo Excel, ir a Guardar Como y entre los </w:t>
      </w:r>
      <w:r w:rsidR="00370380">
        <w:t>tipos</w:t>
      </w:r>
      <w:r w:rsidR="00331BEC">
        <w:t xml:space="preserve"> escoger</w:t>
      </w:r>
      <w:r w:rsidR="00370380">
        <w:t xml:space="preserve"> CSV.</w:t>
      </w:r>
    </w:p>
    <w:p w14:paraId="3ED281C6" w14:textId="29E8CF96" w:rsidR="00D561C1" w:rsidRDefault="00D561C1" w:rsidP="00910C4B">
      <w:r>
        <w:tab/>
        <w:t>Si tienes dudas puedes optar por simplemente copiar y pegar alguno de los archivos de control de ejemplo que proporciona Atlax Renpy, borrar su contenido y empezar desde allí.</w:t>
      </w:r>
    </w:p>
    <w:p w14:paraId="25ABB6AC" w14:textId="67CD1DAE" w:rsidR="00370380" w:rsidRDefault="00370380" w:rsidP="00910C4B"/>
    <w:p w14:paraId="52238677" w14:textId="00CBF0F3" w:rsidR="00370380" w:rsidRDefault="00903861" w:rsidP="00370380">
      <w:pPr>
        <w:ind w:firstLine="708"/>
      </w:pPr>
      <w:r>
        <w:rPr>
          <w:noProof/>
        </w:rPr>
        <w:drawing>
          <wp:anchor distT="0" distB="0" distL="114300" distR="114300" simplePos="0" relativeHeight="251659264" behindDoc="0" locked="0" layoutInCell="1" allowOverlap="1" wp14:anchorId="77406FC3" wp14:editId="4FD82AC0">
            <wp:simplePos x="0" y="0"/>
            <wp:positionH relativeFrom="margin">
              <wp:posOffset>-33655</wp:posOffset>
            </wp:positionH>
            <wp:positionV relativeFrom="margin">
              <wp:posOffset>7170420</wp:posOffset>
            </wp:positionV>
            <wp:extent cx="1990725" cy="771525"/>
            <wp:effectExtent l="0" t="0" r="9525" b="9525"/>
            <wp:wrapSquare wrapText="bothSides"/>
            <wp:docPr id="1120302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02398" name=""/>
                    <pic:cNvPicPr/>
                  </pic:nvPicPr>
                  <pic:blipFill>
                    <a:blip r:embed="rId18">
                      <a:extLst>
                        <a:ext uri="{28A0092B-C50C-407E-A947-70E740481C1C}">
                          <a14:useLocalDpi xmlns:a14="http://schemas.microsoft.com/office/drawing/2010/main" val="0"/>
                        </a:ext>
                      </a:extLst>
                    </a:blip>
                    <a:stretch>
                      <a:fillRect/>
                    </a:stretch>
                  </pic:blipFill>
                  <pic:spPr>
                    <a:xfrm>
                      <a:off x="0" y="0"/>
                      <a:ext cx="1990725" cy="771525"/>
                    </a:xfrm>
                    <a:prstGeom prst="rect">
                      <a:avLst/>
                    </a:prstGeom>
                  </pic:spPr>
                </pic:pic>
              </a:graphicData>
            </a:graphic>
          </wp:anchor>
        </w:drawing>
      </w:r>
      <w:r>
        <w:rPr>
          <w:noProof/>
        </w:rPr>
        <w:drawing>
          <wp:anchor distT="0" distB="0" distL="114300" distR="114300" simplePos="0" relativeHeight="251660288" behindDoc="0" locked="0" layoutInCell="1" allowOverlap="1" wp14:anchorId="06C461CE" wp14:editId="1C642C04">
            <wp:simplePos x="0" y="0"/>
            <wp:positionH relativeFrom="margin">
              <wp:posOffset>2099945</wp:posOffset>
            </wp:positionH>
            <wp:positionV relativeFrom="margin">
              <wp:posOffset>6951345</wp:posOffset>
            </wp:positionV>
            <wp:extent cx="3381375" cy="1219200"/>
            <wp:effectExtent l="0" t="0" r="9525" b="0"/>
            <wp:wrapSquare wrapText="bothSides"/>
            <wp:docPr id="502975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75647" name=""/>
                    <pic:cNvPicPr/>
                  </pic:nvPicPr>
                  <pic:blipFill>
                    <a:blip r:embed="rId19">
                      <a:extLst>
                        <a:ext uri="{28A0092B-C50C-407E-A947-70E740481C1C}">
                          <a14:useLocalDpi xmlns:a14="http://schemas.microsoft.com/office/drawing/2010/main" val="0"/>
                        </a:ext>
                      </a:extLst>
                    </a:blip>
                    <a:stretch>
                      <a:fillRect/>
                    </a:stretch>
                  </pic:blipFill>
                  <pic:spPr>
                    <a:xfrm>
                      <a:off x="0" y="0"/>
                      <a:ext cx="3381375" cy="1219200"/>
                    </a:xfrm>
                    <a:prstGeom prst="rect">
                      <a:avLst/>
                    </a:prstGeom>
                  </pic:spPr>
                </pic:pic>
              </a:graphicData>
            </a:graphic>
          </wp:anchor>
        </w:drawing>
      </w:r>
      <w:r w:rsidR="00370380">
        <w:t>Guardas el archivo y listo, sin embargo</w:t>
      </w:r>
      <w:r w:rsidR="00944E8B">
        <w:t>,</w:t>
      </w:r>
      <w:r w:rsidR="00370380">
        <w:t xml:space="preserve"> se recomienda escribir cualquier cosa en su contenido y luego abrir el archivo usando bloc de notas para asegurarte de que las columnas se estén separando por puntos y comas</w:t>
      </w:r>
      <w:r w:rsidR="005D240B">
        <w:t>.</w:t>
      </w:r>
      <w:r w:rsidR="00944E8B">
        <w:t xml:space="preserve"> Si no lo están, cambia la coma por un punto y coma y listo.</w:t>
      </w:r>
    </w:p>
    <w:p w14:paraId="5D642A54" w14:textId="15D8B761" w:rsidR="006C0C45" w:rsidRDefault="006C0C45" w:rsidP="00370380">
      <w:pPr>
        <w:ind w:firstLine="708"/>
      </w:pPr>
    </w:p>
    <w:p w14:paraId="582EACC1" w14:textId="007E9FBE" w:rsidR="006C0C45" w:rsidRDefault="006C0C45" w:rsidP="00370380">
      <w:pPr>
        <w:ind w:firstLine="708"/>
      </w:pPr>
    </w:p>
    <w:p w14:paraId="3B148347" w14:textId="37E900AE" w:rsidR="00DA745B" w:rsidRPr="00DA745B" w:rsidRDefault="00DA745B" w:rsidP="00DA745B">
      <w:bookmarkStart w:id="6" w:name="_Toc199261559"/>
    </w:p>
    <w:p w14:paraId="1D8DE4BD" w14:textId="12EEBD7E" w:rsidR="002D14CA" w:rsidRDefault="002D14CA" w:rsidP="002D14CA">
      <w:pPr>
        <w:pStyle w:val="Ttulo2"/>
      </w:pPr>
      <w:r>
        <w:lastRenderedPageBreak/>
        <w:t>Estructura</w:t>
      </w:r>
      <w:bookmarkEnd w:id="6"/>
    </w:p>
    <w:p w14:paraId="19579F65" w14:textId="11CE6D0F" w:rsidR="00D561C1" w:rsidRDefault="00D561C1" w:rsidP="00D561C1">
      <w:r>
        <w:tab/>
        <w:t>Los archivos de control no son más que archivos parecidos a tablas de Excel con columnas separadas por puntos y comas, lo más fundamental de estos archivos será la primera línea, la cabecera, esta nos d</w:t>
      </w:r>
      <w:r w:rsidR="00CB15C9">
        <w:t>a</w:t>
      </w:r>
      <w:r>
        <w:t>rá los nombres de las columnas en las que vamos a trabajar nuest</w:t>
      </w:r>
      <w:r w:rsidR="00E92754">
        <w:t>r</w:t>
      </w:r>
      <w:r>
        <w:t>a novela visual, si abrimos con bloc de notas veremos algo como esto en la primera línea</w:t>
      </w:r>
      <w:r w:rsidR="002E3210">
        <w:t xml:space="preserve"> de texto</w:t>
      </w:r>
      <w:r>
        <w:t>.</w:t>
      </w:r>
    </w:p>
    <w:p w14:paraId="6F9FA3A2" w14:textId="5FB92B3B" w:rsidR="008A2D18" w:rsidRDefault="008A2D18" w:rsidP="008A2D18">
      <w:pPr>
        <w:jc w:val="left"/>
        <w:rPr>
          <w:sz w:val="20"/>
          <w:szCs w:val="20"/>
        </w:rPr>
      </w:pPr>
      <w:proofErr w:type="spellStart"/>
      <w:r w:rsidRPr="008A2D18">
        <w:rPr>
          <w:sz w:val="20"/>
          <w:szCs w:val="20"/>
        </w:rPr>
        <w:t>Key;Background;Music;Sound;Single</w:t>
      </w:r>
      <w:proofErr w:type="spellEnd"/>
      <w:r w:rsidRPr="008A2D18">
        <w:rPr>
          <w:sz w:val="20"/>
          <w:szCs w:val="20"/>
        </w:rPr>
        <w:t xml:space="preserve"> </w:t>
      </w:r>
      <w:proofErr w:type="spellStart"/>
      <w:r w:rsidRPr="008A2D18">
        <w:rPr>
          <w:sz w:val="20"/>
          <w:szCs w:val="20"/>
        </w:rPr>
        <w:t>effect;Continuous</w:t>
      </w:r>
      <w:proofErr w:type="spellEnd"/>
      <w:r w:rsidRPr="008A2D18">
        <w:rPr>
          <w:sz w:val="20"/>
          <w:szCs w:val="20"/>
        </w:rPr>
        <w:t xml:space="preserve"> </w:t>
      </w:r>
      <w:proofErr w:type="spellStart"/>
      <w:r w:rsidRPr="008A2D18">
        <w:rPr>
          <w:sz w:val="20"/>
          <w:szCs w:val="20"/>
        </w:rPr>
        <w:t>effect;Events;Delay;Emisor</w:t>
      </w:r>
      <w:r w:rsidRPr="008A2D18">
        <w:rPr>
          <w:b/>
          <w:bCs/>
          <w:sz w:val="20"/>
          <w:szCs w:val="20"/>
        </w:rPr>
        <w:t>;</w:t>
      </w:r>
      <w:r w:rsidRPr="008A2D18">
        <w:rPr>
          <w:sz w:val="20"/>
          <w:szCs w:val="20"/>
        </w:rPr>
        <w:t>Spanish;English</w:t>
      </w:r>
      <w:proofErr w:type="spellEnd"/>
    </w:p>
    <w:p w14:paraId="1C82E255" w14:textId="0C880332" w:rsidR="00D94F3B" w:rsidRDefault="00903861" w:rsidP="00FD38A9">
      <w:pPr>
        <w:ind w:firstLine="708"/>
      </w:pPr>
      <w:r>
        <w:rPr>
          <w:noProof/>
        </w:rPr>
        <w:drawing>
          <wp:anchor distT="0" distB="0" distL="114300" distR="114300" simplePos="0" relativeHeight="251661312" behindDoc="0" locked="0" layoutInCell="1" allowOverlap="1" wp14:anchorId="0E2A93C7" wp14:editId="05683628">
            <wp:simplePos x="0" y="0"/>
            <wp:positionH relativeFrom="margin">
              <wp:posOffset>-671830</wp:posOffset>
            </wp:positionH>
            <wp:positionV relativeFrom="margin">
              <wp:posOffset>2014220</wp:posOffset>
            </wp:positionV>
            <wp:extent cx="6641465" cy="390525"/>
            <wp:effectExtent l="0" t="0" r="6985" b="9525"/>
            <wp:wrapSquare wrapText="bothSides"/>
            <wp:docPr id="15265491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549109" name=""/>
                    <pic:cNvPicPr/>
                  </pic:nvPicPr>
                  <pic:blipFill>
                    <a:blip r:embed="rId20">
                      <a:extLst>
                        <a:ext uri="{28A0092B-C50C-407E-A947-70E740481C1C}">
                          <a14:useLocalDpi xmlns:a14="http://schemas.microsoft.com/office/drawing/2010/main" val="0"/>
                        </a:ext>
                      </a:extLst>
                    </a:blip>
                    <a:stretch>
                      <a:fillRect/>
                    </a:stretch>
                  </pic:blipFill>
                  <pic:spPr>
                    <a:xfrm>
                      <a:off x="0" y="0"/>
                      <a:ext cx="6641465" cy="390525"/>
                    </a:xfrm>
                    <a:prstGeom prst="rect">
                      <a:avLst/>
                    </a:prstGeom>
                  </pic:spPr>
                </pic:pic>
              </a:graphicData>
            </a:graphic>
            <wp14:sizeRelH relativeFrom="margin">
              <wp14:pctWidth>0</wp14:pctWidth>
            </wp14:sizeRelH>
            <wp14:sizeRelV relativeFrom="margin">
              <wp14:pctHeight>0</wp14:pctHeight>
            </wp14:sizeRelV>
          </wp:anchor>
        </w:drawing>
      </w:r>
      <w:r w:rsidR="00D94F3B">
        <w:t>Si lo abrimos con Excel veremos algo así</w:t>
      </w:r>
    </w:p>
    <w:p w14:paraId="6B169A57" w14:textId="698ACA83" w:rsidR="005A3719" w:rsidRDefault="005A3719" w:rsidP="00FD38A9">
      <w:pPr>
        <w:ind w:firstLine="708"/>
      </w:pPr>
    </w:p>
    <w:p w14:paraId="667C7302" w14:textId="3B3FC5CB" w:rsidR="00FC1D35" w:rsidRDefault="00FD38A9" w:rsidP="001E5682">
      <w:pPr>
        <w:ind w:firstLine="708"/>
      </w:pPr>
      <w:r>
        <w:t>La manera en que trabajaremos en estos archivos es escribiendo los diálogos línea por línea describiendo cada uno de los eventos que suceden en pantalla a lo largo de las columnas de cada fila, que recordemos, están separadas por puntos y comas.</w:t>
      </w:r>
    </w:p>
    <w:p w14:paraId="42349A38" w14:textId="708042AD" w:rsidR="0095475B" w:rsidRPr="00FC1D35" w:rsidRDefault="0095475B" w:rsidP="001E5682">
      <w:pPr>
        <w:ind w:firstLine="708"/>
      </w:pPr>
      <w:r>
        <w:t xml:space="preserve">Recordemos que el archivo se entrada es el </w:t>
      </w:r>
      <w:r w:rsidRPr="0095475B">
        <w:rPr>
          <w:i/>
          <w:iCs/>
        </w:rPr>
        <w:t>testing.csv</w:t>
      </w:r>
      <w:r>
        <w:t>, una forma de trabajo podría ser trabajar en dicho archivo y una vez esté listo podrías copiar y pegar su contenido al archivo correspondiente.</w:t>
      </w:r>
    </w:p>
    <w:p w14:paraId="183C246C" w14:textId="1F95741A" w:rsidR="00D561C1" w:rsidRDefault="001E5682" w:rsidP="00D561C1">
      <w:r>
        <w:tab/>
        <w:t>Al momento de utilizar números decimales utilizar puntos en vez de comas y escribir todo en minúsculas.</w:t>
      </w:r>
      <w:r w:rsidR="006C0C45">
        <w:t xml:space="preserve"> Verás que </w:t>
      </w:r>
      <w:r w:rsidR="00154D66">
        <w:t>al momento de</w:t>
      </w:r>
      <w:r w:rsidR="006C0C45">
        <w:t xml:space="preserve"> expli</w:t>
      </w:r>
      <w:r w:rsidR="00154D66">
        <w:t>car</w:t>
      </w:r>
      <w:r w:rsidR="006C0C45">
        <w:t xml:space="preserve"> los parámetros de ciertos elementos estos tendrán unos paréntesis</w:t>
      </w:r>
      <w:r w:rsidR="00A138AE">
        <w:t xml:space="preserve"> al final</w:t>
      </w:r>
      <w:r w:rsidR="006C0C45">
        <w:t>, esto significa el valor que tienen por defecto.</w:t>
      </w:r>
    </w:p>
    <w:p w14:paraId="784C39E5" w14:textId="4B4CBF1B" w:rsidR="00A005B3" w:rsidRPr="00D561C1" w:rsidRDefault="00A005B3" w:rsidP="00D561C1">
      <w:r>
        <w:tab/>
        <w:t xml:space="preserve">Los ejemplos se marcarán con resaltador de </w:t>
      </w:r>
      <w:r w:rsidRPr="00A005B3">
        <w:rPr>
          <w:highlight w:val="yellow"/>
        </w:rPr>
        <w:t>esta forma</w:t>
      </w:r>
    </w:p>
    <w:p w14:paraId="7132BD21" w14:textId="5C416D98" w:rsidR="002D14CA" w:rsidRDefault="002D14CA" w:rsidP="002D14CA">
      <w:pPr>
        <w:pStyle w:val="Ttulo2"/>
      </w:pPr>
      <w:bookmarkStart w:id="7" w:name="_Toc199261560"/>
      <w:r>
        <w:t>Columna Key</w:t>
      </w:r>
      <w:bookmarkEnd w:id="7"/>
    </w:p>
    <w:p w14:paraId="7960C0A9" w14:textId="50192F85" w:rsidR="008D393E" w:rsidRDefault="008D393E" w:rsidP="008D393E">
      <w:r>
        <w:tab/>
        <w:t>Esta columna representa un identificador único que debe tener cada diálogo, ese identificador debe ser estrictamente irrepetible en el resto de escenas del juego. Esto ayudará en la organización al momento de corregir errores ya que sabrás exactamente en qué línea está el problema.</w:t>
      </w:r>
    </w:p>
    <w:p w14:paraId="59EAD735" w14:textId="62870500" w:rsidR="00DB78F1" w:rsidRDefault="00DB78F1" w:rsidP="008D393E">
      <w:r>
        <w:tab/>
        <w:t xml:space="preserve">El valor recomendado para colocar en esta columna </w:t>
      </w:r>
      <w:proofErr w:type="spellStart"/>
      <w:r>
        <w:t>key</w:t>
      </w:r>
      <w:proofErr w:type="spellEnd"/>
      <w:r>
        <w:t xml:space="preserve"> es el siguiente: [ruta]_[capitulo]_[escena]_[dialogo], por ejemplo si queremos describir el diálogo número 89 de la escena noche de paseo del capítulo 3 de la ruta </w:t>
      </w:r>
      <w:proofErr w:type="spellStart"/>
      <w:r>
        <w:t>Stefannie</w:t>
      </w:r>
      <w:proofErr w:type="spellEnd"/>
      <w:r>
        <w:t>, haríamos algo así: stefannie_3_night_out_89, el siguiente diálogo sería igual pero con un 90 en vez de 89 y siempre empezando en 1.</w:t>
      </w:r>
    </w:p>
    <w:p w14:paraId="53B53470" w14:textId="436B8F1E" w:rsidR="00DB78F1" w:rsidRDefault="00DB78F1" w:rsidP="00DB78F1">
      <w:pPr>
        <w:ind w:firstLine="708"/>
      </w:pPr>
      <w:r>
        <w:t xml:space="preserve">Debido a que puede llegar a ser demasiado tedioso escribir a mano todos los números, Excel nos brinda una ayuda, primero abrimos el archivo usando Excel, escribimos en la primera fila (después de la cabecera) stefannie_3_night_out_1, acto seguido dirigimos el cursor a la esquina inferior derecha de la celda seleccionada y manteniendo el </w:t>
      </w:r>
      <w:proofErr w:type="spellStart"/>
      <w:r>
        <w:t>click</w:t>
      </w:r>
      <w:proofErr w:type="spellEnd"/>
      <w:r>
        <w:t>, lo arrastramos hacia abajo hasta donde veamos necesario.</w:t>
      </w:r>
    </w:p>
    <w:p w14:paraId="3BBBEE43" w14:textId="341665BA" w:rsidR="00F35969" w:rsidRDefault="008B6397" w:rsidP="00DB78F1">
      <w:pPr>
        <w:ind w:firstLine="708"/>
      </w:pPr>
      <w:r>
        <w:rPr>
          <w:noProof/>
        </w:rPr>
        <w:lastRenderedPageBreak/>
        <w:drawing>
          <wp:anchor distT="0" distB="0" distL="114300" distR="114300" simplePos="0" relativeHeight="251662336" behindDoc="0" locked="0" layoutInCell="1" allowOverlap="1" wp14:anchorId="64B85F69" wp14:editId="2245589D">
            <wp:simplePos x="0" y="0"/>
            <wp:positionH relativeFrom="margin">
              <wp:posOffset>123825</wp:posOffset>
            </wp:positionH>
            <wp:positionV relativeFrom="margin">
              <wp:posOffset>798195</wp:posOffset>
            </wp:positionV>
            <wp:extent cx="2228850" cy="733425"/>
            <wp:effectExtent l="0" t="0" r="0" b="9525"/>
            <wp:wrapSquare wrapText="bothSides"/>
            <wp:docPr id="519069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69507" name=""/>
                    <pic:cNvPicPr/>
                  </pic:nvPicPr>
                  <pic:blipFill>
                    <a:blip r:embed="rId21">
                      <a:extLst>
                        <a:ext uri="{28A0092B-C50C-407E-A947-70E740481C1C}">
                          <a14:useLocalDpi xmlns:a14="http://schemas.microsoft.com/office/drawing/2010/main" val="0"/>
                        </a:ext>
                      </a:extLst>
                    </a:blip>
                    <a:stretch>
                      <a:fillRect/>
                    </a:stretch>
                  </pic:blipFill>
                  <pic:spPr>
                    <a:xfrm>
                      <a:off x="0" y="0"/>
                      <a:ext cx="2228850" cy="733425"/>
                    </a:xfrm>
                    <a:prstGeom prst="rect">
                      <a:avLst/>
                    </a:prstGeom>
                  </pic:spPr>
                </pic:pic>
              </a:graphicData>
            </a:graphic>
          </wp:anchor>
        </w:drawing>
      </w:r>
      <w:r>
        <w:rPr>
          <w:noProof/>
        </w:rPr>
        <w:drawing>
          <wp:anchor distT="0" distB="0" distL="114300" distR="114300" simplePos="0" relativeHeight="251663360" behindDoc="0" locked="0" layoutInCell="1" allowOverlap="1" wp14:anchorId="461CB017" wp14:editId="21BB9DD7">
            <wp:simplePos x="0" y="0"/>
            <wp:positionH relativeFrom="margin">
              <wp:posOffset>2776220</wp:posOffset>
            </wp:positionH>
            <wp:positionV relativeFrom="margin">
              <wp:posOffset>712470</wp:posOffset>
            </wp:positionV>
            <wp:extent cx="2466975" cy="2581275"/>
            <wp:effectExtent l="0" t="0" r="9525" b="9525"/>
            <wp:wrapSquare wrapText="bothSides"/>
            <wp:docPr id="13594455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445564" name=""/>
                    <pic:cNvPicPr/>
                  </pic:nvPicPr>
                  <pic:blipFill>
                    <a:blip r:embed="rId22">
                      <a:extLst>
                        <a:ext uri="{28A0092B-C50C-407E-A947-70E740481C1C}">
                          <a14:useLocalDpi xmlns:a14="http://schemas.microsoft.com/office/drawing/2010/main" val="0"/>
                        </a:ext>
                      </a:extLst>
                    </a:blip>
                    <a:stretch>
                      <a:fillRect/>
                    </a:stretch>
                  </pic:blipFill>
                  <pic:spPr>
                    <a:xfrm>
                      <a:off x="0" y="0"/>
                      <a:ext cx="2466975" cy="2581275"/>
                    </a:xfrm>
                    <a:prstGeom prst="rect">
                      <a:avLst/>
                    </a:prstGeom>
                  </pic:spPr>
                </pic:pic>
              </a:graphicData>
            </a:graphic>
          </wp:anchor>
        </w:drawing>
      </w:r>
      <w:r w:rsidR="00F35969">
        <w:t xml:space="preserve"> </w:t>
      </w:r>
    </w:p>
    <w:p w14:paraId="21034176" w14:textId="2B2EB3F3" w:rsidR="00F35969" w:rsidRDefault="00353FC8" w:rsidP="00DB78F1">
      <w:pPr>
        <w:ind w:firstLine="708"/>
      </w:pPr>
      <w:r>
        <w:t>De esa manera Excel autocompletará las celdas y nos ahorrará escribir todos los números de cada diálogo.</w:t>
      </w:r>
    </w:p>
    <w:p w14:paraId="3A22D81B" w14:textId="77777777" w:rsidR="008B7A11" w:rsidRPr="008D393E" w:rsidRDefault="008B7A11" w:rsidP="00DB78F1">
      <w:pPr>
        <w:ind w:firstLine="708"/>
      </w:pPr>
    </w:p>
    <w:p w14:paraId="61981D88" w14:textId="77777777" w:rsidR="00367591" w:rsidRDefault="00367591" w:rsidP="002D14CA">
      <w:pPr>
        <w:pStyle w:val="Ttulo2"/>
      </w:pPr>
      <w:bookmarkStart w:id="8" w:name="_Toc199261561"/>
    </w:p>
    <w:p w14:paraId="7860386C" w14:textId="77777777" w:rsidR="00367591" w:rsidRDefault="00367591" w:rsidP="002D14CA">
      <w:pPr>
        <w:pStyle w:val="Ttulo2"/>
      </w:pPr>
    </w:p>
    <w:p w14:paraId="1E59483A" w14:textId="77777777" w:rsidR="00367591" w:rsidRDefault="00367591" w:rsidP="002D14CA">
      <w:pPr>
        <w:pStyle w:val="Ttulo2"/>
      </w:pPr>
    </w:p>
    <w:p w14:paraId="187EA050" w14:textId="77777777" w:rsidR="00367591" w:rsidRDefault="00367591" w:rsidP="002D14CA">
      <w:pPr>
        <w:pStyle w:val="Ttulo2"/>
      </w:pPr>
    </w:p>
    <w:p w14:paraId="381AC965" w14:textId="77777777" w:rsidR="00367591" w:rsidRDefault="00367591" w:rsidP="002D14CA">
      <w:pPr>
        <w:pStyle w:val="Ttulo2"/>
      </w:pPr>
    </w:p>
    <w:p w14:paraId="6B340EE6" w14:textId="4CD8E6CB" w:rsidR="002D14CA" w:rsidRDefault="002D14CA" w:rsidP="002D14CA">
      <w:pPr>
        <w:pStyle w:val="Ttulo2"/>
      </w:pPr>
      <w:r>
        <w:t xml:space="preserve">Columna </w:t>
      </w:r>
      <w:proofErr w:type="spellStart"/>
      <w:r>
        <w:t>Background</w:t>
      </w:r>
      <w:bookmarkEnd w:id="8"/>
      <w:proofErr w:type="spellEnd"/>
    </w:p>
    <w:p w14:paraId="29C1542E" w14:textId="06385D9E" w:rsidR="00353FC8" w:rsidRDefault="00353FC8" w:rsidP="00353FC8">
      <w:r>
        <w:tab/>
        <w:t>En esta columna vamos a escribir los fondos que queremos que muestre el juego, así como la forma en que aparecen,</w:t>
      </w:r>
      <w:r w:rsidR="00E534E9">
        <w:t xml:space="preserve"> deben estar en formato .png y tener una resolución de 1920x1080</w:t>
      </w:r>
      <w:r w:rsidR="00E62471">
        <w:t xml:space="preserve"> y estar ubicados en</w:t>
      </w:r>
      <w:r w:rsidR="00E62471" w:rsidRPr="00E62471">
        <w:rPr>
          <w:i/>
          <w:iCs/>
        </w:rPr>
        <w:t xml:space="preserve"> </w:t>
      </w:r>
      <w:proofErr w:type="spellStart"/>
      <w:r w:rsidR="00E62471" w:rsidRPr="00E62471">
        <w:rPr>
          <w:i/>
          <w:iCs/>
        </w:rPr>
        <w:t>game</w:t>
      </w:r>
      <w:proofErr w:type="spellEnd"/>
      <w:r w:rsidR="00E62471" w:rsidRPr="00E62471">
        <w:rPr>
          <w:i/>
          <w:iCs/>
        </w:rPr>
        <w:t>/</w:t>
      </w:r>
      <w:proofErr w:type="spellStart"/>
      <w:r w:rsidR="00E62471" w:rsidRPr="00E62471">
        <w:rPr>
          <w:i/>
          <w:iCs/>
        </w:rPr>
        <w:t>images</w:t>
      </w:r>
      <w:proofErr w:type="spellEnd"/>
      <w:r w:rsidR="00E62471" w:rsidRPr="00E62471">
        <w:rPr>
          <w:i/>
          <w:iCs/>
        </w:rPr>
        <w:t>/</w:t>
      </w:r>
      <w:proofErr w:type="spellStart"/>
      <w:r w:rsidR="00E62471" w:rsidRPr="00E62471">
        <w:rPr>
          <w:i/>
          <w:iCs/>
        </w:rPr>
        <w:t>backgrounds</w:t>
      </w:r>
      <w:proofErr w:type="spellEnd"/>
      <w:r w:rsidR="00E534E9">
        <w:t>.</w:t>
      </w:r>
      <w:r>
        <w:t xml:space="preserve"> </w:t>
      </w:r>
      <w:r w:rsidR="00E534E9">
        <w:t>Sintaxis:</w:t>
      </w:r>
    </w:p>
    <w:p w14:paraId="1A67B6C3" w14:textId="77777777" w:rsidR="00353FC8" w:rsidRDefault="00353FC8" w:rsidP="00353FC8">
      <w:pPr>
        <w:ind w:firstLine="708"/>
      </w:pPr>
      <w:r>
        <w:t>Nombre del fondo : tipo de transición : parámetros de la transición</w:t>
      </w:r>
    </w:p>
    <w:p w14:paraId="38E6751D" w14:textId="38A21121" w:rsidR="00353FC8" w:rsidRDefault="00353FC8" w:rsidP="00353FC8">
      <w:pPr>
        <w:ind w:firstLine="708"/>
      </w:pPr>
      <w:r>
        <w:t xml:space="preserve">El nombre del fondo es el que hayamos colocado en la definición de fondos, por supuesto, sustituyendo los espacios con _. Si colocamos el nombre del fondo sin más, por defecto el motor mostrará el fondo con desvanecimiento del fondo actual y una aparición del </w:t>
      </w:r>
      <w:r w:rsidR="00FA3E8A">
        <w:t>siguiente fondo</w:t>
      </w:r>
      <w:r>
        <w:t xml:space="preserve"> a lo largo de 2 segundos.</w:t>
      </w:r>
    </w:p>
    <w:p w14:paraId="1F72C59D" w14:textId="52757A2E" w:rsidR="003510A1" w:rsidRDefault="003510A1" w:rsidP="00A005B3">
      <w:r w:rsidRPr="00A005B3">
        <w:rPr>
          <w:highlight w:val="yellow"/>
        </w:rPr>
        <w:t>school_hall_3:dissolve:4</w:t>
      </w:r>
      <w:r w:rsidR="00A005B3">
        <w:t xml:space="preserve"> (El fondo school_hall_3 aparece a lo largo de 4 segundos)</w:t>
      </w:r>
    </w:p>
    <w:p w14:paraId="04434C0B" w14:textId="08E793BE" w:rsidR="003510A1" w:rsidRDefault="003510A1" w:rsidP="00A005B3">
      <w:r w:rsidRPr="00A005B3">
        <w:rPr>
          <w:highlight w:val="yellow"/>
        </w:rPr>
        <w:t>campus:fade:1:3:1</w:t>
      </w:r>
      <w:r w:rsidR="00A005B3">
        <w:t xml:space="preserve"> (El fondo campus aparece luego de un fundido a negro)</w:t>
      </w:r>
    </w:p>
    <w:p w14:paraId="069B66A4" w14:textId="1C34EE27" w:rsidR="003510A1" w:rsidRDefault="003510A1" w:rsidP="00A005B3">
      <w:proofErr w:type="spellStart"/>
      <w:r w:rsidRPr="00A005B3">
        <w:rPr>
          <w:highlight w:val="yellow"/>
        </w:rPr>
        <w:t>music_room</w:t>
      </w:r>
      <w:proofErr w:type="spellEnd"/>
      <w:r>
        <w:t xml:space="preserve"> (Aparece con la transición por defecto)</w:t>
      </w:r>
    </w:p>
    <w:p w14:paraId="798D75CD" w14:textId="77777777" w:rsidR="008B7A11" w:rsidRDefault="008B7A11" w:rsidP="008B7A11">
      <w:pPr>
        <w:pStyle w:val="Prrafodelista"/>
        <w:ind w:left="1428"/>
      </w:pPr>
    </w:p>
    <w:p w14:paraId="665C63D6" w14:textId="77777777" w:rsidR="008B7A11" w:rsidRDefault="008B7A11" w:rsidP="008B7A11">
      <w:pPr>
        <w:pStyle w:val="Prrafodelista"/>
        <w:ind w:left="1428"/>
      </w:pPr>
    </w:p>
    <w:p w14:paraId="1749A773" w14:textId="77777777" w:rsidR="003510A1" w:rsidRDefault="003510A1" w:rsidP="00790F01"/>
    <w:p w14:paraId="669C2A84" w14:textId="77777777" w:rsidR="00367591" w:rsidRDefault="00367591" w:rsidP="00790F01"/>
    <w:p w14:paraId="01ACDBDA" w14:textId="77777777" w:rsidR="00367591" w:rsidRDefault="00367591" w:rsidP="00790F01"/>
    <w:p w14:paraId="2ACB4E1E" w14:textId="5B5380B9" w:rsidR="00353FC8" w:rsidRDefault="00353FC8" w:rsidP="00353FC8">
      <w:pPr>
        <w:pStyle w:val="Ttulo3"/>
      </w:pPr>
      <w:r>
        <w:lastRenderedPageBreak/>
        <w:t xml:space="preserve">Tipos de </w:t>
      </w:r>
      <w:r w:rsidR="003510A1">
        <w:t>transición</w:t>
      </w:r>
    </w:p>
    <w:tbl>
      <w:tblPr>
        <w:tblStyle w:val="Tablaconcuadrcula"/>
        <w:tblW w:w="0" w:type="auto"/>
        <w:tblLook w:val="04A0" w:firstRow="1" w:lastRow="0" w:firstColumn="1" w:lastColumn="0" w:noHBand="0" w:noVBand="1"/>
      </w:tblPr>
      <w:tblGrid>
        <w:gridCol w:w="1555"/>
        <w:gridCol w:w="3402"/>
        <w:gridCol w:w="3537"/>
      </w:tblGrid>
      <w:tr w:rsidR="005D4681" w14:paraId="44BC126E" w14:textId="77777777" w:rsidTr="00F9011D">
        <w:trPr>
          <w:trHeight w:val="531"/>
        </w:trPr>
        <w:tc>
          <w:tcPr>
            <w:tcW w:w="1555" w:type="dxa"/>
            <w:vAlign w:val="center"/>
          </w:tcPr>
          <w:p w14:paraId="357CB707" w14:textId="3047F88D" w:rsidR="003510A1" w:rsidRPr="003510A1" w:rsidRDefault="003510A1" w:rsidP="003510A1">
            <w:pPr>
              <w:jc w:val="center"/>
              <w:rPr>
                <w:b/>
                <w:bCs/>
                <w:sz w:val="28"/>
                <w:szCs w:val="28"/>
              </w:rPr>
            </w:pPr>
            <w:r w:rsidRPr="003510A1">
              <w:rPr>
                <w:b/>
                <w:bCs/>
                <w:sz w:val="28"/>
                <w:szCs w:val="28"/>
              </w:rPr>
              <w:t>Nombre</w:t>
            </w:r>
          </w:p>
        </w:tc>
        <w:tc>
          <w:tcPr>
            <w:tcW w:w="3402" w:type="dxa"/>
            <w:vAlign w:val="center"/>
          </w:tcPr>
          <w:p w14:paraId="0C86479C" w14:textId="1663F774" w:rsidR="003510A1" w:rsidRPr="003510A1" w:rsidRDefault="003510A1" w:rsidP="003510A1">
            <w:pPr>
              <w:jc w:val="center"/>
              <w:rPr>
                <w:b/>
                <w:bCs/>
                <w:sz w:val="28"/>
                <w:szCs w:val="28"/>
              </w:rPr>
            </w:pPr>
            <w:r w:rsidRPr="003510A1">
              <w:rPr>
                <w:b/>
                <w:bCs/>
                <w:sz w:val="28"/>
                <w:szCs w:val="28"/>
              </w:rPr>
              <w:t>Descripción</w:t>
            </w:r>
          </w:p>
        </w:tc>
        <w:tc>
          <w:tcPr>
            <w:tcW w:w="3537" w:type="dxa"/>
            <w:vAlign w:val="center"/>
          </w:tcPr>
          <w:p w14:paraId="1675EAC4" w14:textId="22190373" w:rsidR="003510A1" w:rsidRPr="003510A1" w:rsidRDefault="003510A1" w:rsidP="003510A1">
            <w:pPr>
              <w:jc w:val="center"/>
              <w:rPr>
                <w:b/>
                <w:bCs/>
                <w:sz w:val="28"/>
                <w:szCs w:val="28"/>
              </w:rPr>
            </w:pPr>
            <w:r w:rsidRPr="003510A1">
              <w:rPr>
                <w:b/>
                <w:bCs/>
                <w:sz w:val="28"/>
                <w:szCs w:val="28"/>
              </w:rPr>
              <w:t>Parámetros</w:t>
            </w:r>
          </w:p>
        </w:tc>
      </w:tr>
      <w:tr w:rsidR="005D4681" w14:paraId="1AE1B565" w14:textId="77777777" w:rsidTr="00F9011D">
        <w:trPr>
          <w:trHeight w:val="694"/>
        </w:trPr>
        <w:tc>
          <w:tcPr>
            <w:tcW w:w="1555" w:type="dxa"/>
            <w:vAlign w:val="center"/>
          </w:tcPr>
          <w:p w14:paraId="44F8F9D7" w14:textId="4B97712D" w:rsidR="003510A1" w:rsidRDefault="003510A1" w:rsidP="003510A1">
            <w:pPr>
              <w:jc w:val="center"/>
            </w:pPr>
            <w:proofErr w:type="spellStart"/>
            <w:r>
              <w:t>dissolve</w:t>
            </w:r>
            <w:proofErr w:type="spellEnd"/>
          </w:p>
        </w:tc>
        <w:tc>
          <w:tcPr>
            <w:tcW w:w="3402" w:type="dxa"/>
            <w:vAlign w:val="center"/>
          </w:tcPr>
          <w:p w14:paraId="1E957BA2" w14:textId="3DF15CB4" w:rsidR="003510A1" w:rsidRDefault="003510A1" w:rsidP="003510A1">
            <w:pPr>
              <w:jc w:val="center"/>
            </w:pPr>
            <w:r w:rsidRPr="003510A1">
              <w:t>El fondo actual se desvanece a la vez que el siguiente aparece</w:t>
            </w:r>
          </w:p>
        </w:tc>
        <w:tc>
          <w:tcPr>
            <w:tcW w:w="3537" w:type="dxa"/>
            <w:vAlign w:val="center"/>
          </w:tcPr>
          <w:p w14:paraId="67B4B71D" w14:textId="78E344FD" w:rsidR="003510A1" w:rsidRDefault="003510A1" w:rsidP="003510A1">
            <w:pPr>
              <w:jc w:val="center"/>
            </w:pPr>
            <w:r>
              <w:t>1. Los segundos que los fondos tardan en cambiar</w:t>
            </w:r>
            <w:r w:rsidR="006D2F65">
              <w:t xml:space="preserve"> (2)</w:t>
            </w:r>
          </w:p>
        </w:tc>
      </w:tr>
      <w:tr w:rsidR="003510A1" w14:paraId="034F1CAE" w14:textId="77777777" w:rsidTr="00F9011D">
        <w:trPr>
          <w:trHeight w:val="732"/>
        </w:trPr>
        <w:tc>
          <w:tcPr>
            <w:tcW w:w="1555" w:type="dxa"/>
            <w:vMerge w:val="restart"/>
            <w:vAlign w:val="center"/>
          </w:tcPr>
          <w:p w14:paraId="72BC4167" w14:textId="5033DE53" w:rsidR="003510A1" w:rsidRDefault="003510A1" w:rsidP="003510A1">
            <w:pPr>
              <w:jc w:val="center"/>
            </w:pPr>
            <w:proofErr w:type="spellStart"/>
            <w:r>
              <w:t>fade</w:t>
            </w:r>
            <w:proofErr w:type="spellEnd"/>
          </w:p>
        </w:tc>
        <w:tc>
          <w:tcPr>
            <w:tcW w:w="3402" w:type="dxa"/>
            <w:vMerge w:val="restart"/>
            <w:vAlign w:val="center"/>
          </w:tcPr>
          <w:p w14:paraId="3B260714" w14:textId="4E04B95F" w:rsidR="003510A1" w:rsidRDefault="003510A1" w:rsidP="003510A1">
            <w:pPr>
              <w:jc w:val="center"/>
            </w:pPr>
            <w:r>
              <w:t>La pantalla se funde a negro y luego muestra el siguiente fondo</w:t>
            </w:r>
          </w:p>
        </w:tc>
        <w:tc>
          <w:tcPr>
            <w:tcW w:w="3537" w:type="dxa"/>
            <w:vAlign w:val="center"/>
          </w:tcPr>
          <w:p w14:paraId="3CEA4B14" w14:textId="5F01F06A" w:rsidR="003510A1" w:rsidRDefault="003510A1" w:rsidP="003510A1">
            <w:pPr>
              <w:jc w:val="center"/>
            </w:pPr>
            <w:r>
              <w:t>1. Los segundos que tomará el fondo actual en desvanecerse</w:t>
            </w:r>
            <w:r w:rsidR="005D4681">
              <w:t xml:space="preserve"> (1)</w:t>
            </w:r>
          </w:p>
        </w:tc>
      </w:tr>
      <w:tr w:rsidR="003510A1" w14:paraId="573F4792" w14:textId="77777777" w:rsidTr="00F9011D">
        <w:trPr>
          <w:trHeight w:val="699"/>
        </w:trPr>
        <w:tc>
          <w:tcPr>
            <w:tcW w:w="1555" w:type="dxa"/>
            <w:vMerge/>
            <w:vAlign w:val="center"/>
          </w:tcPr>
          <w:p w14:paraId="0D0BED98" w14:textId="77777777" w:rsidR="003510A1" w:rsidRDefault="003510A1" w:rsidP="003510A1">
            <w:pPr>
              <w:jc w:val="center"/>
            </w:pPr>
          </w:p>
        </w:tc>
        <w:tc>
          <w:tcPr>
            <w:tcW w:w="3402" w:type="dxa"/>
            <w:vMerge/>
            <w:vAlign w:val="center"/>
          </w:tcPr>
          <w:p w14:paraId="1DA6A469" w14:textId="77777777" w:rsidR="003510A1" w:rsidRDefault="003510A1" w:rsidP="003510A1">
            <w:pPr>
              <w:jc w:val="center"/>
            </w:pPr>
          </w:p>
        </w:tc>
        <w:tc>
          <w:tcPr>
            <w:tcW w:w="3537" w:type="dxa"/>
            <w:vAlign w:val="center"/>
          </w:tcPr>
          <w:p w14:paraId="1CFDFF7E" w14:textId="3A6DE492" w:rsidR="006D2F65" w:rsidRDefault="003510A1" w:rsidP="006D2F65">
            <w:pPr>
              <w:jc w:val="center"/>
            </w:pPr>
            <w:r>
              <w:t>2.  Los segundos de pantalla en negro tras</w:t>
            </w:r>
            <w:r w:rsidR="006D2F65">
              <w:t xml:space="preserve"> fundirse el fondo anterior</w:t>
            </w:r>
            <w:r w:rsidR="005D4681">
              <w:t xml:space="preserve"> (0.5)</w:t>
            </w:r>
          </w:p>
        </w:tc>
      </w:tr>
      <w:tr w:rsidR="003510A1" w14:paraId="75323ADA" w14:textId="77777777" w:rsidTr="00F9011D">
        <w:trPr>
          <w:trHeight w:val="695"/>
        </w:trPr>
        <w:tc>
          <w:tcPr>
            <w:tcW w:w="1555" w:type="dxa"/>
            <w:vMerge/>
            <w:vAlign w:val="center"/>
          </w:tcPr>
          <w:p w14:paraId="31A9967A" w14:textId="77777777" w:rsidR="003510A1" w:rsidRDefault="003510A1" w:rsidP="003510A1">
            <w:pPr>
              <w:jc w:val="center"/>
            </w:pPr>
          </w:p>
        </w:tc>
        <w:tc>
          <w:tcPr>
            <w:tcW w:w="3402" w:type="dxa"/>
            <w:vMerge/>
            <w:vAlign w:val="center"/>
          </w:tcPr>
          <w:p w14:paraId="51FE8DCD" w14:textId="77777777" w:rsidR="003510A1" w:rsidRDefault="003510A1" w:rsidP="003510A1">
            <w:pPr>
              <w:jc w:val="center"/>
            </w:pPr>
          </w:p>
        </w:tc>
        <w:tc>
          <w:tcPr>
            <w:tcW w:w="3537" w:type="dxa"/>
            <w:vAlign w:val="center"/>
          </w:tcPr>
          <w:p w14:paraId="2D92D641" w14:textId="22A87823" w:rsidR="003510A1" w:rsidRDefault="006D2F65" w:rsidP="003510A1">
            <w:pPr>
              <w:jc w:val="center"/>
            </w:pPr>
            <w:r>
              <w:t>3. Los segundos que tomará el fondo nuevo en aparecer</w:t>
            </w:r>
            <w:r w:rsidR="005D4681">
              <w:t xml:space="preserve"> (1)</w:t>
            </w:r>
          </w:p>
        </w:tc>
      </w:tr>
      <w:tr w:rsidR="005D4681" w14:paraId="4A0842E1" w14:textId="77777777" w:rsidTr="00F9011D">
        <w:trPr>
          <w:trHeight w:val="695"/>
        </w:trPr>
        <w:tc>
          <w:tcPr>
            <w:tcW w:w="1555" w:type="dxa"/>
            <w:vMerge w:val="restart"/>
            <w:vAlign w:val="center"/>
          </w:tcPr>
          <w:p w14:paraId="2C3D6966" w14:textId="77777777" w:rsidR="005D4681" w:rsidRDefault="005D4681" w:rsidP="003510A1">
            <w:pPr>
              <w:jc w:val="center"/>
            </w:pPr>
            <w:r>
              <w:t>pixel</w:t>
            </w:r>
          </w:p>
          <w:p w14:paraId="142C18F0" w14:textId="2FBF5298" w:rsidR="005D4681" w:rsidRDefault="005D4681" w:rsidP="003510A1">
            <w:pPr>
              <w:jc w:val="center"/>
            </w:pPr>
          </w:p>
        </w:tc>
        <w:tc>
          <w:tcPr>
            <w:tcW w:w="3402" w:type="dxa"/>
            <w:vMerge w:val="restart"/>
            <w:vAlign w:val="center"/>
          </w:tcPr>
          <w:p w14:paraId="7AC55CD1" w14:textId="6665CACB" w:rsidR="005D4681" w:rsidRDefault="005D4681" w:rsidP="003510A1">
            <w:pPr>
              <w:jc w:val="center"/>
            </w:pPr>
            <w:r w:rsidRPr="005D4681">
              <w:t xml:space="preserve">El fondo actual se </w:t>
            </w:r>
            <w:proofErr w:type="spellStart"/>
            <w:r w:rsidRPr="005D4681">
              <w:t>pixela</w:t>
            </w:r>
            <w:proofErr w:type="spellEnd"/>
            <w:r w:rsidRPr="005D4681">
              <w:t xml:space="preserve"> hasta el color de mayor presencia, luego cambia de color y muestra el siguiente fondo haciendo el proceso inverso. (Se recomienda dejarlo por defecto)</w:t>
            </w:r>
          </w:p>
        </w:tc>
        <w:tc>
          <w:tcPr>
            <w:tcW w:w="3537" w:type="dxa"/>
            <w:vAlign w:val="center"/>
          </w:tcPr>
          <w:p w14:paraId="0086AF85" w14:textId="2C61A672" w:rsidR="005D4681" w:rsidRDefault="005D4681" w:rsidP="005D4681">
            <w:pPr>
              <w:jc w:val="center"/>
            </w:pPr>
            <w:r>
              <w:t>1. La duración en segundos (3)</w:t>
            </w:r>
          </w:p>
        </w:tc>
      </w:tr>
      <w:tr w:rsidR="005D4681" w14:paraId="2B588813" w14:textId="77777777" w:rsidTr="00F9011D">
        <w:trPr>
          <w:trHeight w:val="695"/>
        </w:trPr>
        <w:tc>
          <w:tcPr>
            <w:tcW w:w="1555" w:type="dxa"/>
            <w:vMerge/>
            <w:vAlign w:val="center"/>
          </w:tcPr>
          <w:p w14:paraId="39FA891B" w14:textId="77777777" w:rsidR="005D4681" w:rsidRDefault="005D4681" w:rsidP="003510A1">
            <w:pPr>
              <w:jc w:val="center"/>
            </w:pPr>
          </w:p>
        </w:tc>
        <w:tc>
          <w:tcPr>
            <w:tcW w:w="3402" w:type="dxa"/>
            <w:vMerge/>
            <w:vAlign w:val="center"/>
          </w:tcPr>
          <w:p w14:paraId="5B6AAE2B" w14:textId="77777777" w:rsidR="005D4681" w:rsidRDefault="005D4681" w:rsidP="003510A1">
            <w:pPr>
              <w:jc w:val="center"/>
            </w:pPr>
          </w:p>
        </w:tc>
        <w:tc>
          <w:tcPr>
            <w:tcW w:w="3537" w:type="dxa"/>
            <w:vAlign w:val="center"/>
          </w:tcPr>
          <w:p w14:paraId="26A88DE6" w14:textId="1691E179" w:rsidR="005D4681" w:rsidRDefault="005D4681" w:rsidP="005D4681">
            <w:pPr>
              <w:jc w:val="center"/>
            </w:pPr>
            <w:r>
              <w:t>2. La cantidad de pasos para llegar al color de mayor presencia (18)</w:t>
            </w:r>
          </w:p>
        </w:tc>
      </w:tr>
      <w:tr w:rsidR="005D4681" w14:paraId="4CF79975" w14:textId="77777777" w:rsidTr="00F9011D">
        <w:trPr>
          <w:trHeight w:val="695"/>
        </w:trPr>
        <w:tc>
          <w:tcPr>
            <w:tcW w:w="1555" w:type="dxa"/>
            <w:vAlign w:val="center"/>
          </w:tcPr>
          <w:p w14:paraId="6E5F9D80" w14:textId="148D8E32" w:rsidR="005D4681" w:rsidRDefault="00F9011D" w:rsidP="003510A1">
            <w:pPr>
              <w:jc w:val="center"/>
            </w:pPr>
            <w:proofErr w:type="spellStart"/>
            <w:r>
              <w:t>p</w:t>
            </w:r>
            <w:r w:rsidR="005D4681">
              <w:t>ush</w:t>
            </w:r>
            <w:r>
              <w:t>up</w:t>
            </w:r>
            <w:proofErr w:type="spellEnd"/>
            <w:r>
              <w:t xml:space="preserve"> / </w:t>
            </w:r>
            <w:proofErr w:type="spellStart"/>
            <w:r>
              <w:t>pushright</w:t>
            </w:r>
            <w:proofErr w:type="spellEnd"/>
            <w:r>
              <w:t xml:space="preserve"> / </w:t>
            </w:r>
            <w:proofErr w:type="spellStart"/>
            <w:r>
              <w:t>pushdown</w:t>
            </w:r>
            <w:proofErr w:type="spellEnd"/>
            <w:r>
              <w:t xml:space="preserve"> / </w:t>
            </w:r>
            <w:proofErr w:type="spellStart"/>
            <w:r>
              <w:t>pushleft</w:t>
            </w:r>
            <w:proofErr w:type="spellEnd"/>
          </w:p>
          <w:p w14:paraId="7E68FA5E" w14:textId="3B77FFF7" w:rsidR="00F9011D" w:rsidRDefault="00F9011D" w:rsidP="00F9011D"/>
        </w:tc>
        <w:tc>
          <w:tcPr>
            <w:tcW w:w="3402" w:type="dxa"/>
            <w:vAlign w:val="center"/>
          </w:tcPr>
          <w:p w14:paraId="1C59F491" w14:textId="2491D1F1" w:rsidR="005D4681" w:rsidRDefault="005D4681" w:rsidP="003510A1">
            <w:pPr>
              <w:jc w:val="center"/>
            </w:pPr>
            <w:r>
              <w:t>El fondo actual se desliza hacia una dirección para dar lugar al nuevo fondo</w:t>
            </w:r>
          </w:p>
        </w:tc>
        <w:tc>
          <w:tcPr>
            <w:tcW w:w="3537" w:type="dxa"/>
            <w:vAlign w:val="center"/>
          </w:tcPr>
          <w:p w14:paraId="42082170" w14:textId="0330CADE" w:rsidR="005D4681" w:rsidRDefault="005D4681" w:rsidP="003510A1">
            <w:pPr>
              <w:jc w:val="center"/>
            </w:pPr>
            <w:r>
              <w:t>1. La duración del desliz</w:t>
            </w:r>
            <w:r w:rsidR="001E5682">
              <w:t xml:space="preserve"> en segundos (1.5)</w:t>
            </w:r>
          </w:p>
        </w:tc>
      </w:tr>
      <w:tr w:rsidR="005D4681" w14:paraId="5DEA4AB3" w14:textId="77777777" w:rsidTr="00F9011D">
        <w:trPr>
          <w:trHeight w:val="695"/>
        </w:trPr>
        <w:tc>
          <w:tcPr>
            <w:tcW w:w="1555" w:type="dxa"/>
            <w:vAlign w:val="center"/>
          </w:tcPr>
          <w:p w14:paraId="44289D90" w14:textId="23F3D228" w:rsidR="005D4681" w:rsidRDefault="005D4681" w:rsidP="005D4681">
            <w:pPr>
              <w:jc w:val="center"/>
            </w:pPr>
            <w:proofErr w:type="spellStart"/>
            <w:r>
              <w:t>rup</w:t>
            </w:r>
            <w:proofErr w:type="spellEnd"/>
            <w:r>
              <w:t xml:space="preserve"> / </w:t>
            </w:r>
            <w:proofErr w:type="spellStart"/>
            <w:r>
              <w:t>rright</w:t>
            </w:r>
            <w:proofErr w:type="spellEnd"/>
            <w:r>
              <w:t xml:space="preserve"> / </w:t>
            </w:r>
            <w:proofErr w:type="spellStart"/>
            <w:r>
              <w:t>rdown</w:t>
            </w:r>
            <w:proofErr w:type="spellEnd"/>
            <w:r>
              <w:t xml:space="preserve"> / </w:t>
            </w:r>
            <w:proofErr w:type="spellStart"/>
            <w:r>
              <w:t>rleft</w:t>
            </w:r>
            <w:proofErr w:type="spellEnd"/>
          </w:p>
        </w:tc>
        <w:tc>
          <w:tcPr>
            <w:tcW w:w="3402" w:type="dxa"/>
            <w:vAlign w:val="center"/>
          </w:tcPr>
          <w:p w14:paraId="65317FEB" w14:textId="6444A9CC" w:rsidR="005D4681" w:rsidRDefault="005D4681" w:rsidP="005D4681">
            <w:pPr>
              <w:jc w:val="center"/>
            </w:pPr>
            <w:r>
              <w:t>El fondo actual rota perpendicularmente</w:t>
            </w:r>
            <w:r w:rsidR="001E5682">
              <w:t xml:space="preserve"> hacia la dirección dada</w:t>
            </w:r>
          </w:p>
        </w:tc>
        <w:tc>
          <w:tcPr>
            <w:tcW w:w="3537" w:type="dxa"/>
            <w:vAlign w:val="center"/>
          </w:tcPr>
          <w:p w14:paraId="370535B6" w14:textId="550B0FA2" w:rsidR="005D4681" w:rsidRDefault="001E5682" w:rsidP="005D4681">
            <w:pPr>
              <w:jc w:val="center"/>
            </w:pPr>
            <w:r>
              <w:t>1. La duración de la rotación en segundos (1.5)</w:t>
            </w:r>
          </w:p>
        </w:tc>
      </w:tr>
    </w:tbl>
    <w:p w14:paraId="02175BDA" w14:textId="77777777" w:rsidR="00E62471" w:rsidRDefault="00E62471" w:rsidP="002D14CA">
      <w:pPr>
        <w:pStyle w:val="Ttulo2"/>
      </w:pPr>
      <w:bookmarkStart w:id="9" w:name="_Toc199261562"/>
    </w:p>
    <w:p w14:paraId="72033929" w14:textId="404715AD" w:rsidR="002D14CA" w:rsidRDefault="002D14CA" w:rsidP="002D14CA">
      <w:pPr>
        <w:pStyle w:val="Ttulo2"/>
      </w:pPr>
      <w:r>
        <w:t>Columna Music</w:t>
      </w:r>
      <w:bookmarkEnd w:id="9"/>
    </w:p>
    <w:p w14:paraId="7B5A9238" w14:textId="2139E79B" w:rsidR="00C40F5F" w:rsidRDefault="00C40F5F" w:rsidP="00C40F5F">
      <w:pPr>
        <w:ind w:firstLine="708"/>
      </w:pPr>
      <w:r>
        <w:t xml:space="preserve">La columna encargada de realizar los cambios de música en el juego, estos deben estar en la carpeta </w:t>
      </w:r>
      <w:proofErr w:type="spellStart"/>
      <w:r w:rsidRPr="00E62471">
        <w:rPr>
          <w:i/>
          <w:iCs/>
        </w:rPr>
        <w:t>game</w:t>
      </w:r>
      <w:proofErr w:type="spellEnd"/>
      <w:r w:rsidRPr="00E62471">
        <w:rPr>
          <w:i/>
          <w:iCs/>
        </w:rPr>
        <w:t>/audio/music</w:t>
      </w:r>
      <w:r>
        <w:t xml:space="preserve"> y además de poseer formato .</w:t>
      </w:r>
      <w:proofErr w:type="spellStart"/>
      <w:r>
        <w:t>wav</w:t>
      </w:r>
      <w:proofErr w:type="spellEnd"/>
      <w:r>
        <w:t>. Hay que dejar claro 2 conceptos.</w:t>
      </w:r>
    </w:p>
    <w:p w14:paraId="41899D6F" w14:textId="1885F06B" w:rsidR="00C40F5F" w:rsidRDefault="00C40F5F" w:rsidP="00C40F5F">
      <w:pPr>
        <w:pStyle w:val="Prrafodelista"/>
        <w:numPr>
          <w:ilvl w:val="0"/>
          <w:numId w:val="6"/>
        </w:numPr>
      </w:pPr>
      <w:proofErr w:type="spellStart"/>
      <w:r>
        <w:t>Fade</w:t>
      </w:r>
      <w:proofErr w:type="spellEnd"/>
      <w:r>
        <w:t>-in: Tiempo en el que una canción pasa del silencio al 100%</w:t>
      </w:r>
    </w:p>
    <w:p w14:paraId="11383D9B" w14:textId="5BC4959A" w:rsidR="00C40F5F" w:rsidRDefault="00C40F5F" w:rsidP="00C40F5F">
      <w:pPr>
        <w:pStyle w:val="Prrafodelista"/>
        <w:numPr>
          <w:ilvl w:val="0"/>
          <w:numId w:val="6"/>
        </w:numPr>
      </w:pPr>
      <w:proofErr w:type="spellStart"/>
      <w:r>
        <w:t>Fade-out</w:t>
      </w:r>
      <w:proofErr w:type="spellEnd"/>
      <w:r>
        <w:t>:</w:t>
      </w:r>
      <w:r w:rsidRPr="00C40F5F">
        <w:t xml:space="preserve"> </w:t>
      </w:r>
      <w:r>
        <w:t>Tiempo en el que una canción pasa de su volumen actual al silencio</w:t>
      </w:r>
    </w:p>
    <w:p w14:paraId="457BE0A3" w14:textId="4CCE1B5C" w:rsidR="00C40F5F" w:rsidRDefault="008E7A44" w:rsidP="00A1623E">
      <w:pPr>
        <w:ind w:firstLine="360"/>
      </w:pPr>
      <w:r>
        <w:t>Cuando ocurre un cambio de música</w:t>
      </w:r>
      <w:r w:rsidR="001F2C38">
        <w:t>,</w:t>
      </w:r>
      <w:r>
        <w:t xml:space="preserve"> la </w:t>
      </w:r>
      <w:r w:rsidR="009020D2">
        <w:t>canción</w:t>
      </w:r>
      <w:r>
        <w:t xml:space="preserve"> que se está reproduciendo hará un </w:t>
      </w:r>
      <w:proofErr w:type="spellStart"/>
      <w:r>
        <w:t>fade-out</w:t>
      </w:r>
      <w:proofErr w:type="spellEnd"/>
      <w:r>
        <w:t xml:space="preserve"> de 3 segundos (definido en </w:t>
      </w:r>
      <w:proofErr w:type="spellStart"/>
      <w:r w:rsidRPr="0088788A">
        <w:rPr>
          <w:i/>
          <w:iCs/>
        </w:rPr>
        <w:t>configDefine.rpy</w:t>
      </w:r>
      <w:proofErr w:type="spellEnd"/>
      <w:r>
        <w:t xml:space="preserve">), será igual para las músicas entrantes si no se les coloca un tiempo de </w:t>
      </w:r>
      <w:proofErr w:type="spellStart"/>
      <w:r>
        <w:t>fade</w:t>
      </w:r>
      <w:proofErr w:type="spellEnd"/>
      <w:r>
        <w:t>-in</w:t>
      </w:r>
      <w:r w:rsidR="00A1623E">
        <w:t xml:space="preserve">. </w:t>
      </w:r>
      <w:r w:rsidR="00C40F5F">
        <w:t>Su sintaxis es la siguiente:</w:t>
      </w:r>
    </w:p>
    <w:p w14:paraId="0226600B" w14:textId="16AB522A" w:rsidR="00C40F5F" w:rsidRDefault="00C40F5F" w:rsidP="00C40F5F">
      <w:pPr>
        <w:ind w:left="708" w:firstLine="708"/>
      </w:pPr>
      <w:proofErr w:type="spellStart"/>
      <w:r>
        <w:t>nombre_de_la_musica</w:t>
      </w:r>
      <w:proofErr w:type="spellEnd"/>
      <w:r>
        <w:t xml:space="preserve"> : </w:t>
      </w:r>
      <w:proofErr w:type="spellStart"/>
      <w:r>
        <w:t>fade</w:t>
      </w:r>
      <w:proofErr w:type="spellEnd"/>
      <w:r>
        <w:t>-in en segundos</w:t>
      </w:r>
    </w:p>
    <w:p w14:paraId="3C8167D5" w14:textId="11433714" w:rsidR="00206853" w:rsidRDefault="00206853" w:rsidP="00CD47AB">
      <w:pPr>
        <w:ind w:firstLine="708"/>
      </w:pPr>
      <w:r>
        <w:t xml:space="preserve">En esta ocasión, los nombres de las canciones </w:t>
      </w:r>
      <w:r w:rsidR="009020D2">
        <w:t>pueden llevar espacios</w:t>
      </w:r>
      <w:r w:rsidR="005B7E20">
        <w:t xml:space="preserve"> o utilizar _, como mejor prefieras. El nombre de la canción que debes escribir es el del nombre del archivo de audio.</w:t>
      </w:r>
    </w:p>
    <w:p w14:paraId="282436F7" w14:textId="7739F8EF" w:rsidR="00CD47AB" w:rsidRDefault="00CD47AB" w:rsidP="00CD47AB">
      <w:pPr>
        <w:ind w:firstLine="708"/>
      </w:pPr>
      <w:r>
        <w:lastRenderedPageBreak/>
        <w:t xml:space="preserve">Para quitar la música y crear un silencio, simplemente debemos colocar un *, por supuesto, también podemos acompañarlo del parámetro de </w:t>
      </w:r>
      <w:proofErr w:type="spellStart"/>
      <w:r>
        <w:t>fade</w:t>
      </w:r>
      <w:proofErr w:type="spellEnd"/>
      <w:r>
        <w:t>-in</w:t>
      </w:r>
      <w:r w:rsidR="00737AEC">
        <w:t xml:space="preserve"> que en este caso tomará el rol de </w:t>
      </w:r>
      <w:proofErr w:type="spellStart"/>
      <w:r w:rsidR="00737AEC">
        <w:t>fade-out</w:t>
      </w:r>
      <w:proofErr w:type="spellEnd"/>
      <w:r w:rsidR="00737AEC">
        <w:t>.</w:t>
      </w:r>
    </w:p>
    <w:p w14:paraId="2060E04D" w14:textId="77777777" w:rsidR="00737AEC" w:rsidRDefault="00737AEC" w:rsidP="00A005B3">
      <w:proofErr w:type="spellStart"/>
      <w:r w:rsidRPr="00A005B3">
        <w:rPr>
          <w:highlight w:val="yellow"/>
        </w:rPr>
        <w:t>while</w:t>
      </w:r>
      <w:proofErr w:type="spellEnd"/>
      <w:r w:rsidRPr="00A005B3">
        <w:rPr>
          <w:highlight w:val="yellow"/>
        </w:rPr>
        <w:t xml:space="preserve"> </w:t>
      </w:r>
      <w:proofErr w:type="spellStart"/>
      <w:r w:rsidRPr="00A005B3">
        <w:rPr>
          <w:highlight w:val="yellow"/>
        </w:rPr>
        <w:t>we</w:t>
      </w:r>
      <w:proofErr w:type="spellEnd"/>
      <w:r w:rsidRPr="00A005B3">
        <w:rPr>
          <w:highlight w:val="yellow"/>
        </w:rPr>
        <w:t xml:space="preserve"> speak:4</w:t>
      </w:r>
      <w:r>
        <w:t xml:space="preserve"> (La música actual hace el </w:t>
      </w:r>
      <w:proofErr w:type="spellStart"/>
      <w:r>
        <w:t>fade-out</w:t>
      </w:r>
      <w:proofErr w:type="spellEnd"/>
      <w:r>
        <w:t xml:space="preserve"> por defecto y la nueva </w:t>
      </w:r>
      <w:proofErr w:type="spellStart"/>
      <w:r>
        <w:t>fade</w:t>
      </w:r>
      <w:proofErr w:type="spellEnd"/>
      <w:r>
        <w:t>-in de 4 segundos)</w:t>
      </w:r>
    </w:p>
    <w:p w14:paraId="3F89B8F3" w14:textId="77777777" w:rsidR="00737AEC" w:rsidRDefault="00737AEC" w:rsidP="00A005B3">
      <w:proofErr w:type="spellStart"/>
      <w:r w:rsidRPr="00A005B3">
        <w:rPr>
          <w:highlight w:val="yellow"/>
        </w:rPr>
        <w:t>stride</w:t>
      </w:r>
      <w:proofErr w:type="spellEnd"/>
      <w:r>
        <w:t xml:space="preserve"> (Tanto la música actual y la entrante harán un </w:t>
      </w:r>
      <w:proofErr w:type="spellStart"/>
      <w:r>
        <w:t>fade-out</w:t>
      </w:r>
      <w:proofErr w:type="spellEnd"/>
      <w:r>
        <w:t xml:space="preserve"> y fide-in por defecto)</w:t>
      </w:r>
    </w:p>
    <w:p w14:paraId="7B0F2142" w14:textId="2E5E8297" w:rsidR="00737AEC" w:rsidRDefault="00737AEC" w:rsidP="00A005B3">
      <w:r w:rsidRPr="00A005B3">
        <w:rPr>
          <w:highlight w:val="yellow"/>
        </w:rPr>
        <w:t>*:5</w:t>
      </w:r>
      <w:r>
        <w:t xml:space="preserve"> (La canción actual hace un </w:t>
      </w:r>
      <w:proofErr w:type="spellStart"/>
      <w:r>
        <w:t>fade-out</w:t>
      </w:r>
      <w:proofErr w:type="spellEnd"/>
      <w:r>
        <w:t xml:space="preserve"> de 5 segundos al silencio)</w:t>
      </w:r>
    </w:p>
    <w:p w14:paraId="131A588A" w14:textId="7ED74516" w:rsidR="00CD47AB" w:rsidRDefault="00737AEC" w:rsidP="00A005B3">
      <w:r w:rsidRPr="00A005B3">
        <w:rPr>
          <w:highlight w:val="yellow"/>
        </w:rPr>
        <w:t>*:0</w:t>
      </w:r>
      <w:r>
        <w:t xml:space="preserve"> (La canción actual se detiene de golpe)</w:t>
      </w:r>
    </w:p>
    <w:p w14:paraId="06D875C2" w14:textId="77777777" w:rsidR="00CD47AB" w:rsidRDefault="00CD47AB" w:rsidP="00206853">
      <w:pPr>
        <w:ind w:left="708"/>
      </w:pPr>
    </w:p>
    <w:p w14:paraId="3D196DC4" w14:textId="1AD7DD89" w:rsidR="002D14CA" w:rsidRDefault="002D14CA" w:rsidP="002D14CA">
      <w:pPr>
        <w:pStyle w:val="Ttulo2"/>
      </w:pPr>
      <w:bookmarkStart w:id="10" w:name="_Toc199261563"/>
      <w:r>
        <w:t xml:space="preserve">Columna </w:t>
      </w:r>
      <w:proofErr w:type="spellStart"/>
      <w:r>
        <w:t>Sound</w:t>
      </w:r>
      <w:bookmarkEnd w:id="10"/>
      <w:proofErr w:type="spellEnd"/>
    </w:p>
    <w:p w14:paraId="4F9E27B6" w14:textId="2FBC7219" w:rsidR="001D7453" w:rsidRDefault="001D7453" w:rsidP="001D7453">
      <w:r>
        <w:tab/>
        <w:t>Los sonidos que se reproducen en el diálogo, pueden ser varios a la vez. Deben estar en formato .</w:t>
      </w:r>
      <w:proofErr w:type="spellStart"/>
      <w:r>
        <w:t>wav</w:t>
      </w:r>
      <w:proofErr w:type="spellEnd"/>
      <w:r>
        <w:t xml:space="preserve"> y estar ubicados en la carpeta </w:t>
      </w:r>
      <w:proofErr w:type="spellStart"/>
      <w:r w:rsidRPr="002E5B39">
        <w:rPr>
          <w:i/>
          <w:iCs/>
        </w:rPr>
        <w:t>games</w:t>
      </w:r>
      <w:proofErr w:type="spellEnd"/>
      <w:r w:rsidRPr="002E5B39">
        <w:rPr>
          <w:i/>
          <w:iCs/>
        </w:rPr>
        <w:t>/audio/</w:t>
      </w:r>
      <w:proofErr w:type="spellStart"/>
      <w:r w:rsidRPr="002E5B39">
        <w:rPr>
          <w:i/>
          <w:iCs/>
        </w:rPr>
        <w:t>sounds</w:t>
      </w:r>
      <w:proofErr w:type="spellEnd"/>
      <w:r>
        <w:t>. Generalmente se reproducirán una vez, sin embargo</w:t>
      </w:r>
      <w:r w:rsidR="00ED5853">
        <w:t>,</w:t>
      </w:r>
      <w:r>
        <w:t xml:space="preserve"> podemos hacer que se reproduzcan indefinidamente, también podemos reproducir varios sonidos a la vez. Sintaxis:</w:t>
      </w:r>
    </w:p>
    <w:p w14:paraId="13F5CB98" w14:textId="41143347" w:rsidR="001D7453" w:rsidRDefault="001D7453" w:rsidP="001D7453">
      <w:r>
        <w:tab/>
      </w:r>
      <w:proofErr w:type="spellStart"/>
      <w:r>
        <w:t>Nombre_del_sonido</w:t>
      </w:r>
      <w:proofErr w:type="spellEnd"/>
    </w:p>
    <w:p w14:paraId="2B8ADD29" w14:textId="603A73E2" w:rsidR="001D7453" w:rsidRDefault="001D7453" w:rsidP="001D7453">
      <w:r>
        <w:tab/>
        <w:t>Nombre_del_sonido_1, Nombre_del_sonido_2</w:t>
      </w:r>
    </w:p>
    <w:p w14:paraId="1EEA42C6" w14:textId="1507F117" w:rsidR="00FD386B" w:rsidRDefault="00FD386B" w:rsidP="001D7453">
      <w:r>
        <w:tab/>
        <w:t xml:space="preserve">Nombre del sonido : </w:t>
      </w:r>
      <w:proofErr w:type="spellStart"/>
      <w:r>
        <w:t>loop</w:t>
      </w:r>
      <w:proofErr w:type="spellEnd"/>
    </w:p>
    <w:p w14:paraId="07BF43E1" w14:textId="225B171B" w:rsidR="00FD386B" w:rsidRDefault="00FD386B" w:rsidP="001D7453">
      <w:r>
        <w:tab/>
        <w:t xml:space="preserve">El nombre del sonido que se va a escribir debe ser el mismo que el archivo de audio, puedes utilizar espacios en los nombres o reemplazarlos por _, sin embargo, en los nombres de los archivos de audio siempre deben estar por </w:t>
      </w:r>
      <w:r w:rsidR="00B54E97">
        <w:t>espacios</w:t>
      </w:r>
      <w:r>
        <w:t>.</w:t>
      </w:r>
      <w:r w:rsidR="00B54E97">
        <w:t xml:space="preserve"> Las mayúsculas no se respetan, de todas formas se recomienda escribirlo todo en minúscula.</w:t>
      </w:r>
    </w:p>
    <w:p w14:paraId="2B124379" w14:textId="4BFAE38F" w:rsidR="001D7453" w:rsidRDefault="001D7453" w:rsidP="001D7453">
      <w:r>
        <w:tab/>
        <w:t>Si colocamos el nombre del sonido sin más, este se reproducirá una sola vez. Para reproducir varios sonidos simultáneamente, debemos separarlos por comas. Si deseamos que el sonido se reproduzca constantemente debemos añadir :</w:t>
      </w:r>
      <w:proofErr w:type="spellStart"/>
      <w:r>
        <w:t>loop</w:t>
      </w:r>
      <w:proofErr w:type="spellEnd"/>
      <w:r>
        <w:t xml:space="preserve">, es importante mencionar que hacer eso hará que el sonido se reproduzca indefinidamente hasta que volvamos a escribir la misma instrucción más adelante. </w:t>
      </w:r>
    </w:p>
    <w:p w14:paraId="1E9491C5" w14:textId="7A083F42" w:rsidR="001D7453" w:rsidRDefault="005F11F2" w:rsidP="002504A1">
      <w:r w:rsidRPr="00A005B3">
        <w:rPr>
          <w:highlight w:val="yellow"/>
        </w:rPr>
        <w:t>Golpe</w:t>
      </w:r>
      <w:r>
        <w:t xml:space="preserve"> (Reproduce golpe una sola vez)</w:t>
      </w:r>
    </w:p>
    <w:p w14:paraId="3D05C664" w14:textId="7EC0DAC8" w:rsidR="005F11F2" w:rsidRDefault="005F11F2" w:rsidP="002504A1">
      <w:r w:rsidRPr="00A005B3">
        <w:rPr>
          <w:highlight w:val="yellow"/>
        </w:rPr>
        <w:t>Golpe, Latidos</w:t>
      </w:r>
      <w:r>
        <w:t xml:space="preserve"> (Reproduce golpe y latidos una sola vez al mismo tiempo) </w:t>
      </w:r>
    </w:p>
    <w:p w14:paraId="1725F1C4" w14:textId="33F7FC17" w:rsidR="005F11F2" w:rsidRDefault="005F11F2" w:rsidP="002504A1">
      <w:r w:rsidRPr="00A005B3">
        <w:rPr>
          <w:highlight w:val="yellow"/>
        </w:rPr>
        <w:t xml:space="preserve">Espadas </w:t>
      </w:r>
      <w:proofErr w:type="spellStart"/>
      <w:r w:rsidRPr="00A005B3">
        <w:rPr>
          <w:highlight w:val="yellow"/>
        </w:rPr>
        <w:t>chocando:loop</w:t>
      </w:r>
      <w:proofErr w:type="spellEnd"/>
      <w:r>
        <w:t xml:space="preserve"> (Reproduce espadas chocando indefinidamente hasta que se vuelva a escribir Espadas </w:t>
      </w:r>
      <w:proofErr w:type="spellStart"/>
      <w:r>
        <w:t>chocando:loop</w:t>
      </w:r>
      <w:proofErr w:type="spellEnd"/>
      <w:r>
        <w:t xml:space="preserve"> en un diálogo posterior).</w:t>
      </w:r>
    </w:p>
    <w:p w14:paraId="3B6A8C3C" w14:textId="060DB787" w:rsidR="004C18FC" w:rsidRDefault="004C18FC" w:rsidP="004C18FC">
      <w:pPr>
        <w:ind w:left="360" w:firstLine="348"/>
      </w:pPr>
      <w:r>
        <w:t xml:space="preserve">Se debe tener en cuenta que si un sonido está en </w:t>
      </w:r>
      <w:proofErr w:type="spellStart"/>
      <w:r>
        <w:t>loop</w:t>
      </w:r>
      <w:proofErr w:type="spellEnd"/>
      <w:r>
        <w:t xml:space="preserve"> y se reproduce </w:t>
      </w:r>
      <w:r w:rsidR="00AC646A">
        <w:t>otro</w:t>
      </w:r>
      <w:r>
        <w:t xml:space="preserve"> sonido, el </w:t>
      </w:r>
      <w:proofErr w:type="spellStart"/>
      <w:r>
        <w:t>loop</w:t>
      </w:r>
      <w:proofErr w:type="spellEnd"/>
      <w:r>
        <w:t xml:space="preserve"> se detendrá</w:t>
      </w:r>
      <w:r w:rsidR="0054385C">
        <w:t xml:space="preserve"> y sonará el sonido escrito</w:t>
      </w:r>
      <w:r>
        <w:t>.</w:t>
      </w:r>
    </w:p>
    <w:p w14:paraId="7EE9F46E" w14:textId="5944EF74" w:rsidR="0091679A" w:rsidRDefault="004C18FC" w:rsidP="009450ED">
      <w:pPr>
        <w:ind w:left="360" w:firstLine="348"/>
      </w:pPr>
      <w:r>
        <w:t xml:space="preserve">No se pueden colocar 2 sonidos en </w:t>
      </w:r>
      <w:proofErr w:type="spellStart"/>
      <w:r>
        <w:t>loop</w:t>
      </w:r>
      <w:proofErr w:type="spellEnd"/>
      <w:r>
        <w:t xml:space="preserve"> al mismo tiempo, en caso de que lo necesite se recomienda editar y solapar ambos audios en uno solo.</w:t>
      </w:r>
    </w:p>
    <w:p w14:paraId="4828D1E1" w14:textId="2569B86C" w:rsidR="002D14CA" w:rsidRDefault="002D14CA" w:rsidP="002D14CA">
      <w:pPr>
        <w:pStyle w:val="Ttulo2"/>
      </w:pPr>
      <w:bookmarkStart w:id="11" w:name="_Toc199261564"/>
      <w:r>
        <w:lastRenderedPageBreak/>
        <w:t xml:space="preserve">Columna Single </w:t>
      </w:r>
      <w:proofErr w:type="spellStart"/>
      <w:r>
        <w:t>effect</w:t>
      </w:r>
      <w:bookmarkEnd w:id="11"/>
      <w:proofErr w:type="spellEnd"/>
    </w:p>
    <w:p w14:paraId="36A25357" w14:textId="005C771A" w:rsidR="00785C9F" w:rsidRDefault="00785C9F" w:rsidP="00785C9F">
      <w:r>
        <w:tab/>
        <w:t>Son efectos visuales que suceden una única vez, como una sacudida de pantalla o flash repentino. Sintaxis:</w:t>
      </w:r>
    </w:p>
    <w:p w14:paraId="2E78D6D4" w14:textId="692CCA0D" w:rsidR="00785C9F" w:rsidRDefault="00785C9F" w:rsidP="00785C9F">
      <w:r>
        <w:tab/>
      </w:r>
      <w:proofErr w:type="spellStart"/>
      <w:r>
        <w:t>Nombre_del_efecto</w:t>
      </w:r>
      <w:proofErr w:type="spellEnd"/>
      <w:r>
        <w:t xml:space="preserve"> : parámetros</w:t>
      </w:r>
    </w:p>
    <w:p w14:paraId="3E4F9E7C" w14:textId="3C070E75" w:rsidR="0094632B" w:rsidRDefault="0094632B" w:rsidP="00785C9F">
      <w:r>
        <w:tab/>
        <w:t>Nombre_del_efecto_1:parámetros, Nombre_del_efecto_2:parámetros</w:t>
      </w:r>
    </w:p>
    <w:p w14:paraId="3E61F2BB" w14:textId="144427B1" w:rsidR="0094632B" w:rsidRDefault="0094632B" w:rsidP="00785C9F">
      <w:r>
        <w:tab/>
        <w:t>Podemos colocar varios efectos en un mismo diálogo, estos se efectuarán uno a uno en el orden escritos.</w:t>
      </w:r>
    </w:p>
    <w:p w14:paraId="0169CA33" w14:textId="0F76EF7E" w:rsidR="00785C9F" w:rsidRDefault="00785C9F" w:rsidP="00785C9F">
      <w:pPr>
        <w:pStyle w:val="Ttulo3"/>
      </w:pPr>
      <w:r>
        <w:t>Efectos simples</w:t>
      </w:r>
    </w:p>
    <w:tbl>
      <w:tblPr>
        <w:tblStyle w:val="Tablaconcuadrcula"/>
        <w:tblW w:w="0" w:type="auto"/>
        <w:tblLook w:val="04A0" w:firstRow="1" w:lastRow="0" w:firstColumn="1" w:lastColumn="0" w:noHBand="0" w:noVBand="1"/>
      </w:tblPr>
      <w:tblGrid>
        <w:gridCol w:w="1555"/>
        <w:gridCol w:w="3402"/>
        <w:gridCol w:w="3537"/>
      </w:tblGrid>
      <w:tr w:rsidR="00785C9F" w14:paraId="325E8837" w14:textId="77777777" w:rsidTr="00BB19DF">
        <w:trPr>
          <w:trHeight w:val="531"/>
        </w:trPr>
        <w:tc>
          <w:tcPr>
            <w:tcW w:w="1555" w:type="dxa"/>
            <w:vAlign w:val="center"/>
          </w:tcPr>
          <w:p w14:paraId="09C03F81" w14:textId="77777777" w:rsidR="00785C9F" w:rsidRPr="003510A1" w:rsidRDefault="00785C9F" w:rsidP="00BB19DF">
            <w:pPr>
              <w:jc w:val="center"/>
              <w:rPr>
                <w:b/>
                <w:bCs/>
                <w:sz w:val="28"/>
                <w:szCs w:val="28"/>
              </w:rPr>
            </w:pPr>
            <w:r w:rsidRPr="003510A1">
              <w:rPr>
                <w:b/>
                <w:bCs/>
                <w:sz w:val="28"/>
                <w:szCs w:val="28"/>
              </w:rPr>
              <w:t>Nombre</w:t>
            </w:r>
          </w:p>
        </w:tc>
        <w:tc>
          <w:tcPr>
            <w:tcW w:w="3402" w:type="dxa"/>
            <w:vAlign w:val="center"/>
          </w:tcPr>
          <w:p w14:paraId="2F50E7E5" w14:textId="77777777" w:rsidR="00785C9F" w:rsidRPr="003510A1" w:rsidRDefault="00785C9F" w:rsidP="00BB19DF">
            <w:pPr>
              <w:jc w:val="center"/>
              <w:rPr>
                <w:b/>
                <w:bCs/>
                <w:sz w:val="28"/>
                <w:szCs w:val="28"/>
              </w:rPr>
            </w:pPr>
            <w:r w:rsidRPr="003510A1">
              <w:rPr>
                <w:b/>
                <w:bCs/>
                <w:sz w:val="28"/>
                <w:szCs w:val="28"/>
              </w:rPr>
              <w:t>Descripción</w:t>
            </w:r>
          </w:p>
        </w:tc>
        <w:tc>
          <w:tcPr>
            <w:tcW w:w="3537" w:type="dxa"/>
            <w:vAlign w:val="center"/>
          </w:tcPr>
          <w:p w14:paraId="4DDD003A" w14:textId="77777777" w:rsidR="00785C9F" w:rsidRPr="003510A1" w:rsidRDefault="00785C9F" w:rsidP="00BB19DF">
            <w:pPr>
              <w:jc w:val="center"/>
              <w:rPr>
                <w:b/>
                <w:bCs/>
                <w:sz w:val="28"/>
                <w:szCs w:val="28"/>
              </w:rPr>
            </w:pPr>
            <w:r w:rsidRPr="003510A1">
              <w:rPr>
                <w:b/>
                <w:bCs/>
                <w:sz w:val="28"/>
                <w:szCs w:val="28"/>
              </w:rPr>
              <w:t>Parámetros</w:t>
            </w:r>
          </w:p>
        </w:tc>
      </w:tr>
      <w:tr w:rsidR="00785C9F" w14:paraId="046C0C83" w14:textId="77777777" w:rsidTr="0094632B">
        <w:trPr>
          <w:trHeight w:val="1298"/>
        </w:trPr>
        <w:tc>
          <w:tcPr>
            <w:tcW w:w="1555" w:type="dxa"/>
            <w:vAlign w:val="center"/>
          </w:tcPr>
          <w:p w14:paraId="6F9C62F8" w14:textId="727E2C88" w:rsidR="00785C9F" w:rsidRDefault="0094632B" w:rsidP="00BB19DF">
            <w:pPr>
              <w:jc w:val="center"/>
            </w:pPr>
            <w:proofErr w:type="spellStart"/>
            <w:r>
              <w:t>vpunch</w:t>
            </w:r>
            <w:proofErr w:type="spellEnd"/>
            <w:r>
              <w:t xml:space="preserve"> / </w:t>
            </w:r>
            <w:proofErr w:type="spellStart"/>
            <w:r>
              <w:t>hpunch</w:t>
            </w:r>
            <w:proofErr w:type="spellEnd"/>
          </w:p>
        </w:tc>
        <w:tc>
          <w:tcPr>
            <w:tcW w:w="3402" w:type="dxa"/>
            <w:vAlign w:val="center"/>
          </w:tcPr>
          <w:p w14:paraId="5D8DBEC0" w14:textId="5287AE6B" w:rsidR="00785C9F" w:rsidRDefault="0094632B" w:rsidP="00BB19DF">
            <w:pPr>
              <w:jc w:val="center"/>
            </w:pPr>
            <w:r>
              <w:t>El fondo de pantalla se mueve en horizontal (</w:t>
            </w:r>
            <w:proofErr w:type="spellStart"/>
            <w:r>
              <w:t>hpunch</w:t>
            </w:r>
            <w:proofErr w:type="spellEnd"/>
            <w:r>
              <w:t>) o vertical (</w:t>
            </w:r>
            <w:proofErr w:type="spellStart"/>
            <w:r>
              <w:t>vpunch</w:t>
            </w:r>
            <w:proofErr w:type="spellEnd"/>
            <w:r>
              <w:t>) simulando con golpe de una intensidad dada</w:t>
            </w:r>
          </w:p>
        </w:tc>
        <w:tc>
          <w:tcPr>
            <w:tcW w:w="3537" w:type="dxa"/>
            <w:vAlign w:val="center"/>
          </w:tcPr>
          <w:p w14:paraId="21DBB2EE" w14:textId="2EB30E1C" w:rsidR="00785C9F" w:rsidRDefault="00785C9F" w:rsidP="00BB19DF">
            <w:pPr>
              <w:jc w:val="center"/>
            </w:pPr>
            <w:r>
              <w:t xml:space="preserve">1. </w:t>
            </w:r>
            <w:r w:rsidR="0094632B">
              <w:t>La intensidad del golpe. Ejemplo 10 un golpe sutil, 60 un golpe fuerte y 100 un golpe exagerado</w:t>
            </w:r>
            <w:r w:rsidR="00845ADA">
              <w:t>. (20)</w:t>
            </w:r>
          </w:p>
        </w:tc>
      </w:tr>
      <w:tr w:rsidR="00785C9F" w14:paraId="3E0BAB38" w14:textId="77777777" w:rsidTr="00BB19DF">
        <w:trPr>
          <w:trHeight w:val="732"/>
        </w:trPr>
        <w:tc>
          <w:tcPr>
            <w:tcW w:w="1555" w:type="dxa"/>
            <w:vMerge w:val="restart"/>
            <w:vAlign w:val="center"/>
          </w:tcPr>
          <w:p w14:paraId="4028ABF9" w14:textId="6DE2FE61" w:rsidR="00785C9F" w:rsidRDefault="0057024B" w:rsidP="00BB19DF">
            <w:pPr>
              <w:jc w:val="center"/>
            </w:pPr>
            <w:r>
              <w:t>Nombre de un fondo</w:t>
            </w:r>
          </w:p>
        </w:tc>
        <w:tc>
          <w:tcPr>
            <w:tcW w:w="3402" w:type="dxa"/>
            <w:vMerge w:val="restart"/>
            <w:vAlign w:val="center"/>
          </w:tcPr>
          <w:p w14:paraId="735A33A4" w14:textId="2BC31322" w:rsidR="00785C9F" w:rsidRDefault="0057024B" w:rsidP="00BB19DF">
            <w:pPr>
              <w:jc w:val="center"/>
            </w:pPr>
            <w:r>
              <w:t>El juego muestra unos parpadeos mostrando un fondo de pantalla una cantidad de veces a lo largo de una cantidad de segundos.</w:t>
            </w:r>
          </w:p>
        </w:tc>
        <w:tc>
          <w:tcPr>
            <w:tcW w:w="3537" w:type="dxa"/>
            <w:vAlign w:val="center"/>
          </w:tcPr>
          <w:p w14:paraId="667BFFA8" w14:textId="657E7E35" w:rsidR="00785C9F" w:rsidRDefault="00785C9F" w:rsidP="00BB19DF">
            <w:pPr>
              <w:jc w:val="center"/>
            </w:pPr>
            <w:r>
              <w:t>1.</w:t>
            </w:r>
            <w:r w:rsidR="0057024B">
              <w:t xml:space="preserve"> Los segundos que tarda el fondo en mostrarse y quitarte cada ciclo</w:t>
            </w:r>
            <w:r w:rsidR="00337355">
              <w:t xml:space="preserve"> (0.1)</w:t>
            </w:r>
          </w:p>
        </w:tc>
      </w:tr>
      <w:tr w:rsidR="00785C9F" w14:paraId="03E1DB68" w14:textId="77777777" w:rsidTr="0057024B">
        <w:trPr>
          <w:trHeight w:val="861"/>
        </w:trPr>
        <w:tc>
          <w:tcPr>
            <w:tcW w:w="1555" w:type="dxa"/>
            <w:vMerge/>
            <w:vAlign w:val="center"/>
          </w:tcPr>
          <w:p w14:paraId="60B45F5B" w14:textId="77777777" w:rsidR="00785C9F" w:rsidRDefault="00785C9F" w:rsidP="00BB19DF">
            <w:pPr>
              <w:jc w:val="center"/>
            </w:pPr>
          </w:p>
        </w:tc>
        <w:tc>
          <w:tcPr>
            <w:tcW w:w="3402" w:type="dxa"/>
            <w:vMerge/>
            <w:vAlign w:val="center"/>
          </w:tcPr>
          <w:p w14:paraId="02BB0200" w14:textId="77777777" w:rsidR="00785C9F" w:rsidRDefault="00785C9F" w:rsidP="00BB19DF">
            <w:pPr>
              <w:jc w:val="center"/>
            </w:pPr>
          </w:p>
        </w:tc>
        <w:tc>
          <w:tcPr>
            <w:tcW w:w="3537" w:type="dxa"/>
            <w:vAlign w:val="center"/>
          </w:tcPr>
          <w:p w14:paraId="5B48689B" w14:textId="7A3FD5F8" w:rsidR="00785C9F" w:rsidRDefault="00785C9F" w:rsidP="00BB19DF">
            <w:pPr>
              <w:jc w:val="center"/>
            </w:pPr>
            <w:r>
              <w:t xml:space="preserve">2. </w:t>
            </w:r>
            <w:r w:rsidR="0057024B">
              <w:t>La cantidad de ciclos (veces) que el fondo se va a mostrar</w:t>
            </w:r>
            <w:r w:rsidR="00337355">
              <w:t xml:space="preserve"> (4)</w:t>
            </w:r>
          </w:p>
        </w:tc>
      </w:tr>
    </w:tbl>
    <w:p w14:paraId="69AD4EFB" w14:textId="77777777" w:rsidR="00785C9F" w:rsidRDefault="00785C9F" w:rsidP="00785C9F"/>
    <w:p w14:paraId="17640A57" w14:textId="19062837" w:rsidR="0057024B" w:rsidRDefault="0057024B" w:rsidP="002504A1">
      <w:r w:rsidRPr="00A005B3">
        <w:rPr>
          <w:highlight w:val="yellow"/>
        </w:rPr>
        <w:t>vpunch:50</w:t>
      </w:r>
      <w:r>
        <w:t xml:space="preserve"> (Ocurre un golpe vertical con una intensidad fuerte)</w:t>
      </w:r>
    </w:p>
    <w:p w14:paraId="176D08B6" w14:textId="323A01BC" w:rsidR="0057024B" w:rsidRDefault="0057024B" w:rsidP="002504A1">
      <w:r w:rsidRPr="00A005B3">
        <w:rPr>
          <w:highlight w:val="yellow"/>
        </w:rPr>
        <w:t>hospital:0.1:3</w:t>
      </w:r>
      <w:r>
        <w:t xml:space="preserve"> (Muestra el fondo hospital 3 veces</w:t>
      </w:r>
      <w:r w:rsidR="00391D6B">
        <w:t xml:space="preserve"> mostrando el fondo 0.1 segundos cada vez</w:t>
      </w:r>
      <w:r>
        <w:t>)</w:t>
      </w:r>
    </w:p>
    <w:p w14:paraId="0C931C07" w14:textId="72D8AAF9" w:rsidR="00391D6B" w:rsidRDefault="00391D6B" w:rsidP="002504A1">
      <w:r w:rsidRPr="00A005B3">
        <w:rPr>
          <w:highlight w:val="yellow"/>
        </w:rPr>
        <w:t>flash:0.25:1</w:t>
      </w:r>
      <w:r>
        <w:t xml:space="preserve"> (Muestra un fondo blanco una única vez durante 0.25 segundos simulando un destello repentino)</w:t>
      </w:r>
    </w:p>
    <w:p w14:paraId="68F0118A" w14:textId="00C674E4" w:rsidR="00391D6B" w:rsidRDefault="00391D6B" w:rsidP="002504A1">
      <w:r w:rsidRPr="00A005B3">
        <w:rPr>
          <w:highlight w:val="yellow"/>
        </w:rPr>
        <w:t>blackout:0.25:1</w:t>
      </w:r>
      <w:r>
        <w:t xml:space="preserve"> (Muestra un fondo negro una única vez durante 0.25 segundos simulando un pequeño corte de luz o parpadeo)</w:t>
      </w:r>
    </w:p>
    <w:p w14:paraId="3B12F849" w14:textId="77777777" w:rsidR="00771768" w:rsidRPr="00785C9F" w:rsidRDefault="00771768" w:rsidP="002504A1"/>
    <w:p w14:paraId="2EB9340D" w14:textId="5AB27D25" w:rsidR="002D14CA" w:rsidRDefault="002D14CA" w:rsidP="002D14CA">
      <w:pPr>
        <w:pStyle w:val="Ttulo2"/>
      </w:pPr>
      <w:bookmarkStart w:id="12" w:name="_Toc199261565"/>
      <w:r>
        <w:t xml:space="preserve">Columna </w:t>
      </w:r>
      <w:proofErr w:type="spellStart"/>
      <w:r>
        <w:t>Continuous</w:t>
      </w:r>
      <w:proofErr w:type="spellEnd"/>
      <w:r>
        <w:t xml:space="preserve"> </w:t>
      </w:r>
      <w:proofErr w:type="spellStart"/>
      <w:r>
        <w:t>effect</w:t>
      </w:r>
      <w:bookmarkEnd w:id="12"/>
      <w:proofErr w:type="spellEnd"/>
    </w:p>
    <w:p w14:paraId="21CED1AE" w14:textId="52FBEAA8" w:rsidR="005A13EB" w:rsidRDefault="005A13EB" w:rsidP="005A13EB">
      <w:r>
        <w:tab/>
        <w:t xml:space="preserve">Es similar a los Single </w:t>
      </w:r>
      <w:proofErr w:type="spellStart"/>
      <w:r>
        <w:t>Effects</w:t>
      </w:r>
      <w:proofErr w:type="spellEnd"/>
      <w:r>
        <w:t>, solo que esta vez es un efecto que sucede constantemente en pantalla y persiste indefinidamente hasta que se vuelva a llamar</w:t>
      </w:r>
      <w:r w:rsidR="009151B7">
        <w:t>. Se pueden dividir en dos, aquellos efectos continuos que interactúan con el fondo actual, y aquellos que colocan una imagen por encima.</w:t>
      </w:r>
      <w:r>
        <w:t xml:space="preserve"> </w:t>
      </w:r>
      <w:r w:rsidR="009151B7">
        <w:t>L</w:t>
      </w:r>
      <w:r>
        <w:t>a sintaxis es la misma que la de</w:t>
      </w:r>
      <w:r w:rsidR="009151B7">
        <w:t xml:space="preserve"> los Single </w:t>
      </w:r>
      <w:proofErr w:type="spellStart"/>
      <w:r w:rsidR="009151B7">
        <w:t>Effects</w:t>
      </w:r>
      <w:proofErr w:type="spellEnd"/>
      <w:r w:rsidR="009151B7">
        <w:t>.</w:t>
      </w:r>
    </w:p>
    <w:p w14:paraId="5A771641" w14:textId="6E3FC74D" w:rsidR="009151B7" w:rsidRDefault="009151B7" w:rsidP="005A13EB">
      <w:r>
        <w:tab/>
      </w:r>
      <w:proofErr w:type="spellStart"/>
      <w:r>
        <w:t>Nombre_del_efecto</w:t>
      </w:r>
      <w:proofErr w:type="spellEnd"/>
      <w:r>
        <w:t xml:space="preserve"> : parámetros</w:t>
      </w:r>
    </w:p>
    <w:p w14:paraId="366991D1" w14:textId="73609984" w:rsidR="009151B7" w:rsidRDefault="009151B7" w:rsidP="005A13EB">
      <w:r>
        <w:tab/>
        <w:t>Nombre_del_efecto_1 : parámetros, Nombre_del_efecto_2 : parámetros</w:t>
      </w:r>
    </w:p>
    <w:p w14:paraId="6170252D" w14:textId="114E67DD" w:rsidR="009151B7" w:rsidRDefault="009151B7" w:rsidP="009151B7">
      <w:pPr>
        <w:pStyle w:val="Ttulo3"/>
      </w:pPr>
      <w:r>
        <w:lastRenderedPageBreak/>
        <w:t>Efectos que interactúan con el fondo</w:t>
      </w:r>
    </w:p>
    <w:tbl>
      <w:tblPr>
        <w:tblStyle w:val="Tablaconcuadrcula"/>
        <w:tblW w:w="0" w:type="auto"/>
        <w:tblLook w:val="04A0" w:firstRow="1" w:lastRow="0" w:firstColumn="1" w:lastColumn="0" w:noHBand="0" w:noVBand="1"/>
      </w:tblPr>
      <w:tblGrid>
        <w:gridCol w:w="1555"/>
        <w:gridCol w:w="3543"/>
        <w:gridCol w:w="3396"/>
      </w:tblGrid>
      <w:tr w:rsidR="009151B7" w14:paraId="327CF6E3" w14:textId="77777777" w:rsidTr="00EB063E">
        <w:trPr>
          <w:trHeight w:val="531"/>
        </w:trPr>
        <w:tc>
          <w:tcPr>
            <w:tcW w:w="1555" w:type="dxa"/>
            <w:vAlign w:val="center"/>
          </w:tcPr>
          <w:p w14:paraId="57554951" w14:textId="77777777" w:rsidR="009151B7" w:rsidRPr="003510A1" w:rsidRDefault="009151B7" w:rsidP="00BB19DF">
            <w:pPr>
              <w:jc w:val="center"/>
              <w:rPr>
                <w:b/>
                <w:bCs/>
                <w:sz w:val="28"/>
                <w:szCs w:val="28"/>
              </w:rPr>
            </w:pPr>
            <w:r w:rsidRPr="003510A1">
              <w:rPr>
                <w:b/>
                <w:bCs/>
                <w:sz w:val="28"/>
                <w:szCs w:val="28"/>
              </w:rPr>
              <w:t>Nombre</w:t>
            </w:r>
          </w:p>
        </w:tc>
        <w:tc>
          <w:tcPr>
            <w:tcW w:w="3543" w:type="dxa"/>
            <w:vAlign w:val="center"/>
          </w:tcPr>
          <w:p w14:paraId="7DEA81E3" w14:textId="77777777" w:rsidR="009151B7" w:rsidRPr="003510A1" w:rsidRDefault="009151B7" w:rsidP="00BB19DF">
            <w:pPr>
              <w:jc w:val="center"/>
              <w:rPr>
                <w:b/>
                <w:bCs/>
                <w:sz w:val="28"/>
                <w:szCs w:val="28"/>
              </w:rPr>
            </w:pPr>
            <w:r w:rsidRPr="003510A1">
              <w:rPr>
                <w:b/>
                <w:bCs/>
                <w:sz w:val="28"/>
                <w:szCs w:val="28"/>
              </w:rPr>
              <w:t>Descripción</w:t>
            </w:r>
          </w:p>
        </w:tc>
        <w:tc>
          <w:tcPr>
            <w:tcW w:w="3396" w:type="dxa"/>
            <w:vAlign w:val="center"/>
          </w:tcPr>
          <w:p w14:paraId="2885DD06" w14:textId="77777777" w:rsidR="009151B7" w:rsidRPr="003510A1" w:rsidRDefault="009151B7" w:rsidP="00BB19DF">
            <w:pPr>
              <w:jc w:val="center"/>
              <w:rPr>
                <w:b/>
                <w:bCs/>
                <w:sz w:val="28"/>
                <w:szCs w:val="28"/>
              </w:rPr>
            </w:pPr>
            <w:r w:rsidRPr="003510A1">
              <w:rPr>
                <w:b/>
                <w:bCs/>
                <w:sz w:val="28"/>
                <w:szCs w:val="28"/>
              </w:rPr>
              <w:t>Parámetros</w:t>
            </w:r>
          </w:p>
        </w:tc>
      </w:tr>
      <w:tr w:rsidR="009151B7" w14:paraId="7E20F75A" w14:textId="77777777" w:rsidTr="00EB063E">
        <w:trPr>
          <w:trHeight w:val="927"/>
        </w:trPr>
        <w:tc>
          <w:tcPr>
            <w:tcW w:w="1555" w:type="dxa"/>
            <w:vAlign w:val="center"/>
          </w:tcPr>
          <w:p w14:paraId="7F1835C8" w14:textId="4A2884F8" w:rsidR="009151B7" w:rsidRDefault="00BB4974" w:rsidP="00BB19DF">
            <w:pPr>
              <w:jc w:val="center"/>
            </w:pPr>
            <w:proofErr w:type="spellStart"/>
            <w:r>
              <w:t>blur</w:t>
            </w:r>
            <w:proofErr w:type="spellEnd"/>
          </w:p>
        </w:tc>
        <w:tc>
          <w:tcPr>
            <w:tcW w:w="3543" w:type="dxa"/>
            <w:vAlign w:val="center"/>
          </w:tcPr>
          <w:p w14:paraId="5ED43942" w14:textId="05CB6E19" w:rsidR="009151B7" w:rsidRDefault="009151B7" w:rsidP="00BB19DF">
            <w:pPr>
              <w:jc w:val="center"/>
            </w:pPr>
            <w:r w:rsidRPr="003510A1">
              <w:t xml:space="preserve">El fondo actual se </w:t>
            </w:r>
            <w:r w:rsidR="00BB4974">
              <w:t>vuelve borroso</w:t>
            </w:r>
          </w:p>
        </w:tc>
        <w:tc>
          <w:tcPr>
            <w:tcW w:w="3396" w:type="dxa"/>
            <w:vAlign w:val="center"/>
          </w:tcPr>
          <w:p w14:paraId="0EA57FB5" w14:textId="3FB58AEA" w:rsidR="009151B7" w:rsidRDefault="009151B7" w:rsidP="00BB19DF">
            <w:pPr>
              <w:jc w:val="center"/>
            </w:pPr>
            <w:r>
              <w:t xml:space="preserve">1. </w:t>
            </w:r>
            <w:r w:rsidR="00A3793F">
              <w:t>La intensidad de la borrosidad. Siendo 100 una gran borrosidad. (20)</w:t>
            </w:r>
          </w:p>
        </w:tc>
      </w:tr>
      <w:tr w:rsidR="009151B7" w14:paraId="1AE21A4B" w14:textId="77777777" w:rsidTr="00EB063E">
        <w:trPr>
          <w:trHeight w:val="732"/>
        </w:trPr>
        <w:tc>
          <w:tcPr>
            <w:tcW w:w="1555" w:type="dxa"/>
            <w:vAlign w:val="center"/>
          </w:tcPr>
          <w:p w14:paraId="51BE252A" w14:textId="08AA0A5D" w:rsidR="009151B7" w:rsidRDefault="00BB4974" w:rsidP="00BB19DF">
            <w:pPr>
              <w:jc w:val="center"/>
            </w:pPr>
            <w:proofErr w:type="spellStart"/>
            <w:r>
              <w:t>hwarp</w:t>
            </w:r>
            <w:proofErr w:type="spellEnd"/>
            <w:r>
              <w:t xml:space="preserve"> / </w:t>
            </w:r>
            <w:proofErr w:type="spellStart"/>
            <w:r>
              <w:t>v</w:t>
            </w:r>
            <w:r w:rsidR="00EB063E">
              <w:t>w</w:t>
            </w:r>
            <w:r>
              <w:t>arp</w:t>
            </w:r>
            <w:proofErr w:type="spellEnd"/>
          </w:p>
        </w:tc>
        <w:tc>
          <w:tcPr>
            <w:tcW w:w="3543" w:type="dxa"/>
            <w:vAlign w:val="center"/>
          </w:tcPr>
          <w:p w14:paraId="06A4A4A3" w14:textId="5E65BDBC" w:rsidR="009151B7" w:rsidRDefault="00A3793F" w:rsidP="00BB19DF">
            <w:pPr>
              <w:jc w:val="center"/>
            </w:pPr>
            <w:r>
              <w:t>El fondo actual se estira vertical (</w:t>
            </w:r>
            <w:proofErr w:type="spellStart"/>
            <w:r>
              <w:t>vwarp</w:t>
            </w:r>
            <w:proofErr w:type="spellEnd"/>
            <w:r>
              <w:t>) u horizontalmente (</w:t>
            </w:r>
            <w:proofErr w:type="spellStart"/>
            <w:r>
              <w:t>hwarp</w:t>
            </w:r>
            <w:proofErr w:type="spellEnd"/>
            <w:r>
              <w:t>)</w:t>
            </w:r>
          </w:p>
        </w:tc>
        <w:tc>
          <w:tcPr>
            <w:tcW w:w="3396" w:type="dxa"/>
            <w:vAlign w:val="center"/>
          </w:tcPr>
          <w:p w14:paraId="754CB5A9" w14:textId="0282D857" w:rsidR="009151B7" w:rsidRDefault="009151B7" w:rsidP="00BB19DF">
            <w:pPr>
              <w:jc w:val="center"/>
            </w:pPr>
            <w:r>
              <w:t>1.</w:t>
            </w:r>
            <w:r w:rsidR="00A3793F">
              <w:t>El factor de estiramiento. En 1 no se estira nada, en 2 el fondo duplica su tamaño horizontal o verticalmente. (1.1)</w:t>
            </w:r>
          </w:p>
        </w:tc>
      </w:tr>
      <w:tr w:rsidR="009151B7" w14:paraId="7CED6728" w14:textId="77777777" w:rsidTr="00EB063E">
        <w:trPr>
          <w:trHeight w:val="1282"/>
        </w:trPr>
        <w:tc>
          <w:tcPr>
            <w:tcW w:w="1555" w:type="dxa"/>
            <w:vAlign w:val="center"/>
          </w:tcPr>
          <w:p w14:paraId="70B010F9" w14:textId="255269C3" w:rsidR="009151B7" w:rsidRDefault="00BB4974" w:rsidP="00BB19DF">
            <w:pPr>
              <w:jc w:val="center"/>
            </w:pPr>
            <w:proofErr w:type="spellStart"/>
            <w:r>
              <w:t>rotate</w:t>
            </w:r>
            <w:proofErr w:type="spellEnd"/>
          </w:p>
          <w:p w14:paraId="2D8807B6" w14:textId="77777777" w:rsidR="009151B7" w:rsidRDefault="009151B7" w:rsidP="00BB19DF">
            <w:pPr>
              <w:jc w:val="center"/>
            </w:pPr>
          </w:p>
        </w:tc>
        <w:tc>
          <w:tcPr>
            <w:tcW w:w="3543" w:type="dxa"/>
            <w:vAlign w:val="center"/>
          </w:tcPr>
          <w:p w14:paraId="569C9048" w14:textId="5F1281C8" w:rsidR="009151B7" w:rsidRDefault="00EB063E" w:rsidP="00BB19DF">
            <w:pPr>
              <w:jc w:val="center"/>
            </w:pPr>
            <w:r>
              <w:t>El fondo actual rota una cantidad de grados dada. No se recomienda usar mucho ya que deja ver el fondo trasparente por detrás</w:t>
            </w:r>
          </w:p>
        </w:tc>
        <w:tc>
          <w:tcPr>
            <w:tcW w:w="3396" w:type="dxa"/>
            <w:vAlign w:val="center"/>
          </w:tcPr>
          <w:p w14:paraId="4F57F8B7" w14:textId="6B2E78AB" w:rsidR="009151B7" w:rsidRDefault="009151B7" w:rsidP="00BB19DF">
            <w:pPr>
              <w:jc w:val="center"/>
            </w:pPr>
            <w:r>
              <w:t>1. L</w:t>
            </w:r>
            <w:r w:rsidR="00EB063E">
              <w:t>os grados que el fondo es girado (45)</w:t>
            </w:r>
          </w:p>
        </w:tc>
      </w:tr>
    </w:tbl>
    <w:p w14:paraId="0AD2E2D9" w14:textId="77777777" w:rsidR="009151B7" w:rsidRDefault="009151B7" w:rsidP="009151B7"/>
    <w:p w14:paraId="4D3D3AC7" w14:textId="0664EB79" w:rsidR="00EB063E" w:rsidRDefault="00EB063E" w:rsidP="00640DB5">
      <w:r w:rsidRPr="00640DB5">
        <w:rPr>
          <w:highlight w:val="yellow"/>
        </w:rPr>
        <w:t>blur:30</w:t>
      </w:r>
      <w:r>
        <w:t xml:space="preserve"> (Una borrosidad considerable)</w:t>
      </w:r>
    </w:p>
    <w:p w14:paraId="6581EE4B" w14:textId="2BCCC53C" w:rsidR="00EB063E" w:rsidRDefault="00EB063E" w:rsidP="00640DB5">
      <w:r w:rsidRPr="00640DB5">
        <w:rPr>
          <w:highlight w:val="yellow"/>
        </w:rPr>
        <w:t>vwarp:1.5</w:t>
      </w:r>
      <w:r>
        <w:t xml:space="preserve"> (El fondo se estira verticalmente 1.5 veces su alto)</w:t>
      </w:r>
    </w:p>
    <w:p w14:paraId="7433EC78" w14:textId="1EF32A15" w:rsidR="00F95804" w:rsidRDefault="00EB063E" w:rsidP="00D57455">
      <w:r w:rsidRPr="00640DB5">
        <w:rPr>
          <w:highlight w:val="yellow"/>
        </w:rPr>
        <w:t>rotate:30</w:t>
      </w:r>
      <w:r>
        <w:t xml:space="preserve"> (El fondo rota 30 grados hacia la derecha</w:t>
      </w:r>
      <w:r w:rsidR="00DD5CE8">
        <w:t xml:space="preserve"> en sentido de las manecillas del reloj</w:t>
      </w:r>
      <w:r>
        <w:t>)</w:t>
      </w:r>
    </w:p>
    <w:p w14:paraId="40CE4E6C" w14:textId="2747C03B" w:rsidR="00F95804" w:rsidRPr="009151B7" w:rsidRDefault="00F95804" w:rsidP="00F95804">
      <w:pPr>
        <w:ind w:firstLine="708"/>
      </w:pPr>
      <w:r>
        <w:t xml:space="preserve">Estos efectos que interactúan con el fondo no se pueden acumular, es decir, solo puede haber uno activo a la vez, por ejemplo, si se intenta colocar un </w:t>
      </w:r>
      <w:proofErr w:type="spellStart"/>
      <w:r>
        <w:t>rotate</w:t>
      </w:r>
      <w:proofErr w:type="spellEnd"/>
      <w:r>
        <w:t xml:space="preserve"> luego de un </w:t>
      </w:r>
      <w:proofErr w:type="spellStart"/>
      <w:r>
        <w:t>blur</w:t>
      </w:r>
      <w:proofErr w:type="spellEnd"/>
      <w:r>
        <w:t xml:space="preserve">, el </w:t>
      </w:r>
      <w:proofErr w:type="spellStart"/>
      <w:r>
        <w:t>blur</w:t>
      </w:r>
      <w:proofErr w:type="spellEnd"/>
      <w:r>
        <w:t xml:space="preserve"> desaparecerá y el </w:t>
      </w:r>
      <w:proofErr w:type="spellStart"/>
      <w:r>
        <w:t>rotate</w:t>
      </w:r>
      <w:proofErr w:type="spellEnd"/>
      <w:r>
        <w:t xml:space="preserve"> se ejecutará.</w:t>
      </w:r>
    </w:p>
    <w:p w14:paraId="0A48D5AD" w14:textId="260EB593" w:rsidR="0035272B" w:rsidRDefault="0035272B" w:rsidP="0035272B">
      <w:pPr>
        <w:pStyle w:val="Ttulo3"/>
      </w:pPr>
      <w:r>
        <w:t>Efectos que colocan una imagen encima del fondo</w:t>
      </w:r>
    </w:p>
    <w:tbl>
      <w:tblPr>
        <w:tblStyle w:val="Tablaconcuadrcula"/>
        <w:tblW w:w="0" w:type="auto"/>
        <w:tblLook w:val="04A0" w:firstRow="1" w:lastRow="0" w:firstColumn="1" w:lastColumn="0" w:noHBand="0" w:noVBand="1"/>
      </w:tblPr>
      <w:tblGrid>
        <w:gridCol w:w="1555"/>
        <w:gridCol w:w="3543"/>
        <w:gridCol w:w="3396"/>
      </w:tblGrid>
      <w:tr w:rsidR="0035272B" w14:paraId="6A8269BE" w14:textId="77777777" w:rsidTr="00BB19DF">
        <w:trPr>
          <w:trHeight w:val="531"/>
        </w:trPr>
        <w:tc>
          <w:tcPr>
            <w:tcW w:w="1555" w:type="dxa"/>
            <w:vAlign w:val="center"/>
          </w:tcPr>
          <w:p w14:paraId="273A12DC" w14:textId="77777777" w:rsidR="0035272B" w:rsidRPr="003510A1" w:rsidRDefault="0035272B" w:rsidP="00BB19DF">
            <w:pPr>
              <w:jc w:val="center"/>
              <w:rPr>
                <w:b/>
                <w:bCs/>
                <w:sz w:val="28"/>
                <w:szCs w:val="28"/>
              </w:rPr>
            </w:pPr>
            <w:r w:rsidRPr="003510A1">
              <w:rPr>
                <w:b/>
                <w:bCs/>
                <w:sz w:val="28"/>
                <w:szCs w:val="28"/>
              </w:rPr>
              <w:t>Nombre</w:t>
            </w:r>
          </w:p>
        </w:tc>
        <w:tc>
          <w:tcPr>
            <w:tcW w:w="3543" w:type="dxa"/>
            <w:vAlign w:val="center"/>
          </w:tcPr>
          <w:p w14:paraId="79F2408F" w14:textId="77777777" w:rsidR="0035272B" w:rsidRPr="003510A1" w:rsidRDefault="0035272B" w:rsidP="00BB19DF">
            <w:pPr>
              <w:jc w:val="center"/>
              <w:rPr>
                <w:b/>
                <w:bCs/>
                <w:sz w:val="28"/>
                <w:szCs w:val="28"/>
              </w:rPr>
            </w:pPr>
            <w:r w:rsidRPr="003510A1">
              <w:rPr>
                <w:b/>
                <w:bCs/>
                <w:sz w:val="28"/>
                <w:szCs w:val="28"/>
              </w:rPr>
              <w:t>Descripción</w:t>
            </w:r>
          </w:p>
        </w:tc>
        <w:tc>
          <w:tcPr>
            <w:tcW w:w="3396" w:type="dxa"/>
            <w:vAlign w:val="center"/>
          </w:tcPr>
          <w:p w14:paraId="5DA3A875" w14:textId="77777777" w:rsidR="0035272B" w:rsidRPr="003510A1" w:rsidRDefault="0035272B" w:rsidP="00BB19DF">
            <w:pPr>
              <w:jc w:val="center"/>
              <w:rPr>
                <w:b/>
                <w:bCs/>
                <w:sz w:val="28"/>
                <w:szCs w:val="28"/>
              </w:rPr>
            </w:pPr>
            <w:r w:rsidRPr="003510A1">
              <w:rPr>
                <w:b/>
                <w:bCs/>
                <w:sz w:val="28"/>
                <w:szCs w:val="28"/>
              </w:rPr>
              <w:t>Parámetros</w:t>
            </w:r>
          </w:p>
        </w:tc>
      </w:tr>
      <w:tr w:rsidR="0035272B" w14:paraId="0F8FCD98" w14:textId="77777777" w:rsidTr="00BB19DF">
        <w:trPr>
          <w:trHeight w:val="927"/>
        </w:trPr>
        <w:tc>
          <w:tcPr>
            <w:tcW w:w="1555" w:type="dxa"/>
            <w:vAlign w:val="center"/>
          </w:tcPr>
          <w:p w14:paraId="281F84AD" w14:textId="69B4509E" w:rsidR="006169CF" w:rsidRDefault="0035272B" w:rsidP="006169CF">
            <w:pPr>
              <w:jc w:val="center"/>
            </w:pPr>
            <w:r>
              <w:t>Nombre del fondo</w:t>
            </w:r>
            <w:r w:rsidR="006169CF">
              <w:t xml:space="preserve"> o imagen</w:t>
            </w:r>
          </w:p>
        </w:tc>
        <w:tc>
          <w:tcPr>
            <w:tcW w:w="3543" w:type="dxa"/>
            <w:vAlign w:val="center"/>
          </w:tcPr>
          <w:p w14:paraId="5C31B4D7" w14:textId="4E7164A9" w:rsidR="0035272B" w:rsidRDefault="0035272B" w:rsidP="00BB19DF">
            <w:pPr>
              <w:jc w:val="center"/>
            </w:pPr>
            <w:r>
              <w:t>Muestra una imagen por encima del fondo y los personajes en pantalla, se puede controlar su nivel de opacidad</w:t>
            </w:r>
          </w:p>
        </w:tc>
        <w:tc>
          <w:tcPr>
            <w:tcW w:w="3396" w:type="dxa"/>
            <w:vAlign w:val="center"/>
          </w:tcPr>
          <w:p w14:paraId="79F38DB2" w14:textId="179909BF" w:rsidR="0035272B" w:rsidRDefault="0035272B" w:rsidP="00BB19DF">
            <w:pPr>
              <w:jc w:val="center"/>
            </w:pPr>
            <w:r>
              <w:t>1. La opacidad, donde 1 es la imagen normal y 0 es la imagen totalmente invisible. (</w:t>
            </w:r>
            <w:r w:rsidR="005D70B1">
              <w:t>1</w:t>
            </w:r>
            <w:r>
              <w:t>)</w:t>
            </w:r>
          </w:p>
        </w:tc>
      </w:tr>
    </w:tbl>
    <w:p w14:paraId="7F688922" w14:textId="77777777" w:rsidR="0035272B" w:rsidRDefault="0035272B" w:rsidP="0035272B"/>
    <w:p w14:paraId="6861DFF3" w14:textId="0F2C4F90" w:rsidR="0035272B" w:rsidRDefault="00514C86" w:rsidP="0035272B">
      <w:r>
        <w:tab/>
        <w:t>Estos también sirven para mostrar imágenes</w:t>
      </w:r>
      <w:r w:rsidR="00C65564">
        <w:t xml:space="preserve"> pequeñas para describir algún objeto o escena que estén observando, en cuyo caso habrá que escribir el nombre de la imagen. Cabe destacar que el nombre de la imagen debe ser único y no coincidir con el de algún fondo de pantalla.</w:t>
      </w:r>
    </w:p>
    <w:p w14:paraId="1CE14ED0" w14:textId="7AAC258F" w:rsidR="009151B7" w:rsidRDefault="000C7D89" w:rsidP="00D57455">
      <w:r w:rsidRPr="00D57455">
        <w:rPr>
          <w:highlight w:val="yellow"/>
        </w:rPr>
        <w:t>Suffocation:</w:t>
      </w:r>
      <w:r w:rsidR="00DB15B9" w:rsidRPr="00D57455">
        <w:rPr>
          <w:highlight w:val="yellow"/>
        </w:rPr>
        <w:t>0.4</w:t>
      </w:r>
      <w:r w:rsidR="00DB15B9">
        <w:t xml:space="preserve"> (Muestra un fondo llamado </w:t>
      </w:r>
      <w:proofErr w:type="spellStart"/>
      <w:r w:rsidR="00DB15B9">
        <w:t>suffocation</w:t>
      </w:r>
      <w:proofErr w:type="spellEnd"/>
      <w:r w:rsidR="00DB15B9">
        <w:t xml:space="preserve"> el cual es rojizo y tiene venas en el borde con una opacidad del 0.4 dando la impresión de que el protagonista se está asfixiando o sufriendo)</w:t>
      </w:r>
    </w:p>
    <w:p w14:paraId="15DE72DE" w14:textId="32575911" w:rsidR="00DB15B9" w:rsidRDefault="00DB15B9" w:rsidP="00D57455">
      <w:proofErr w:type="spellStart"/>
      <w:r w:rsidRPr="00D57455">
        <w:rPr>
          <w:highlight w:val="yellow"/>
        </w:rPr>
        <w:t>Family_picture</w:t>
      </w:r>
      <w:proofErr w:type="spellEnd"/>
      <w:r>
        <w:t xml:space="preserve"> (Muestra una foto de una familia en pantalla)</w:t>
      </w:r>
    </w:p>
    <w:p w14:paraId="21C5E921" w14:textId="1D1EB132" w:rsidR="00DB15B9" w:rsidRPr="009151B7" w:rsidRDefault="00DB15B9" w:rsidP="00DB15B9">
      <w:pPr>
        <w:ind w:firstLine="708"/>
      </w:pPr>
      <w:r>
        <w:t>Las imágenes deben estar en formato .png y se debe tener en cuenta la resolución que estas tienen ya que de ese tamaño se mostraran las imágenes, es decir, si intentas mostrar en pantalla una imagen de resolución 1920x1080, esta taparía toda la pantalla.</w:t>
      </w:r>
    </w:p>
    <w:p w14:paraId="02543915" w14:textId="1E0BADC4" w:rsidR="002D14CA" w:rsidRDefault="002D14CA" w:rsidP="002D14CA">
      <w:pPr>
        <w:pStyle w:val="Ttulo2"/>
      </w:pPr>
      <w:bookmarkStart w:id="13" w:name="_Toc199261566"/>
      <w:r>
        <w:lastRenderedPageBreak/>
        <w:t xml:space="preserve">Columna </w:t>
      </w:r>
      <w:proofErr w:type="spellStart"/>
      <w:r>
        <w:t>Events</w:t>
      </w:r>
      <w:bookmarkEnd w:id="13"/>
      <w:proofErr w:type="spellEnd"/>
    </w:p>
    <w:p w14:paraId="789F0F9B" w14:textId="5347E650" w:rsidR="00FF3DF1" w:rsidRDefault="00AE0C01" w:rsidP="00AE0C01">
      <w:r>
        <w:tab/>
        <w:t xml:space="preserve">Aquí describiremos todas las acciones relacionadas con los personajes que se verán en pantalla, desde su aparición, destrucción, movimientos, cambios de Sprite y algunas animaciones predefinidas. </w:t>
      </w:r>
      <w:r w:rsidR="00FF3DF1">
        <w:t>En cuanto a las medidas del Sprite, estos son muy flexibles, la altura recomendada es de 1168 pixeles y en cuanto al ancho, dependerá del personaje. Se recomienda recortar los espacios vacíos</w:t>
      </w:r>
      <w:r w:rsidR="00250BEF">
        <w:t xml:space="preserve"> a los lados</w:t>
      </w:r>
      <w:r w:rsidR="00FF3DF1">
        <w:t xml:space="preserve"> para que el personaje ocupe menos espacio.</w:t>
      </w:r>
    </w:p>
    <w:p w14:paraId="3A979591" w14:textId="71CDA67E" w:rsidR="006977DD" w:rsidRDefault="006977DD" w:rsidP="00AE0C01">
      <w:r>
        <w:t xml:space="preserve">                Con espacio vacío a los lados                          Con los espacio</w:t>
      </w:r>
      <w:r w:rsidR="00C81C50">
        <w:t>s</w:t>
      </w:r>
      <w:r>
        <w:t xml:space="preserve"> recortados</w:t>
      </w:r>
    </w:p>
    <w:p w14:paraId="1DB88CA1" w14:textId="446EB4D2" w:rsidR="00FF3DF1" w:rsidRDefault="00FF3DF1" w:rsidP="00AE0C01">
      <w:pPr>
        <w:rPr>
          <w:noProof/>
        </w:rPr>
      </w:pPr>
      <w:r>
        <w:rPr>
          <w:noProof/>
        </w:rPr>
        <w:t xml:space="preserve">              </w:t>
      </w:r>
      <w:r>
        <w:rPr>
          <w:noProof/>
        </w:rPr>
        <w:drawing>
          <wp:inline distT="0" distB="0" distL="0" distR="0" wp14:anchorId="746A9AC9" wp14:editId="66629875">
            <wp:extent cx="1994647" cy="3390900"/>
            <wp:effectExtent l="0" t="0" r="5715" b="0"/>
            <wp:docPr id="183047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709" name=""/>
                    <pic:cNvPicPr/>
                  </pic:nvPicPr>
                  <pic:blipFill>
                    <a:blip r:embed="rId23"/>
                    <a:stretch>
                      <a:fillRect/>
                    </a:stretch>
                  </pic:blipFill>
                  <pic:spPr>
                    <a:xfrm>
                      <a:off x="0" y="0"/>
                      <a:ext cx="1997550" cy="3395835"/>
                    </a:xfrm>
                    <a:prstGeom prst="rect">
                      <a:avLst/>
                    </a:prstGeom>
                  </pic:spPr>
                </pic:pic>
              </a:graphicData>
            </a:graphic>
          </wp:inline>
        </w:drawing>
      </w:r>
      <w:r w:rsidRPr="00FF3DF1">
        <w:rPr>
          <w:noProof/>
        </w:rPr>
        <w:t xml:space="preserve"> </w:t>
      </w:r>
      <w:r>
        <w:rPr>
          <w:noProof/>
        </w:rPr>
        <w:t xml:space="preserve">                      </w:t>
      </w:r>
      <w:r>
        <w:rPr>
          <w:noProof/>
        </w:rPr>
        <w:drawing>
          <wp:inline distT="0" distB="0" distL="0" distR="0" wp14:anchorId="085B0548" wp14:editId="6D28FFF6">
            <wp:extent cx="1657350" cy="3383564"/>
            <wp:effectExtent l="0" t="0" r="0" b="7620"/>
            <wp:docPr id="21316176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617622" name=""/>
                    <pic:cNvPicPr/>
                  </pic:nvPicPr>
                  <pic:blipFill>
                    <a:blip r:embed="rId24"/>
                    <a:stretch>
                      <a:fillRect/>
                    </a:stretch>
                  </pic:blipFill>
                  <pic:spPr>
                    <a:xfrm>
                      <a:off x="0" y="0"/>
                      <a:ext cx="1664275" cy="3397702"/>
                    </a:xfrm>
                    <a:prstGeom prst="rect">
                      <a:avLst/>
                    </a:prstGeom>
                  </pic:spPr>
                </pic:pic>
              </a:graphicData>
            </a:graphic>
          </wp:inline>
        </w:drawing>
      </w:r>
    </w:p>
    <w:p w14:paraId="70C0DC1C" w14:textId="15F1CEFF" w:rsidR="00084A15" w:rsidRDefault="00084A15" w:rsidP="00AE0C01">
      <w:r>
        <w:tab/>
        <w:t xml:space="preserve">En este caso la imagen de la </w:t>
      </w:r>
      <w:r w:rsidR="00757977">
        <w:t>izquierda</w:t>
      </w:r>
      <w:r>
        <w:t xml:space="preserve"> tiene un ancho de 632 pixeles mientras que el de la </w:t>
      </w:r>
      <w:r w:rsidR="00757977">
        <w:t>derecha</w:t>
      </w:r>
      <w:r>
        <w:t xml:space="preserve"> tiene 504 haciendo el archivo más ligero y al personaje más fácil de manejar.</w:t>
      </w:r>
    </w:p>
    <w:p w14:paraId="14F8824C" w14:textId="3AF9B255" w:rsidR="00ED0DAA" w:rsidRDefault="00AE0C01" w:rsidP="00F51FB0">
      <w:r>
        <w:tab/>
        <w:t>Aquí se debe tener algo en cuenta y es que debes ser consciente de los personajes que están en pantalla y los que no, por ejemplo</w:t>
      </w:r>
      <w:r w:rsidR="00100E87">
        <w:t>,</w:t>
      </w:r>
      <w:r>
        <w:t xml:space="preserve"> si escribes “Amber” Aparecerá el personaje Amber y ya estando en pantalla podrás ejecutar otras acciones</w:t>
      </w:r>
      <w:r w:rsidR="00D827B1">
        <w:t xml:space="preserve"> o eventos</w:t>
      </w:r>
      <w:r>
        <w:t xml:space="preserve"> como por ejemplo moverla o hacerla cambiar de Sprite. Por supuesto que si el personaje no está en pantalla también puedes controlar la manera en que aparece.</w:t>
      </w:r>
      <w:r w:rsidR="00F51FB0">
        <w:t xml:space="preserve"> </w:t>
      </w:r>
      <w:r w:rsidR="00ED0DAA">
        <w:t>En este caso la sintaxis es algo variada pero en esencia es la siguiente.</w:t>
      </w:r>
    </w:p>
    <w:p w14:paraId="06BCD308" w14:textId="1E613F48" w:rsidR="00ED0DAA" w:rsidRDefault="00ED0DAA" w:rsidP="00AE0C01">
      <w:r>
        <w:tab/>
      </w:r>
      <w:proofErr w:type="spellStart"/>
      <w:r>
        <w:t>Nombre_del_personaje</w:t>
      </w:r>
      <w:proofErr w:type="spellEnd"/>
      <w:r w:rsidR="00CA2A0A">
        <w:t xml:space="preserve"> Sprite</w:t>
      </w:r>
      <w:r>
        <w:t xml:space="preserve"> : acción : parámetros de la acción</w:t>
      </w:r>
    </w:p>
    <w:p w14:paraId="58BFB06E" w14:textId="4E28A89D" w:rsidR="006B39D3" w:rsidRDefault="00AE0C01" w:rsidP="00AE0C01">
      <w:r>
        <w:tab/>
      </w:r>
      <w:r w:rsidR="00152C21">
        <w:t>El nombre del personaje debe estar en m</w:t>
      </w:r>
      <w:r w:rsidR="006B39D3">
        <w:t xml:space="preserve">inúscula y coincidir con el nombre del archivo que contiene el Sprite del personaje. El Sprite del personaje va separado de un espacio de su nombre, este Sprite es opcional y representa la variación del personaje, por ejemplo “Amber </w:t>
      </w:r>
      <w:proofErr w:type="spellStart"/>
      <w:r w:rsidR="006B39D3">
        <w:t>uniform_happy</w:t>
      </w:r>
      <w:proofErr w:type="spellEnd"/>
      <w:r w:rsidR="006B39D3">
        <w:t xml:space="preserve">”, “Amber </w:t>
      </w:r>
      <w:proofErr w:type="spellStart"/>
      <w:r w:rsidR="006B39D3">
        <w:t>casual_happy</w:t>
      </w:r>
      <w:proofErr w:type="spellEnd"/>
      <w:r w:rsidR="006B39D3">
        <w:t>” o “</w:t>
      </w:r>
      <w:proofErr w:type="spellStart"/>
      <w:r w:rsidR="006B39D3">
        <w:t>Amber_uniform_scared</w:t>
      </w:r>
      <w:proofErr w:type="spellEnd"/>
      <w:r w:rsidR="006B39D3">
        <w:t>”.</w:t>
      </w:r>
    </w:p>
    <w:p w14:paraId="4938820F" w14:textId="16209BFE" w:rsidR="006B39D3" w:rsidRDefault="006B39D3" w:rsidP="00AE0C01">
      <w:r>
        <w:lastRenderedPageBreak/>
        <w:tab/>
        <w:t xml:space="preserve">En este caso Amber sería el personaje y </w:t>
      </w:r>
      <w:proofErr w:type="spellStart"/>
      <w:r>
        <w:t>uniform_happy</w:t>
      </w:r>
      <w:proofErr w:type="spellEnd"/>
      <w:r>
        <w:t xml:space="preserve">, </w:t>
      </w:r>
      <w:proofErr w:type="spellStart"/>
      <w:r>
        <w:t>casual_happy</w:t>
      </w:r>
      <w:proofErr w:type="spellEnd"/>
      <w:r>
        <w:t xml:space="preserve"> y </w:t>
      </w:r>
      <w:proofErr w:type="spellStart"/>
      <w:r>
        <w:t>uniform_scared</w:t>
      </w:r>
      <w:proofErr w:type="spellEnd"/>
      <w:r>
        <w:t xml:space="preserve"> serían los Sprite específicos a nombrar. Si no se especifica el Sprite se mostrará el archivo que se llame “Amber.png”, de no existir, el juego arrojará un error.</w:t>
      </w:r>
    </w:p>
    <w:p w14:paraId="4884E9F8" w14:textId="729A938E" w:rsidR="00AE0C01" w:rsidRDefault="006B39D3" w:rsidP="00D3446B">
      <w:r>
        <w:tab/>
        <w:t>La acción es el evento que el personaje hará, ya sea aparecer o moverse acorde a los parámetros dados.</w:t>
      </w:r>
      <w:r w:rsidR="00D3446B">
        <w:t xml:space="preserve"> Muchos de estos parámetros se relacionan con la posición del personaje.</w:t>
      </w:r>
      <w:r w:rsidR="00AE0C01">
        <w:t xml:space="preserve"> </w:t>
      </w:r>
      <w:r w:rsidR="00D3446B">
        <w:t>E</w:t>
      </w:r>
      <w:r w:rsidR="00AE0C01">
        <w:t>stas posiciones son números enteros que pueden ir del -20 al 120 y estos representan la posición del personaje en proporción al ancho de la pantalla.</w:t>
      </w:r>
    </w:p>
    <w:p w14:paraId="3FBD6EFB" w14:textId="5745B756" w:rsidR="00C85D8B" w:rsidRDefault="00C85D8B" w:rsidP="00C85D8B">
      <w:pPr>
        <w:pStyle w:val="Ttulo3"/>
      </w:pPr>
      <w:r>
        <w:t>Posiciones y valores</w:t>
      </w:r>
    </w:p>
    <w:tbl>
      <w:tblPr>
        <w:tblStyle w:val="Tablaconcuadrcula"/>
        <w:tblW w:w="0" w:type="auto"/>
        <w:tblLook w:val="04A0" w:firstRow="1" w:lastRow="0" w:firstColumn="1" w:lastColumn="0" w:noHBand="0" w:noVBand="1"/>
      </w:tblPr>
      <w:tblGrid>
        <w:gridCol w:w="1271"/>
        <w:gridCol w:w="7223"/>
      </w:tblGrid>
      <w:tr w:rsidR="00C85D8B" w14:paraId="743DD621" w14:textId="77777777" w:rsidTr="00C85D8B">
        <w:trPr>
          <w:trHeight w:val="438"/>
        </w:trPr>
        <w:tc>
          <w:tcPr>
            <w:tcW w:w="1271" w:type="dxa"/>
            <w:vAlign w:val="center"/>
          </w:tcPr>
          <w:p w14:paraId="00735415" w14:textId="377D3327" w:rsidR="00C85D8B" w:rsidRPr="00C85D8B" w:rsidRDefault="00C85D8B" w:rsidP="00C85D8B">
            <w:pPr>
              <w:jc w:val="center"/>
              <w:rPr>
                <w:b/>
                <w:bCs/>
                <w:sz w:val="28"/>
                <w:szCs w:val="28"/>
              </w:rPr>
            </w:pPr>
            <w:r w:rsidRPr="00C85D8B">
              <w:rPr>
                <w:b/>
                <w:bCs/>
                <w:sz w:val="28"/>
                <w:szCs w:val="28"/>
              </w:rPr>
              <w:t>Valor</w:t>
            </w:r>
          </w:p>
        </w:tc>
        <w:tc>
          <w:tcPr>
            <w:tcW w:w="7223" w:type="dxa"/>
            <w:vAlign w:val="center"/>
          </w:tcPr>
          <w:p w14:paraId="636D5409" w14:textId="716F658A" w:rsidR="00C85D8B" w:rsidRPr="00C85D8B" w:rsidRDefault="00C85D8B" w:rsidP="00C85D8B">
            <w:pPr>
              <w:jc w:val="center"/>
              <w:rPr>
                <w:b/>
                <w:bCs/>
                <w:sz w:val="28"/>
                <w:szCs w:val="28"/>
              </w:rPr>
            </w:pPr>
            <w:r w:rsidRPr="00C85D8B">
              <w:rPr>
                <w:b/>
                <w:bCs/>
                <w:sz w:val="28"/>
                <w:szCs w:val="28"/>
              </w:rPr>
              <w:t>Posición</w:t>
            </w:r>
          </w:p>
        </w:tc>
      </w:tr>
      <w:tr w:rsidR="00C85D8B" w14:paraId="4C058C3D" w14:textId="77777777" w:rsidTr="0098527C">
        <w:trPr>
          <w:trHeight w:val="678"/>
        </w:trPr>
        <w:tc>
          <w:tcPr>
            <w:tcW w:w="1271" w:type="dxa"/>
            <w:vAlign w:val="center"/>
          </w:tcPr>
          <w:p w14:paraId="034C94C5" w14:textId="3704C4A3" w:rsidR="00C85D8B" w:rsidRDefault="00C85D8B" w:rsidP="00C85D8B">
            <w:pPr>
              <w:jc w:val="center"/>
            </w:pPr>
            <w:r>
              <w:t>-20</w:t>
            </w:r>
          </w:p>
        </w:tc>
        <w:tc>
          <w:tcPr>
            <w:tcW w:w="7223" w:type="dxa"/>
            <w:vAlign w:val="center"/>
          </w:tcPr>
          <w:p w14:paraId="2BF408E2" w14:textId="088D1AFD" w:rsidR="00C85D8B" w:rsidRDefault="00C85D8B" w:rsidP="00C85D8B">
            <w:pPr>
              <w:jc w:val="left"/>
            </w:pPr>
            <w:r>
              <w:t>El personaje aparece completamente oculto fuera de la pantalla por la izquierda.</w:t>
            </w:r>
          </w:p>
        </w:tc>
      </w:tr>
      <w:tr w:rsidR="00C85D8B" w14:paraId="31EB3A6A" w14:textId="77777777" w:rsidTr="00C85D8B">
        <w:trPr>
          <w:trHeight w:val="552"/>
        </w:trPr>
        <w:tc>
          <w:tcPr>
            <w:tcW w:w="1271" w:type="dxa"/>
            <w:vAlign w:val="center"/>
          </w:tcPr>
          <w:p w14:paraId="0BE1CB3E" w14:textId="4CF85F68" w:rsidR="00C85D8B" w:rsidRPr="00C85D8B" w:rsidRDefault="00C85D8B" w:rsidP="00C85D8B">
            <w:pPr>
              <w:jc w:val="center"/>
            </w:pPr>
            <w:r>
              <w:t>0</w:t>
            </w:r>
          </w:p>
        </w:tc>
        <w:tc>
          <w:tcPr>
            <w:tcW w:w="7223" w:type="dxa"/>
            <w:vAlign w:val="center"/>
          </w:tcPr>
          <w:p w14:paraId="703EBD25" w14:textId="0F82C6FE" w:rsidR="00C85D8B" w:rsidRDefault="00C85D8B" w:rsidP="00C85D8B">
            <w:pPr>
              <w:jc w:val="left"/>
            </w:pPr>
            <w:r>
              <w:t xml:space="preserve">El personaje se asoma por la izquierda, la mitad de su </w:t>
            </w:r>
            <w:r w:rsidR="00084A15">
              <w:t>Sprite</w:t>
            </w:r>
            <w:r>
              <w:t xml:space="preserve"> es visible.</w:t>
            </w:r>
          </w:p>
        </w:tc>
      </w:tr>
      <w:tr w:rsidR="00C85D8B" w14:paraId="2ED94A70" w14:textId="77777777" w:rsidTr="00C85D8B">
        <w:trPr>
          <w:trHeight w:val="699"/>
        </w:trPr>
        <w:tc>
          <w:tcPr>
            <w:tcW w:w="1271" w:type="dxa"/>
            <w:vAlign w:val="center"/>
          </w:tcPr>
          <w:p w14:paraId="282CC5A8" w14:textId="59B9DF36" w:rsidR="00C85D8B" w:rsidRDefault="00C85D8B" w:rsidP="00C85D8B">
            <w:pPr>
              <w:jc w:val="center"/>
            </w:pPr>
            <w:r>
              <w:t>15</w:t>
            </w:r>
          </w:p>
        </w:tc>
        <w:tc>
          <w:tcPr>
            <w:tcW w:w="7223" w:type="dxa"/>
            <w:vAlign w:val="center"/>
          </w:tcPr>
          <w:p w14:paraId="58A78D01" w14:textId="41A9CB32" w:rsidR="00C85D8B" w:rsidRDefault="00C85D8B" w:rsidP="00C85D8B">
            <w:pPr>
              <w:jc w:val="left"/>
            </w:pPr>
            <w:r>
              <w:t>El personaje completamente visible en la parte más a la izquierda de la pantalla.</w:t>
            </w:r>
          </w:p>
        </w:tc>
      </w:tr>
      <w:tr w:rsidR="00C85D8B" w14:paraId="32D98C5B" w14:textId="77777777" w:rsidTr="00C85D8B">
        <w:trPr>
          <w:trHeight w:val="699"/>
        </w:trPr>
        <w:tc>
          <w:tcPr>
            <w:tcW w:w="1271" w:type="dxa"/>
            <w:vAlign w:val="center"/>
          </w:tcPr>
          <w:p w14:paraId="711A7A6E" w14:textId="5AEC1491" w:rsidR="00C85D8B" w:rsidRDefault="00C85D8B" w:rsidP="00C85D8B">
            <w:pPr>
              <w:jc w:val="center"/>
            </w:pPr>
            <w:r>
              <w:t>33</w:t>
            </w:r>
          </w:p>
        </w:tc>
        <w:tc>
          <w:tcPr>
            <w:tcW w:w="7223" w:type="dxa"/>
            <w:vAlign w:val="center"/>
          </w:tcPr>
          <w:p w14:paraId="1FD7BF7B" w14:textId="2DDDF0DE" w:rsidR="00C85D8B" w:rsidRDefault="00C85D8B" w:rsidP="00C85D8B">
            <w:pPr>
              <w:jc w:val="left"/>
            </w:pPr>
            <w:r>
              <w:t>El personaje aparece ubicado a un tercio del ancho de la pantalla.</w:t>
            </w:r>
          </w:p>
        </w:tc>
      </w:tr>
      <w:tr w:rsidR="00C85D8B" w14:paraId="7A2C8D4F" w14:textId="77777777" w:rsidTr="00C85D8B">
        <w:trPr>
          <w:trHeight w:val="464"/>
        </w:trPr>
        <w:tc>
          <w:tcPr>
            <w:tcW w:w="1271" w:type="dxa"/>
            <w:vAlign w:val="center"/>
          </w:tcPr>
          <w:p w14:paraId="5AB16D05" w14:textId="424FB6BA" w:rsidR="00C85D8B" w:rsidRDefault="00C85D8B" w:rsidP="00C85D8B">
            <w:pPr>
              <w:jc w:val="center"/>
            </w:pPr>
            <w:r>
              <w:t>50</w:t>
            </w:r>
          </w:p>
        </w:tc>
        <w:tc>
          <w:tcPr>
            <w:tcW w:w="7223" w:type="dxa"/>
            <w:vAlign w:val="center"/>
          </w:tcPr>
          <w:p w14:paraId="63B036A0" w14:textId="41004026" w:rsidR="00C85D8B" w:rsidRDefault="00C85D8B" w:rsidP="00C85D8B">
            <w:pPr>
              <w:jc w:val="left"/>
            </w:pPr>
            <w:r>
              <w:t>El personaje ubicado en todo el centro.</w:t>
            </w:r>
          </w:p>
        </w:tc>
      </w:tr>
      <w:tr w:rsidR="00C85D8B" w14:paraId="46DD2FAE" w14:textId="77777777" w:rsidTr="00C85D8B">
        <w:trPr>
          <w:trHeight w:val="468"/>
        </w:trPr>
        <w:tc>
          <w:tcPr>
            <w:tcW w:w="1271" w:type="dxa"/>
            <w:vAlign w:val="center"/>
          </w:tcPr>
          <w:p w14:paraId="21966709" w14:textId="7503E1E6" w:rsidR="00C85D8B" w:rsidRDefault="00C85D8B" w:rsidP="00C85D8B">
            <w:pPr>
              <w:jc w:val="center"/>
            </w:pPr>
            <w:r>
              <w:t>66</w:t>
            </w:r>
          </w:p>
        </w:tc>
        <w:tc>
          <w:tcPr>
            <w:tcW w:w="7223" w:type="dxa"/>
            <w:vAlign w:val="center"/>
          </w:tcPr>
          <w:p w14:paraId="21FB75A6" w14:textId="25F58646" w:rsidR="00C85D8B" w:rsidRDefault="004134AB" w:rsidP="00C85D8B">
            <w:pPr>
              <w:jc w:val="left"/>
            </w:pPr>
            <w:r>
              <w:t>El personaje aparece ubicado a dos tercios del ancho de la pantalla.</w:t>
            </w:r>
          </w:p>
        </w:tc>
      </w:tr>
      <w:tr w:rsidR="00C85D8B" w14:paraId="7E4E074C" w14:textId="77777777" w:rsidTr="00C85D8B">
        <w:trPr>
          <w:trHeight w:val="755"/>
        </w:trPr>
        <w:tc>
          <w:tcPr>
            <w:tcW w:w="1271" w:type="dxa"/>
            <w:vAlign w:val="center"/>
          </w:tcPr>
          <w:p w14:paraId="76BCC372" w14:textId="13789B07" w:rsidR="00C85D8B" w:rsidRDefault="00C85D8B" w:rsidP="00C85D8B">
            <w:pPr>
              <w:jc w:val="center"/>
            </w:pPr>
            <w:r>
              <w:t>85</w:t>
            </w:r>
          </w:p>
        </w:tc>
        <w:tc>
          <w:tcPr>
            <w:tcW w:w="7223" w:type="dxa"/>
            <w:vAlign w:val="center"/>
          </w:tcPr>
          <w:p w14:paraId="42A2E593" w14:textId="41F999E7" w:rsidR="00C85D8B" w:rsidRDefault="00C85D8B" w:rsidP="00C85D8B">
            <w:pPr>
              <w:jc w:val="left"/>
            </w:pPr>
            <w:r>
              <w:t>El personaje completamente visible en la parte más a la derecha de la pantalla.</w:t>
            </w:r>
          </w:p>
        </w:tc>
      </w:tr>
      <w:tr w:rsidR="00C85D8B" w14:paraId="20A599C0" w14:textId="77777777" w:rsidTr="00C85D8B">
        <w:trPr>
          <w:trHeight w:val="480"/>
        </w:trPr>
        <w:tc>
          <w:tcPr>
            <w:tcW w:w="1271" w:type="dxa"/>
            <w:vAlign w:val="center"/>
          </w:tcPr>
          <w:p w14:paraId="166D5172" w14:textId="74E9CA2D" w:rsidR="00C85D8B" w:rsidRDefault="00C85D8B" w:rsidP="00C85D8B">
            <w:pPr>
              <w:jc w:val="center"/>
            </w:pPr>
            <w:r>
              <w:t>100</w:t>
            </w:r>
          </w:p>
        </w:tc>
        <w:tc>
          <w:tcPr>
            <w:tcW w:w="7223" w:type="dxa"/>
            <w:vAlign w:val="center"/>
          </w:tcPr>
          <w:p w14:paraId="7ADA380F" w14:textId="7C7E60DB" w:rsidR="00C85D8B" w:rsidRDefault="00C85D8B" w:rsidP="00C85D8B">
            <w:pPr>
              <w:jc w:val="left"/>
            </w:pPr>
            <w:r>
              <w:t xml:space="preserve">El personaje se asoma por la derecha, la mitad de su </w:t>
            </w:r>
            <w:r w:rsidR="00084A15">
              <w:t>Sprite</w:t>
            </w:r>
            <w:r>
              <w:t xml:space="preserve"> es visible.</w:t>
            </w:r>
          </w:p>
        </w:tc>
      </w:tr>
      <w:tr w:rsidR="00C85D8B" w14:paraId="3A3CC2F0" w14:textId="77777777" w:rsidTr="00C85D8B">
        <w:trPr>
          <w:trHeight w:val="754"/>
        </w:trPr>
        <w:tc>
          <w:tcPr>
            <w:tcW w:w="1271" w:type="dxa"/>
            <w:vAlign w:val="center"/>
          </w:tcPr>
          <w:p w14:paraId="6E439DBD" w14:textId="5282E849" w:rsidR="00C85D8B" w:rsidRDefault="00C85D8B" w:rsidP="00C85D8B">
            <w:pPr>
              <w:jc w:val="center"/>
            </w:pPr>
            <w:r>
              <w:t>120</w:t>
            </w:r>
          </w:p>
        </w:tc>
        <w:tc>
          <w:tcPr>
            <w:tcW w:w="7223" w:type="dxa"/>
            <w:vAlign w:val="center"/>
          </w:tcPr>
          <w:p w14:paraId="33074DB4" w14:textId="6DC19CB5" w:rsidR="00C85D8B" w:rsidRDefault="00C85D8B" w:rsidP="00C85D8B">
            <w:pPr>
              <w:jc w:val="left"/>
            </w:pPr>
            <w:r>
              <w:t>El personaje aparece completamente oculto fuera de la pantalla por la derecha.</w:t>
            </w:r>
          </w:p>
        </w:tc>
      </w:tr>
    </w:tbl>
    <w:p w14:paraId="5F22CD8F" w14:textId="77777777" w:rsidR="00C85D8B" w:rsidRDefault="00C85D8B" w:rsidP="00AE0C01"/>
    <w:p w14:paraId="392EE96A" w14:textId="05EED089" w:rsidR="00C470DD" w:rsidRDefault="00C470DD" w:rsidP="00AE0C01">
      <w:r>
        <w:tab/>
        <w:t>Esos son los valores y medidas de referencia, por supuesto que puedes colocar el número que tú desees al momento de ubicar tus personajes en pantalla</w:t>
      </w:r>
      <w:r w:rsidR="00CB1A6E">
        <w:t>.</w:t>
      </w:r>
      <w:r>
        <w:t xml:space="preserve"> </w:t>
      </w:r>
      <w:r w:rsidR="00CB1A6E">
        <w:t>S</w:t>
      </w:r>
      <w:r>
        <w:t>e debe tener en cuenta el ancho de los personajes.</w:t>
      </w:r>
    </w:p>
    <w:p w14:paraId="433CECF6" w14:textId="308D5627" w:rsidR="00AE0C01" w:rsidRDefault="00AE0C01" w:rsidP="00AE0C01">
      <w:r>
        <w:tab/>
        <w:t>Vamos a dividir las acciones o eventos en dos, en eventos de aparición y en eventos de personajes ya en pantalla.</w:t>
      </w:r>
    </w:p>
    <w:p w14:paraId="164F9612" w14:textId="77777777" w:rsidR="00D57455" w:rsidRDefault="00D57455" w:rsidP="00AE0C01"/>
    <w:p w14:paraId="63593061" w14:textId="77777777" w:rsidR="00771768" w:rsidRDefault="00771768" w:rsidP="00AE0C01"/>
    <w:p w14:paraId="32433632" w14:textId="77777777" w:rsidR="00771768" w:rsidRDefault="00771768" w:rsidP="00AE0C01"/>
    <w:p w14:paraId="520285A0" w14:textId="77777777" w:rsidR="00771768" w:rsidRDefault="00771768" w:rsidP="00AE0C01"/>
    <w:p w14:paraId="48ABC5F4" w14:textId="574C41E4" w:rsidR="00AE0C01" w:rsidRDefault="00AE0C01" w:rsidP="00AE0C01">
      <w:pPr>
        <w:pStyle w:val="Ttulo3"/>
      </w:pPr>
      <w:r>
        <w:lastRenderedPageBreak/>
        <w:t>Eventos de aparición de personajes</w:t>
      </w:r>
    </w:p>
    <w:tbl>
      <w:tblPr>
        <w:tblStyle w:val="Tablaconcuadrcula"/>
        <w:tblW w:w="0" w:type="auto"/>
        <w:tblLook w:val="04A0" w:firstRow="1" w:lastRow="0" w:firstColumn="1" w:lastColumn="0" w:noHBand="0" w:noVBand="1"/>
      </w:tblPr>
      <w:tblGrid>
        <w:gridCol w:w="1555"/>
        <w:gridCol w:w="3402"/>
        <w:gridCol w:w="3537"/>
      </w:tblGrid>
      <w:tr w:rsidR="00AE0C01" w14:paraId="2E4AF13F" w14:textId="77777777" w:rsidTr="00884F8B">
        <w:trPr>
          <w:trHeight w:val="531"/>
        </w:trPr>
        <w:tc>
          <w:tcPr>
            <w:tcW w:w="1555" w:type="dxa"/>
            <w:vAlign w:val="center"/>
          </w:tcPr>
          <w:p w14:paraId="74EAD2BB" w14:textId="77777777" w:rsidR="00AE0C01" w:rsidRPr="003510A1" w:rsidRDefault="00AE0C01" w:rsidP="00884F8B">
            <w:pPr>
              <w:jc w:val="center"/>
              <w:rPr>
                <w:b/>
                <w:bCs/>
                <w:sz w:val="28"/>
                <w:szCs w:val="28"/>
              </w:rPr>
            </w:pPr>
            <w:r w:rsidRPr="003510A1">
              <w:rPr>
                <w:b/>
                <w:bCs/>
                <w:sz w:val="28"/>
                <w:szCs w:val="28"/>
              </w:rPr>
              <w:t>Nombre</w:t>
            </w:r>
          </w:p>
        </w:tc>
        <w:tc>
          <w:tcPr>
            <w:tcW w:w="3402" w:type="dxa"/>
            <w:vAlign w:val="center"/>
          </w:tcPr>
          <w:p w14:paraId="6FA33A54" w14:textId="77777777" w:rsidR="00AE0C01" w:rsidRPr="003510A1" w:rsidRDefault="00AE0C01" w:rsidP="00884F8B">
            <w:pPr>
              <w:jc w:val="center"/>
              <w:rPr>
                <w:b/>
                <w:bCs/>
                <w:sz w:val="28"/>
                <w:szCs w:val="28"/>
              </w:rPr>
            </w:pPr>
            <w:r w:rsidRPr="003510A1">
              <w:rPr>
                <w:b/>
                <w:bCs/>
                <w:sz w:val="28"/>
                <w:szCs w:val="28"/>
              </w:rPr>
              <w:t>Descripción</w:t>
            </w:r>
          </w:p>
        </w:tc>
        <w:tc>
          <w:tcPr>
            <w:tcW w:w="3537" w:type="dxa"/>
            <w:vAlign w:val="center"/>
          </w:tcPr>
          <w:p w14:paraId="6401A605" w14:textId="77777777" w:rsidR="00AE0C01" w:rsidRPr="003510A1" w:rsidRDefault="00AE0C01" w:rsidP="00884F8B">
            <w:pPr>
              <w:jc w:val="center"/>
              <w:rPr>
                <w:b/>
                <w:bCs/>
                <w:sz w:val="28"/>
                <w:szCs w:val="28"/>
              </w:rPr>
            </w:pPr>
            <w:r w:rsidRPr="003510A1">
              <w:rPr>
                <w:b/>
                <w:bCs/>
                <w:sz w:val="28"/>
                <w:szCs w:val="28"/>
              </w:rPr>
              <w:t>Parámetros</w:t>
            </w:r>
          </w:p>
        </w:tc>
      </w:tr>
      <w:tr w:rsidR="00AE0C01" w14:paraId="681BB615" w14:textId="77777777" w:rsidTr="00884F8B">
        <w:trPr>
          <w:trHeight w:val="694"/>
        </w:trPr>
        <w:tc>
          <w:tcPr>
            <w:tcW w:w="1555" w:type="dxa"/>
            <w:vAlign w:val="center"/>
          </w:tcPr>
          <w:p w14:paraId="0C15D927" w14:textId="1F4F6A81" w:rsidR="00AE0C01" w:rsidRDefault="00947F5E" w:rsidP="00884F8B">
            <w:pPr>
              <w:jc w:val="center"/>
            </w:pPr>
            <w:r>
              <w:t>pop</w:t>
            </w:r>
          </w:p>
        </w:tc>
        <w:tc>
          <w:tcPr>
            <w:tcW w:w="3402" w:type="dxa"/>
            <w:vAlign w:val="center"/>
          </w:tcPr>
          <w:p w14:paraId="3D3869C9" w14:textId="38CAE43A" w:rsidR="00AE0C01" w:rsidRDefault="00947F5E" w:rsidP="00884F8B">
            <w:pPr>
              <w:jc w:val="center"/>
            </w:pPr>
            <w:r>
              <w:t>El personaje aparece de golpe.</w:t>
            </w:r>
          </w:p>
        </w:tc>
        <w:tc>
          <w:tcPr>
            <w:tcW w:w="3537" w:type="dxa"/>
            <w:vAlign w:val="center"/>
          </w:tcPr>
          <w:p w14:paraId="383F1BD6" w14:textId="1BFC41F0" w:rsidR="00AE0C01" w:rsidRDefault="00AE0C01" w:rsidP="00884F8B">
            <w:pPr>
              <w:jc w:val="center"/>
            </w:pPr>
            <w:r>
              <w:t>1. L</w:t>
            </w:r>
            <w:r w:rsidR="00947F5E">
              <w:t>a posición donde aparecerá (50)</w:t>
            </w:r>
          </w:p>
        </w:tc>
      </w:tr>
      <w:tr w:rsidR="00AE0C01" w14:paraId="4E771B34" w14:textId="77777777" w:rsidTr="00884F8B">
        <w:trPr>
          <w:trHeight w:val="732"/>
        </w:trPr>
        <w:tc>
          <w:tcPr>
            <w:tcW w:w="1555" w:type="dxa"/>
            <w:vMerge w:val="restart"/>
            <w:vAlign w:val="center"/>
          </w:tcPr>
          <w:p w14:paraId="0A253F90" w14:textId="2E490E0D" w:rsidR="00AE0C01" w:rsidRDefault="00947F5E" w:rsidP="00884F8B">
            <w:pPr>
              <w:jc w:val="center"/>
            </w:pPr>
            <w:proofErr w:type="spellStart"/>
            <w:r>
              <w:t>appear</w:t>
            </w:r>
            <w:proofErr w:type="spellEnd"/>
          </w:p>
        </w:tc>
        <w:tc>
          <w:tcPr>
            <w:tcW w:w="3402" w:type="dxa"/>
            <w:vMerge w:val="restart"/>
            <w:vAlign w:val="center"/>
          </w:tcPr>
          <w:p w14:paraId="52043B6C" w14:textId="79F3E099" w:rsidR="00AE0C01" w:rsidRDefault="00947F5E" w:rsidP="00884F8B">
            <w:pPr>
              <w:jc w:val="center"/>
            </w:pPr>
            <w:r>
              <w:t>El personaje aparece invisible y se va haciendo visible a lo largo de un tiempo dado.</w:t>
            </w:r>
          </w:p>
        </w:tc>
        <w:tc>
          <w:tcPr>
            <w:tcW w:w="3537" w:type="dxa"/>
            <w:vAlign w:val="center"/>
          </w:tcPr>
          <w:p w14:paraId="07687C59" w14:textId="72F3C0A4" w:rsidR="00AE0C01" w:rsidRDefault="00947F5E" w:rsidP="00884F8B">
            <w:pPr>
              <w:jc w:val="center"/>
            </w:pPr>
            <w:r>
              <w:t>1. La posición donde aparecerá (50)</w:t>
            </w:r>
          </w:p>
        </w:tc>
      </w:tr>
      <w:tr w:rsidR="00AE0C01" w14:paraId="7FEFF842" w14:textId="77777777" w:rsidTr="00884F8B">
        <w:trPr>
          <w:trHeight w:val="699"/>
        </w:trPr>
        <w:tc>
          <w:tcPr>
            <w:tcW w:w="1555" w:type="dxa"/>
            <w:vMerge/>
            <w:vAlign w:val="center"/>
          </w:tcPr>
          <w:p w14:paraId="4A5B6E8F" w14:textId="77777777" w:rsidR="00AE0C01" w:rsidRDefault="00AE0C01" w:rsidP="00884F8B">
            <w:pPr>
              <w:jc w:val="center"/>
            </w:pPr>
          </w:p>
        </w:tc>
        <w:tc>
          <w:tcPr>
            <w:tcW w:w="3402" w:type="dxa"/>
            <w:vMerge/>
            <w:vAlign w:val="center"/>
          </w:tcPr>
          <w:p w14:paraId="30AD4788" w14:textId="77777777" w:rsidR="00AE0C01" w:rsidRDefault="00AE0C01" w:rsidP="00884F8B">
            <w:pPr>
              <w:jc w:val="center"/>
            </w:pPr>
          </w:p>
        </w:tc>
        <w:tc>
          <w:tcPr>
            <w:tcW w:w="3537" w:type="dxa"/>
            <w:vAlign w:val="center"/>
          </w:tcPr>
          <w:p w14:paraId="029DEF3F" w14:textId="1DF61433" w:rsidR="00AE0C01" w:rsidRDefault="00AE0C01" w:rsidP="00884F8B">
            <w:pPr>
              <w:jc w:val="center"/>
            </w:pPr>
            <w:r>
              <w:t xml:space="preserve">2.  </w:t>
            </w:r>
            <w:r w:rsidR="00947F5E">
              <w:t>Los segundos que tarda en aparecer (2)</w:t>
            </w:r>
          </w:p>
        </w:tc>
      </w:tr>
    </w:tbl>
    <w:p w14:paraId="21C09A43" w14:textId="77777777" w:rsidR="00AE0C01" w:rsidRDefault="00AE0C01" w:rsidP="00AE0C01"/>
    <w:p w14:paraId="230C7C45" w14:textId="34B646CD" w:rsidR="00947F5E" w:rsidRPr="00AE0C01" w:rsidRDefault="00947F5E" w:rsidP="00947F5E">
      <w:pPr>
        <w:pStyle w:val="Ttulo3"/>
      </w:pPr>
      <w:r>
        <w:t>Eventos de personajes en pantalla</w:t>
      </w:r>
    </w:p>
    <w:tbl>
      <w:tblPr>
        <w:tblStyle w:val="Tablaconcuadrcula"/>
        <w:tblW w:w="0" w:type="auto"/>
        <w:tblLook w:val="04A0" w:firstRow="1" w:lastRow="0" w:firstColumn="1" w:lastColumn="0" w:noHBand="0" w:noVBand="1"/>
      </w:tblPr>
      <w:tblGrid>
        <w:gridCol w:w="1555"/>
        <w:gridCol w:w="3402"/>
        <w:gridCol w:w="3537"/>
      </w:tblGrid>
      <w:tr w:rsidR="00947F5E" w14:paraId="6E7895E5" w14:textId="77777777" w:rsidTr="0050586B">
        <w:trPr>
          <w:trHeight w:val="531"/>
        </w:trPr>
        <w:tc>
          <w:tcPr>
            <w:tcW w:w="1555" w:type="dxa"/>
            <w:vAlign w:val="center"/>
          </w:tcPr>
          <w:p w14:paraId="7D5FAA39" w14:textId="77777777" w:rsidR="00947F5E" w:rsidRPr="003510A1" w:rsidRDefault="00947F5E" w:rsidP="00884F8B">
            <w:pPr>
              <w:jc w:val="center"/>
              <w:rPr>
                <w:b/>
                <w:bCs/>
                <w:sz w:val="28"/>
                <w:szCs w:val="28"/>
              </w:rPr>
            </w:pPr>
            <w:r w:rsidRPr="003510A1">
              <w:rPr>
                <w:b/>
                <w:bCs/>
                <w:sz w:val="28"/>
                <w:szCs w:val="28"/>
              </w:rPr>
              <w:t>Nombre</w:t>
            </w:r>
          </w:p>
        </w:tc>
        <w:tc>
          <w:tcPr>
            <w:tcW w:w="3402" w:type="dxa"/>
            <w:vAlign w:val="center"/>
          </w:tcPr>
          <w:p w14:paraId="5A123E5F" w14:textId="77777777" w:rsidR="00947F5E" w:rsidRPr="003510A1" w:rsidRDefault="00947F5E" w:rsidP="00884F8B">
            <w:pPr>
              <w:jc w:val="center"/>
              <w:rPr>
                <w:b/>
                <w:bCs/>
                <w:sz w:val="28"/>
                <w:szCs w:val="28"/>
              </w:rPr>
            </w:pPr>
            <w:r w:rsidRPr="003510A1">
              <w:rPr>
                <w:b/>
                <w:bCs/>
                <w:sz w:val="28"/>
                <w:szCs w:val="28"/>
              </w:rPr>
              <w:t>Descripción</w:t>
            </w:r>
          </w:p>
        </w:tc>
        <w:tc>
          <w:tcPr>
            <w:tcW w:w="3537" w:type="dxa"/>
            <w:vAlign w:val="center"/>
          </w:tcPr>
          <w:p w14:paraId="08EFB17C" w14:textId="77777777" w:rsidR="00947F5E" w:rsidRPr="003510A1" w:rsidRDefault="00947F5E" w:rsidP="00884F8B">
            <w:pPr>
              <w:jc w:val="center"/>
              <w:rPr>
                <w:b/>
                <w:bCs/>
                <w:sz w:val="28"/>
                <w:szCs w:val="28"/>
              </w:rPr>
            </w:pPr>
            <w:r w:rsidRPr="003510A1">
              <w:rPr>
                <w:b/>
                <w:bCs/>
                <w:sz w:val="28"/>
                <w:szCs w:val="28"/>
              </w:rPr>
              <w:t>Parámetros</w:t>
            </w:r>
          </w:p>
        </w:tc>
      </w:tr>
      <w:tr w:rsidR="00947F5E" w14:paraId="6819E9FB" w14:textId="77777777" w:rsidTr="0050586B">
        <w:trPr>
          <w:trHeight w:val="694"/>
        </w:trPr>
        <w:tc>
          <w:tcPr>
            <w:tcW w:w="1555" w:type="dxa"/>
            <w:vAlign w:val="center"/>
          </w:tcPr>
          <w:p w14:paraId="231B66B5" w14:textId="123E98DB" w:rsidR="00947F5E" w:rsidRDefault="00947F5E" w:rsidP="00947F5E">
            <w:pPr>
              <w:jc w:val="center"/>
            </w:pPr>
            <w:r>
              <w:t xml:space="preserve">Cambio de </w:t>
            </w:r>
            <w:proofErr w:type="spellStart"/>
            <w:r>
              <w:t>sprite</w:t>
            </w:r>
            <w:proofErr w:type="spellEnd"/>
          </w:p>
        </w:tc>
        <w:tc>
          <w:tcPr>
            <w:tcW w:w="3402" w:type="dxa"/>
            <w:vAlign w:val="center"/>
          </w:tcPr>
          <w:p w14:paraId="6D3FF29C" w14:textId="5B7B308F" w:rsidR="00947F5E" w:rsidRDefault="00947F5E" w:rsidP="00884F8B">
            <w:pPr>
              <w:jc w:val="center"/>
            </w:pPr>
            <w:r>
              <w:t>El personaje cambia al Sprite dado, se debe escribir el nombre del personaje más el Sprite</w:t>
            </w:r>
          </w:p>
        </w:tc>
        <w:tc>
          <w:tcPr>
            <w:tcW w:w="3537" w:type="dxa"/>
            <w:vAlign w:val="center"/>
          </w:tcPr>
          <w:p w14:paraId="494B481A" w14:textId="7D9BB7E7" w:rsidR="00947F5E" w:rsidRDefault="00947F5E" w:rsidP="00884F8B">
            <w:pPr>
              <w:jc w:val="center"/>
            </w:pPr>
            <w:r>
              <w:t>1. Los segundos que el personaje cambia al nuevo Sprite (0)</w:t>
            </w:r>
          </w:p>
        </w:tc>
      </w:tr>
      <w:tr w:rsidR="00947F5E" w14:paraId="5DC6C994" w14:textId="77777777" w:rsidTr="0050586B">
        <w:trPr>
          <w:trHeight w:val="732"/>
        </w:trPr>
        <w:tc>
          <w:tcPr>
            <w:tcW w:w="1555" w:type="dxa"/>
            <w:vMerge w:val="restart"/>
            <w:vAlign w:val="center"/>
          </w:tcPr>
          <w:p w14:paraId="45322889" w14:textId="304FE637" w:rsidR="00947F5E" w:rsidRDefault="00947F5E" w:rsidP="00884F8B">
            <w:pPr>
              <w:jc w:val="center"/>
            </w:pPr>
            <w:proofErr w:type="spellStart"/>
            <w:r>
              <w:t>move</w:t>
            </w:r>
            <w:proofErr w:type="spellEnd"/>
          </w:p>
        </w:tc>
        <w:tc>
          <w:tcPr>
            <w:tcW w:w="3402" w:type="dxa"/>
            <w:vMerge w:val="restart"/>
            <w:vAlign w:val="center"/>
          </w:tcPr>
          <w:p w14:paraId="3049EE41" w14:textId="6D54FBFC" w:rsidR="00947F5E" w:rsidRDefault="00947F5E" w:rsidP="00884F8B">
            <w:pPr>
              <w:jc w:val="center"/>
            </w:pPr>
            <w:r>
              <w:t>El personaje se mueve a la posición dada.</w:t>
            </w:r>
          </w:p>
        </w:tc>
        <w:tc>
          <w:tcPr>
            <w:tcW w:w="3537" w:type="dxa"/>
            <w:vAlign w:val="center"/>
          </w:tcPr>
          <w:p w14:paraId="1F460F54" w14:textId="25D6928B" w:rsidR="00947F5E" w:rsidRDefault="00947F5E" w:rsidP="00884F8B">
            <w:pPr>
              <w:jc w:val="center"/>
            </w:pPr>
            <w:r>
              <w:t>1. La nueva posición.</w:t>
            </w:r>
          </w:p>
        </w:tc>
      </w:tr>
      <w:tr w:rsidR="00947F5E" w14:paraId="6DEC220E" w14:textId="77777777" w:rsidTr="0050586B">
        <w:trPr>
          <w:trHeight w:val="699"/>
        </w:trPr>
        <w:tc>
          <w:tcPr>
            <w:tcW w:w="1555" w:type="dxa"/>
            <w:vMerge/>
            <w:vAlign w:val="center"/>
          </w:tcPr>
          <w:p w14:paraId="2E301838" w14:textId="77777777" w:rsidR="00947F5E" w:rsidRDefault="00947F5E" w:rsidP="00884F8B">
            <w:pPr>
              <w:jc w:val="center"/>
            </w:pPr>
          </w:p>
        </w:tc>
        <w:tc>
          <w:tcPr>
            <w:tcW w:w="3402" w:type="dxa"/>
            <w:vMerge/>
            <w:vAlign w:val="center"/>
          </w:tcPr>
          <w:p w14:paraId="061DF3F0" w14:textId="77777777" w:rsidR="00947F5E" w:rsidRDefault="00947F5E" w:rsidP="00884F8B">
            <w:pPr>
              <w:jc w:val="center"/>
            </w:pPr>
          </w:p>
        </w:tc>
        <w:tc>
          <w:tcPr>
            <w:tcW w:w="3537" w:type="dxa"/>
            <w:vAlign w:val="center"/>
          </w:tcPr>
          <w:p w14:paraId="4623FEA0" w14:textId="37AA8338" w:rsidR="00947F5E" w:rsidRDefault="00947F5E" w:rsidP="00884F8B">
            <w:pPr>
              <w:jc w:val="center"/>
            </w:pPr>
            <w:r>
              <w:t>2.  Los segundos que tardará en moverse</w:t>
            </w:r>
            <w:r w:rsidR="00EB62E4">
              <w:t>. (2)</w:t>
            </w:r>
          </w:p>
        </w:tc>
      </w:tr>
      <w:tr w:rsidR="00947F5E" w14:paraId="44CEB15D" w14:textId="77777777" w:rsidTr="0050586B">
        <w:trPr>
          <w:trHeight w:val="695"/>
        </w:trPr>
        <w:tc>
          <w:tcPr>
            <w:tcW w:w="1555" w:type="dxa"/>
            <w:vAlign w:val="center"/>
          </w:tcPr>
          <w:p w14:paraId="085000CA" w14:textId="2E80CE04" w:rsidR="00947F5E" w:rsidRDefault="00EB62E4" w:rsidP="00947F5E">
            <w:pPr>
              <w:jc w:val="center"/>
            </w:pPr>
            <w:proofErr w:type="spellStart"/>
            <w:r>
              <w:t>j</w:t>
            </w:r>
            <w:r w:rsidR="00947F5E">
              <w:t>ump</w:t>
            </w:r>
            <w:proofErr w:type="spellEnd"/>
          </w:p>
        </w:tc>
        <w:tc>
          <w:tcPr>
            <w:tcW w:w="3402" w:type="dxa"/>
            <w:vAlign w:val="center"/>
          </w:tcPr>
          <w:p w14:paraId="003B0141" w14:textId="1415F259" w:rsidR="00947F5E" w:rsidRDefault="00EB62E4" w:rsidP="00884F8B">
            <w:pPr>
              <w:jc w:val="center"/>
            </w:pPr>
            <w:r>
              <w:t>El personaje da un salto y regresa a su posición anterior.</w:t>
            </w:r>
            <w:r w:rsidR="00D300AA">
              <w:t xml:space="preserve"> El salto dura 0.1 segundos.</w:t>
            </w:r>
          </w:p>
        </w:tc>
        <w:tc>
          <w:tcPr>
            <w:tcW w:w="3537" w:type="dxa"/>
            <w:vAlign w:val="center"/>
          </w:tcPr>
          <w:p w14:paraId="72ABD31B" w14:textId="36BC6C8E" w:rsidR="00947F5E" w:rsidRDefault="00947F5E" w:rsidP="00884F8B">
            <w:pPr>
              <w:jc w:val="center"/>
            </w:pPr>
            <w:r>
              <w:t xml:space="preserve">1. </w:t>
            </w:r>
            <w:r w:rsidR="00EB62E4">
              <w:t>L</w:t>
            </w:r>
            <w:r>
              <w:t xml:space="preserve">a </w:t>
            </w:r>
            <w:r w:rsidR="00EB62E4">
              <w:t>intensidad del salto (0.025)</w:t>
            </w:r>
          </w:p>
        </w:tc>
      </w:tr>
      <w:tr w:rsidR="00EB62E4" w14:paraId="68DC31A9" w14:textId="77777777" w:rsidTr="0050586B">
        <w:trPr>
          <w:trHeight w:val="695"/>
        </w:trPr>
        <w:tc>
          <w:tcPr>
            <w:tcW w:w="1555" w:type="dxa"/>
            <w:vAlign w:val="center"/>
          </w:tcPr>
          <w:p w14:paraId="3B53E116" w14:textId="4CAD8CBC" w:rsidR="00EB62E4" w:rsidRDefault="00EB62E4" w:rsidP="00947F5E">
            <w:pPr>
              <w:jc w:val="center"/>
            </w:pPr>
            <w:r>
              <w:t>tremble</w:t>
            </w:r>
          </w:p>
        </w:tc>
        <w:tc>
          <w:tcPr>
            <w:tcW w:w="3402" w:type="dxa"/>
            <w:vAlign w:val="center"/>
          </w:tcPr>
          <w:p w14:paraId="1BEECB28" w14:textId="0099BCBE" w:rsidR="00EB62E4" w:rsidRDefault="00EB62E4" w:rsidP="00D300AA">
            <w:r>
              <w:t>El personaje tiembla una cantidad de veces</w:t>
            </w:r>
            <w:r w:rsidR="00D300AA">
              <w:t>, cada tembleque demora 0.05 segundos.</w:t>
            </w:r>
          </w:p>
        </w:tc>
        <w:tc>
          <w:tcPr>
            <w:tcW w:w="3537" w:type="dxa"/>
            <w:vAlign w:val="center"/>
          </w:tcPr>
          <w:p w14:paraId="32F47FEB" w14:textId="7D3ADC3E" w:rsidR="00EB62E4" w:rsidRDefault="00EB62E4" w:rsidP="00884F8B">
            <w:pPr>
              <w:jc w:val="center"/>
            </w:pPr>
            <w:r>
              <w:t>1. Las veces que el personaje tiembla (10)</w:t>
            </w:r>
          </w:p>
        </w:tc>
      </w:tr>
      <w:tr w:rsidR="00947F5E" w14:paraId="25800E3D" w14:textId="77777777" w:rsidTr="0050586B">
        <w:trPr>
          <w:trHeight w:val="695"/>
        </w:trPr>
        <w:tc>
          <w:tcPr>
            <w:tcW w:w="1555" w:type="dxa"/>
            <w:vAlign w:val="center"/>
          </w:tcPr>
          <w:p w14:paraId="626A11AF" w14:textId="356E9C22" w:rsidR="00947F5E" w:rsidRDefault="00947F5E" w:rsidP="00947F5E">
            <w:pPr>
              <w:jc w:val="center"/>
            </w:pPr>
            <w:proofErr w:type="spellStart"/>
            <w:r>
              <w:t>hitl</w:t>
            </w:r>
            <w:proofErr w:type="spellEnd"/>
            <w:r>
              <w:t xml:space="preserve"> / </w:t>
            </w:r>
            <w:proofErr w:type="spellStart"/>
            <w:r>
              <w:t>hitr</w:t>
            </w:r>
            <w:proofErr w:type="spellEnd"/>
          </w:p>
        </w:tc>
        <w:tc>
          <w:tcPr>
            <w:tcW w:w="3402" w:type="dxa"/>
            <w:vAlign w:val="center"/>
          </w:tcPr>
          <w:p w14:paraId="1A3558FE" w14:textId="58318A54" w:rsidR="00947F5E" w:rsidRDefault="00D300AA" w:rsidP="00947F5E">
            <w:pPr>
              <w:jc w:val="center"/>
            </w:pPr>
            <w:r>
              <w:t>El personaje rota hacia la izquierda (</w:t>
            </w:r>
            <w:proofErr w:type="spellStart"/>
            <w:r>
              <w:t>hirl</w:t>
            </w:r>
            <w:proofErr w:type="spellEnd"/>
            <w:r>
              <w:t>) o derecha (</w:t>
            </w:r>
            <w:proofErr w:type="spellStart"/>
            <w:r>
              <w:t>hitr</w:t>
            </w:r>
            <w:proofErr w:type="spellEnd"/>
            <w:r>
              <w:t>) simulando que acaba de recibir un golpe.</w:t>
            </w:r>
          </w:p>
        </w:tc>
        <w:tc>
          <w:tcPr>
            <w:tcW w:w="3537" w:type="dxa"/>
            <w:vAlign w:val="center"/>
          </w:tcPr>
          <w:p w14:paraId="0BA3C9C4" w14:textId="20F3DA50" w:rsidR="00947F5E" w:rsidRDefault="00D300AA" w:rsidP="00947F5E">
            <w:pPr>
              <w:jc w:val="center"/>
            </w:pPr>
            <w:r>
              <w:t>1. La intensidad del golpe (10). La intensidad se basa en grados de inclinación.</w:t>
            </w:r>
          </w:p>
        </w:tc>
      </w:tr>
      <w:tr w:rsidR="00947F5E" w14:paraId="688DAF4A" w14:textId="77777777" w:rsidTr="0050586B">
        <w:trPr>
          <w:trHeight w:val="695"/>
        </w:trPr>
        <w:tc>
          <w:tcPr>
            <w:tcW w:w="1555" w:type="dxa"/>
            <w:vAlign w:val="center"/>
          </w:tcPr>
          <w:p w14:paraId="63C58734" w14:textId="0E44BE23" w:rsidR="00947F5E" w:rsidRDefault="00947F5E" w:rsidP="00947F5E">
            <w:pPr>
              <w:jc w:val="center"/>
            </w:pPr>
            <w:proofErr w:type="spellStart"/>
            <w:r>
              <w:t>knockl</w:t>
            </w:r>
            <w:proofErr w:type="spellEnd"/>
            <w:r>
              <w:t xml:space="preserve"> / </w:t>
            </w:r>
            <w:proofErr w:type="spellStart"/>
            <w:r>
              <w:t>knockr</w:t>
            </w:r>
            <w:proofErr w:type="spellEnd"/>
          </w:p>
        </w:tc>
        <w:tc>
          <w:tcPr>
            <w:tcW w:w="3402" w:type="dxa"/>
            <w:vAlign w:val="center"/>
          </w:tcPr>
          <w:p w14:paraId="2BE0B161" w14:textId="2BE15570" w:rsidR="00947F5E" w:rsidRPr="003510A1" w:rsidRDefault="00D300AA" w:rsidP="00947F5E">
            <w:pPr>
              <w:jc w:val="center"/>
            </w:pPr>
            <w:r>
              <w:t>El personaje es empujado hacia la izquierda (</w:t>
            </w:r>
            <w:proofErr w:type="spellStart"/>
            <w:r>
              <w:t>knockl</w:t>
            </w:r>
            <w:proofErr w:type="spellEnd"/>
            <w:r>
              <w:t>) o derecha (</w:t>
            </w:r>
            <w:proofErr w:type="spellStart"/>
            <w:r>
              <w:t>knockr</w:t>
            </w:r>
            <w:proofErr w:type="spellEnd"/>
            <w:r>
              <w:t>) y es derribado al suelo fuera de pantalla.</w:t>
            </w:r>
          </w:p>
        </w:tc>
        <w:tc>
          <w:tcPr>
            <w:tcW w:w="3537" w:type="dxa"/>
            <w:vAlign w:val="center"/>
          </w:tcPr>
          <w:p w14:paraId="6601A7C2" w14:textId="44EA4F60" w:rsidR="00947F5E" w:rsidRDefault="00D300AA" w:rsidP="00D300AA">
            <w:pPr>
              <w:pStyle w:val="Prrafodelista"/>
              <w:numPr>
                <w:ilvl w:val="0"/>
                <w:numId w:val="12"/>
              </w:numPr>
            </w:pPr>
            <w:r>
              <w:t>La duración del derribo en segundos (0.5)</w:t>
            </w:r>
          </w:p>
        </w:tc>
      </w:tr>
      <w:tr w:rsidR="00947F5E" w14:paraId="649F8006" w14:textId="77777777" w:rsidTr="0050586B">
        <w:trPr>
          <w:trHeight w:val="695"/>
        </w:trPr>
        <w:tc>
          <w:tcPr>
            <w:tcW w:w="1555" w:type="dxa"/>
            <w:vAlign w:val="center"/>
          </w:tcPr>
          <w:p w14:paraId="1457BD72" w14:textId="761FD73F" w:rsidR="00947F5E" w:rsidRDefault="00947F5E" w:rsidP="00947F5E">
            <w:pPr>
              <w:jc w:val="center"/>
            </w:pPr>
            <w:proofErr w:type="spellStart"/>
            <w:r>
              <w:t>raisel</w:t>
            </w:r>
            <w:proofErr w:type="spellEnd"/>
            <w:r>
              <w:t xml:space="preserve"> / </w:t>
            </w:r>
            <w:proofErr w:type="spellStart"/>
            <w:r>
              <w:t>raiser</w:t>
            </w:r>
            <w:proofErr w:type="spellEnd"/>
          </w:p>
        </w:tc>
        <w:tc>
          <w:tcPr>
            <w:tcW w:w="3402" w:type="dxa"/>
            <w:vAlign w:val="center"/>
          </w:tcPr>
          <w:p w14:paraId="050B85AD" w14:textId="657E996C" w:rsidR="00947F5E" w:rsidRDefault="00D300AA" w:rsidP="00947F5E">
            <w:pPr>
              <w:jc w:val="center"/>
            </w:pPr>
            <w:r>
              <w:t>El personaje se levanta del suelo desde la izquierda (</w:t>
            </w:r>
            <w:proofErr w:type="spellStart"/>
            <w:r>
              <w:t>raisel</w:t>
            </w:r>
            <w:proofErr w:type="spellEnd"/>
            <w:r>
              <w:t>) o derecha (</w:t>
            </w:r>
            <w:proofErr w:type="spellStart"/>
            <w:r>
              <w:t>raiser</w:t>
            </w:r>
            <w:proofErr w:type="spellEnd"/>
            <w:r>
              <w:t>).</w:t>
            </w:r>
          </w:p>
        </w:tc>
        <w:tc>
          <w:tcPr>
            <w:tcW w:w="3537" w:type="dxa"/>
            <w:vAlign w:val="center"/>
          </w:tcPr>
          <w:p w14:paraId="2613E75C" w14:textId="6161701E" w:rsidR="00947F5E" w:rsidRDefault="00D300AA" w:rsidP="00947F5E">
            <w:pPr>
              <w:jc w:val="center"/>
            </w:pPr>
            <w:r>
              <w:t>1. La duración del derribo en segundos (0.5)</w:t>
            </w:r>
          </w:p>
        </w:tc>
      </w:tr>
      <w:tr w:rsidR="0050586B" w14:paraId="75D04F82" w14:textId="77777777" w:rsidTr="0050586B">
        <w:trPr>
          <w:trHeight w:val="695"/>
        </w:trPr>
        <w:tc>
          <w:tcPr>
            <w:tcW w:w="1555" w:type="dxa"/>
            <w:vMerge w:val="restart"/>
            <w:vAlign w:val="center"/>
          </w:tcPr>
          <w:p w14:paraId="648DC87A" w14:textId="66616F1F" w:rsidR="0050586B" w:rsidRDefault="0050586B" w:rsidP="0050586B">
            <w:pPr>
              <w:jc w:val="center"/>
            </w:pPr>
            <w:r>
              <w:t>zoom</w:t>
            </w:r>
          </w:p>
        </w:tc>
        <w:tc>
          <w:tcPr>
            <w:tcW w:w="3402" w:type="dxa"/>
            <w:vMerge w:val="restart"/>
            <w:vAlign w:val="center"/>
          </w:tcPr>
          <w:p w14:paraId="2E50D83F" w14:textId="33C00467" w:rsidR="0050586B" w:rsidRDefault="0050586B" w:rsidP="0050586B">
            <w:pPr>
              <w:jc w:val="center"/>
            </w:pPr>
            <w:r>
              <w:t>El Sprite del personaje se acerca a la pantalla desde su centro.</w:t>
            </w:r>
          </w:p>
        </w:tc>
        <w:tc>
          <w:tcPr>
            <w:tcW w:w="3537" w:type="dxa"/>
            <w:vAlign w:val="center"/>
          </w:tcPr>
          <w:p w14:paraId="6E84C040" w14:textId="43A14D6D" w:rsidR="0050586B" w:rsidRDefault="0050586B" w:rsidP="0050586B">
            <w:pPr>
              <w:jc w:val="center"/>
            </w:pPr>
            <w:r>
              <w:t>1. El factor del zoom (2)</w:t>
            </w:r>
          </w:p>
        </w:tc>
      </w:tr>
      <w:tr w:rsidR="0050586B" w14:paraId="26221C0D" w14:textId="77777777" w:rsidTr="0050586B">
        <w:trPr>
          <w:trHeight w:val="695"/>
        </w:trPr>
        <w:tc>
          <w:tcPr>
            <w:tcW w:w="1555" w:type="dxa"/>
            <w:vMerge/>
            <w:vAlign w:val="center"/>
          </w:tcPr>
          <w:p w14:paraId="044F9A6F" w14:textId="77777777" w:rsidR="0050586B" w:rsidRDefault="0050586B" w:rsidP="0050586B">
            <w:pPr>
              <w:jc w:val="center"/>
            </w:pPr>
          </w:p>
        </w:tc>
        <w:tc>
          <w:tcPr>
            <w:tcW w:w="3402" w:type="dxa"/>
            <w:vMerge/>
            <w:vAlign w:val="center"/>
          </w:tcPr>
          <w:p w14:paraId="7CE45416" w14:textId="77777777" w:rsidR="0050586B" w:rsidRDefault="0050586B" w:rsidP="0050586B">
            <w:pPr>
              <w:jc w:val="center"/>
            </w:pPr>
          </w:p>
        </w:tc>
        <w:tc>
          <w:tcPr>
            <w:tcW w:w="3537" w:type="dxa"/>
            <w:vAlign w:val="center"/>
          </w:tcPr>
          <w:p w14:paraId="5E7ABFEF" w14:textId="2441984C" w:rsidR="0050586B" w:rsidRDefault="0050586B" w:rsidP="0050586B">
            <w:pPr>
              <w:pStyle w:val="Prrafodelista"/>
              <w:numPr>
                <w:ilvl w:val="0"/>
                <w:numId w:val="12"/>
              </w:numPr>
            </w:pPr>
            <w:r>
              <w:t>La duración del zoom (2)</w:t>
            </w:r>
          </w:p>
        </w:tc>
      </w:tr>
      <w:tr w:rsidR="0050586B" w14:paraId="53C436F9" w14:textId="77777777" w:rsidTr="0050586B">
        <w:trPr>
          <w:trHeight w:val="695"/>
        </w:trPr>
        <w:tc>
          <w:tcPr>
            <w:tcW w:w="1555" w:type="dxa"/>
            <w:vMerge w:val="restart"/>
            <w:vAlign w:val="center"/>
          </w:tcPr>
          <w:p w14:paraId="2A3034CF" w14:textId="468CEA0A" w:rsidR="0050586B" w:rsidRDefault="0050586B" w:rsidP="0050586B">
            <w:pPr>
              <w:jc w:val="center"/>
            </w:pPr>
            <w:proofErr w:type="spellStart"/>
            <w:r>
              <w:lastRenderedPageBreak/>
              <w:t>movey</w:t>
            </w:r>
            <w:proofErr w:type="spellEnd"/>
          </w:p>
        </w:tc>
        <w:tc>
          <w:tcPr>
            <w:tcW w:w="3402" w:type="dxa"/>
            <w:vMerge w:val="restart"/>
            <w:vAlign w:val="center"/>
          </w:tcPr>
          <w:p w14:paraId="1666BF72" w14:textId="77533000" w:rsidR="0050586B" w:rsidRDefault="0050586B" w:rsidP="0050586B">
            <w:pPr>
              <w:jc w:val="center"/>
            </w:pPr>
            <w:r>
              <w:t xml:space="preserve">El personaje se mueve verticalmente. </w:t>
            </w:r>
          </w:p>
        </w:tc>
        <w:tc>
          <w:tcPr>
            <w:tcW w:w="3537" w:type="dxa"/>
            <w:vAlign w:val="center"/>
          </w:tcPr>
          <w:p w14:paraId="3040A2D8" w14:textId="47351CF9" w:rsidR="0050586B" w:rsidRDefault="0050586B" w:rsidP="0050586B">
            <w:pPr>
              <w:jc w:val="center"/>
            </w:pPr>
            <w:r>
              <w:t xml:space="preserve">1. Número decimal que indica hacia donde se moverá el personaje. </w:t>
            </w:r>
            <w:r>
              <w:br/>
              <w:t>0 = personaje en el centro.</w:t>
            </w:r>
          </w:p>
          <w:p w14:paraId="52FE8446" w14:textId="04E1E8D0" w:rsidR="0050586B" w:rsidRDefault="0050586B" w:rsidP="0050586B">
            <w:pPr>
              <w:jc w:val="center"/>
            </w:pPr>
            <w:r>
              <w:t>1 = Saldrá de pantalla por abajo.</w:t>
            </w:r>
          </w:p>
          <w:p w14:paraId="7ECB2E82" w14:textId="6471E2AA" w:rsidR="0050586B" w:rsidRDefault="0050586B" w:rsidP="0050586B">
            <w:pPr>
              <w:jc w:val="center"/>
            </w:pPr>
            <w:r>
              <w:t>-1 = Saldrá de pantalla por arriba.</w:t>
            </w:r>
          </w:p>
        </w:tc>
      </w:tr>
      <w:tr w:rsidR="0050586B" w14:paraId="77A428B5" w14:textId="77777777" w:rsidTr="0050586B">
        <w:trPr>
          <w:trHeight w:val="695"/>
        </w:trPr>
        <w:tc>
          <w:tcPr>
            <w:tcW w:w="1555" w:type="dxa"/>
            <w:vMerge/>
            <w:vAlign w:val="center"/>
          </w:tcPr>
          <w:p w14:paraId="0270360A" w14:textId="77777777" w:rsidR="0050586B" w:rsidRDefault="0050586B" w:rsidP="0050586B">
            <w:pPr>
              <w:jc w:val="center"/>
            </w:pPr>
          </w:p>
        </w:tc>
        <w:tc>
          <w:tcPr>
            <w:tcW w:w="3402" w:type="dxa"/>
            <w:vMerge/>
            <w:vAlign w:val="center"/>
          </w:tcPr>
          <w:p w14:paraId="25D5DD8C" w14:textId="77777777" w:rsidR="0050586B" w:rsidRDefault="0050586B" w:rsidP="0050586B">
            <w:pPr>
              <w:jc w:val="center"/>
            </w:pPr>
          </w:p>
        </w:tc>
        <w:tc>
          <w:tcPr>
            <w:tcW w:w="3537" w:type="dxa"/>
            <w:vAlign w:val="center"/>
          </w:tcPr>
          <w:p w14:paraId="18A11B61" w14:textId="552339AB" w:rsidR="00055E60" w:rsidRDefault="00055E60" w:rsidP="00055E60">
            <w:pPr>
              <w:pStyle w:val="Prrafodelista"/>
              <w:numPr>
                <w:ilvl w:val="0"/>
                <w:numId w:val="14"/>
              </w:numPr>
            </w:pPr>
            <w:r>
              <w:t>Duración del movimiento (0.5)</w:t>
            </w:r>
          </w:p>
        </w:tc>
      </w:tr>
      <w:tr w:rsidR="0050586B" w14:paraId="2F0BFC68" w14:textId="77777777" w:rsidTr="0050586B">
        <w:trPr>
          <w:trHeight w:val="695"/>
        </w:trPr>
        <w:tc>
          <w:tcPr>
            <w:tcW w:w="1555" w:type="dxa"/>
            <w:vAlign w:val="center"/>
          </w:tcPr>
          <w:p w14:paraId="3DBB3C26" w14:textId="79DEFB05" w:rsidR="0050586B" w:rsidRDefault="0050586B" w:rsidP="0050586B">
            <w:pPr>
              <w:jc w:val="center"/>
            </w:pPr>
            <w:proofErr w:type="spellStart"/>
            <w:r>
              <w:t>destroy</w:t>
            </w:r>
            <w:proofErr w:type="spellEnd"/>
          </w:p>
        </w:tc>
        <w:tc>
          <w:tcPr>
            <w:tcW w:w="3402" w:type="dxa"/>
            <w:vAlign w:val="center"/>
          </w:tcPr>
          <w:p w14:paraId="52FF522C" w14:textId="38336F63" w:rsidR="0050586B" w:rsidRDefault="0050586B" w:rsidP="0050586B">
            <w:pPr>
              <w:jc w:val="center"/>
            </w:pPr>
            <w:r>
              <w:t>El personaje</w:t>
            </w:r>
            <w:r w:rsidR="007864D1">
              <w:t xml:space="preserve"> hace una desaparición y luego es eliminado de pantalla</w:t>
            </w:r>
          </w:p>
        </w:tc>
        <w:tc>
          <w:tcPr>
            <w:tcW w:w="3537" w:type="dxa"/>
            <w:vAlign w:val="center"/>
          </w:tcPr>
          <w:p w14:paraId="2800500E" w14:textId="7A75583C" w:rsidR="0050586B" w:rsidRDefault="007864D1" w:rsidP="0050586B">
            <w:pPr>
              <w:jc w:val="center"/>
            </w:pPr>
            <w:r>
              <w:t>1. Duración de la desaparición (0)</w:t>
            </w:r>
          </w:p>
        </w:tc>
      </w:tr>
    </w:tbl>
    <w:p w14:paraId="0DB95755" w14:textId="77777777" w:rsidR="00AE0C01" w:rsidRDefault="00AE0C01" w:rsidP="00AE0C01"/>
    <w:p w14:paraId="24CA2C56" w14:textId="677984BB" w:rsidR="003035BB" w:rsidRDefault="003035BB" w:rsidP="00AE0C01">
      <w:r>
        <w:tab/>
        <w:t>Así mismo, se pueden realizar acciones entre varios personajes, para ello tenemos que escribir a los personajes separados por “&amp;”. Utilizar eventos de aparición con &amp; para mostrar varios personajes al mismo en pantalla colocará a los personajes de forma equitativa dependiendo de cuantos sean.</w:t>
      </w:r>
    </w:p>
    <w:p w14:paraId="7ED9D7FB" w14:textId="063CE1FF" w:rsidR="003035BB" w:rsidRDefault="003035BB" w:rsidP="00AE0C01">
      <w:proofErr w:type="spellStart"/>
      <w:r w:rsidRPr="00D57455">
        <w:rPr>
          <w:highlight w:val="yellow"/>
        </w:rPr>
        <w:t>Stefannie</w:t>
      </w:r>
      <w:proofErr w:type="spellEnd"/>
      <w:r w:rsidRPr="00D57455">
        <w:rPr>
          <w:highlight w:val="yellow"/>
        </w:rPr>
        <w:t xml:space="preserve"> &amp; </w:t>
      </w:r>
      <w:proofErr w:type="spellStart"/>
      <w:r w:rsidRPr="00D57455">
        <w:rPr>
          <w:highlight w:val="yellow"/>
        </w:rPr>
        <w:t>Calcercio</w:t>
      </w:r>
      <w:proofErr w:type="spellEnd"/>
      <w:r w:rsidRPr="00D57455">
        <w:rPr>
          <w:highlight w:val="yellow"/>
        </w:rPr>
        <w:t xml:space="preserve"> : </w:t>
      </w:r>
      <w:proofErr w:type="spellStart"/>
      <w:r w:rsidRPr="00D57455">
        <w:rPr>
          <w:highlight w:val="yellow"/>
        </w:rPr>
        <w:t>appear</w:t>
      </w:r>
      <w:proofErr w:type="spellEnd"/>
      <w:r>
        <w:t xml:space="preserve"> (</w:t>
      </w:r>
      <w:proofErr w:type="spellStart"/>
      <w:r>
        <w:t>Stefannie</w:t>
      </w:r>
      <w:proofErr w:type="spellEnd"/>
      <w:r>
        <w:t xml:space="preserve"> y </w:t>
      </w:r>
      <w:proofErr w:type="spellStart"/>
      <w:r>
        <w:t>Calcercio</w:t>
      </w:r>
      <w:proofErr w:type="spellEnd"/>
      <w:r>
        <w:t xml:space="preserve"> aparecen al mismo tiempo, </w:t>
      </w:r>
      <w:proofErr w:type="spellStart"/>
      <w:r>
        <w:t>Stefannie</w:t>
      </w:r>
      <w:proofErr w:type="spellEnd"/>
      <w:r>
        <w:t xml:space="preserve"> al 33% de la pantalla y </w:t>
      </w:r>
      <w:proofErr w:type="spellStart"/>
      <w:r>
        <w:t>Calcercio</w:t>
      </w:r>
      <w:proofErr w:type="spellEnd"/>
      <w:r>
        <w:t xml:space="preserve"> al 66%)</w:t>
      </w:r>
    </w:p>
    <w:p w14:paraId="4EFF0A0A" w14:textId="68B6A29D" w:rsidR="003035BB" w:rsidRDefault="003035BB" w:rsidP="00AE0C01">
      <w:proofErr w:type="spellStart"/>
      <w:r w:rsidRPr="00D57455">
        <w:rPr>
          <w:highlight w:val="yellow"/>
        </w:rPr>
        <w:t>Calcercio</w:t>
      </w:r>
      <w:proofErr w:type="spellEnd"/>
      <w:r w:rsidRPr="00D57455">
        <w:rPr>
          <w:highlight w:val="yellow"/>
        </w:rPr>
        <w:t xml:space="preserve"> </w:t>
      </w:r>
      <w:proofErr w:type="spellStart"/>
      <w:r w:rsidRPr="00D57455">
        <w:rPr>
          <w:highlight w:val="yellow"/>
        </w:rPr>
        <w:t>happy</w:t>
      </w:r>
      <w:proofErr w:type="spellEnd"/>
      <w:r w:rsidRPr="00D57455">
        <w:rPr>
          <w:highlight w:val="yellow"/>
        </w:rPr>
        <w:t xml:space="preserve"> &amp; </w:t>
      </w:r>
      <w:proofErr w:type="spellStart"/>
      <w:r w:rsidRPr="00D57455">
        <w:rPr>
          <w:highlight w:val="yellow"/>
        </w:rPr>
        <w:t>Stefannie</w:t>
      </w:r>
      <w:proofErr w:type="spellEnd"/>
      <w:r w:rsidRPr="00D57455">
        <w:rPr>
          <w:highlight w:val="yellow"/>
        </w:rPr>
        <w:t xml:space="preserve"> : </w:t>
      </w:r>
      <w:proofErr w:type="spellStart"/>
      <w:r w:rsidR="00A005B3" w:rsidRPr="00D57455">
        <w:rPr>
          <w:highlight w:val="yellow"/>
        </w:rPr>
        <w:t>move</w:t>
      </w:r>
      <w:proofErr w:type="spellEnd"/>
      <w:r w:rsidR="00A005B3" w:rsidRPr="00D57455">
        <w:rPr>
          <w:highlight w:val="yellow"/>
        </w:rPr>
        <w:t xml:space="preserve"> : 30: 85</w:t>
      </w:r>
      <w:r w:rsidR="00A005B3">
        <w:t xml:space="preserve"> (</w:t>
      </w:r>
      <w:proofErr w:type="spellStart"/>
      <w:r w:rsidR="00A005B3">
        <w:t>Calcercio</w:t>
      </w:r>
      <w:proofErr w:type="spellEnd"/>
      <w:r w:rsidR="00A005B3">
        <w:t xml:space="preserve"> cambia de expresión y se mueve a la posición 30 al mismo tiempo que </w:t>
      </w:r>
      <w:proofErr w:type="spellStart"/>
      <w:r w:rsidR="00A005B3">
        <w:t>Stefannie</w:t>
      </w:r>
      <w:proofErr w:type="spellEnd"/>
      <w:r w:rsidR="00A005B3">
        <w:t xml:space="preserve"> se mueve a la posición 85)</w:t>
      </w:r>
    </w:p>
    <w:p w14:paraId="6C6094A1" w14:textId="5908CFEF" w:rsidR="00A005B3" w:rsidRDefault="00A005B3" w:rsidP="00AE0C01">
      <w:r>
        <w:tab/>
        <w:t>En caso de que quieras encadenar una serie de eventos y se ejecuten uno a uno, sepáralos por comas.</w:t>
      </w:r>
    </w:p>
    <w:p w14:paraId="12C7321E" w14:textId="41895CF7" w:rsidR="00A005B3" w:rsidRDefault="00A005B3" w:rsidP="00AE0C01">
      <w:proofErr w:type="spellStart"/>
      <w:r w:rsidRPr="00D57455">
        <w:rPr>
          <w:highlight w:val="yellow"/>
        </w:rPr>
        <w:t>Stefannie</w:t>
      </w:r>
      <w:proofErr w:type="spellEnd"/>
      <w:r w:rsidRPr="00D57455">
        <w:rPr>
          <w:highlight w:val="yellow"/>
        </w:rPr>
        <w:t xml:space="preserve"> : </w:t>
      </w:r>
      <w:proofErr w:type="spellStart"/>
      <w:r w:rsidRPr="00D57455">
        <w:rPr>
          <w:highlight w:val="yellow"/>
        </w:rPr>
        <w:t>move</w:t>
      </w:r>
      <w:proofErr w:type="spellEnd"/>
      <w:r w:rsidRPr="00D57455">
        <w:rPr>
          <w:highlight w:val="yellow"/>
        </w:rPr>
        <w:t xml:space="preserve"> : 30, </w:t>
      </w:r>
      <w:proofErr w:type="spellStart"/>
      <w:r w:rsidRPr="00D57455">
        <w:rPr>
          <w:highlight w:val="yellow"/>
        </w:rPr>
        <w:t>Calcercio</w:t>
      </w:r>
      <w:proofErr w:type="spellEnd"/>
      <w:r w:rsidRPr="00D57455">
        <w:rPr>
          <w:highlight w:val="yellow"/>
        </w:rPr>
        <w:t xml:space="preserve"> : </w:t>
      </w:r>
      <w:proofErr w:type="spellStart"/>
      <w:r w:rsidRPr="00D57455">
        <w:rPr>
          <w:highlight w:val="yellow"/>
        </w:rPr>
        <w:t>move</w:t>
      </w:r>
      <w:proofErr w:type="spellEnd"/>
      <w:r w:rsidRPr="00D57455">
        <w:rPr>
          <w:highlight w:val="yellow"/>
        </w:rPr>
        <w:t xml:space="preserve"> :120</w:t>
      </w:r>
      <w:r>
        <w:t xml:space="preserve"> (</w:t>
      </w:r>
      <w:proofErr w:type="spellStart"/>
      <w:r>
        <w:t>Stefannie</w:t>
      </w:r>
      <w:proofErr w:type="spellEnd"/>
      <w:r>
        <w:t xml:space="preserve"> se mueve a la posición 30 y luego </w:t>
      </w:r>
      <w:proofErr w:type="spellStart"/>
      <w:r>
        <w:t>Calcercio</w:t>
      </w:r>
      <w:proofErr w:type="spellEnd"/>
      <w:r>
        <w:t xml:space="preserve"> sale de la pantalla por la derecha)</w:t>
      </w:r>
    </w:p>
    <w:p w14:paraId="7320AD4F" w14:textId="3CB3D9E2" w:rsidR="00683BED" w:rsidRDefault="0098102D" w:rsidP="00AE0C01">
      <w:r>
        <w:tab/>
        <w:t>Existen algunas animaciones predeterminadas, estas permiten que un personaje entre en una animación por tiempo indefinido, es similar a los efectos continuos solo que esta vez son los personajes que hacen un movimiento indefinidamente hasta que se vuelva a llamar la animación.</w:t>
      </w:r>
    </w:p>
    <w:p w14:paraId="4108B35F" w14:textId="3A0A5A25" w:rsidR="0098102D" w:rsidRDefault="0098102D" w:rsidP="0098102D">
      <w:pPr>
        <w:pStyle w:val="Ttulo3"/>
      </w:pPr>
      <w:r>
        <w:t>Animaciones constantes</w:t>
      </w:r>
    </w:p>
    <w:tbl>
      <w:tblPr>
        <w:tblStyle w:val="Tablaconcuadrcula"/>
        <w:tblW w:w="0" w:type="auto"/>
        <w:tblLook w:val="04A0" w:firstRow="1" w:lastRow="0" w:firstColumn="1" w:lastColumn="0" w:noHBand="0" w:noVBand="1"/>
      </w:tblPr>
      <w:tblGrid>
        <w:gridCol w:w="1555"/>
        <w:gridCol w:w="3402"/>
        <w:gridCol w:w="3537"/>
      </w:tblGrid>
      <w:tr w:rsidR="0098102D" w:rsidRPr="003510A1" w14:paraId="6F9F54D2" w14:textId="77777777" w:rsidTr="00884F8B">
        <w:trPr>
          <w:trHeight w:val="531"/>
        </w:trPr>
        <w:tc>
          <w:tcPr>
            <w:tcW w:w="1555" w:type="dxa"/>
            <w:vAlign w:val="center"/>
          </w:tcPr>
          <w:p w14:paraId="1A1C3540" w14:textId="77777777" w:rsidR="0098102D" w:rsidRPr="003510A1" w:rsidRDefault="0098102D" w:rsidP="00884F8B">
            <w:pPr>
              <w:jc w:val="center"/>
              <w:rPr>
                <w:b/>
                <w:bCs/>
                <w:sz w:val="28"/>
                <w:szCs w:val="28"/>
              </w:rPr>
            </w:pPr>
            <w:r w:rsidRPr="003510A1">
              <w:rPr>
                <w:b/>
                <w:bCs/>
                <w:sz w:val="28"/>
                <w:szCs w:val="28"/>
              </w:rPr>
              <w:t>Nombre</w:t>
            </w:r>
          </w:p>
        </w:tc>
        <w:tc>
          <w:tcPr>
            <w:tcW w:w="3402" w:type="dxa"/>
            <w:vAlign w:val="center"/>
          </w:tcPr>
          <w:p w14:paraId="4733A56D" w14:textId="77777777" w:rsidR="0098102D" w:rsidRPr="003510A1" w:rsidRDefault="0098102D" w:rsidP="00884F8B">
            <w:pPr>
              <w:jc w:val="center"/>
              <w:rPr>
                <w:b/>
                <w:bCs/>
                <w:sz w:val="28"/>
                <w:szCs w:val="28"/>
              </w:rPr>
            </w:pPr>
            <w:r w:rsidRPr="003510A1">
              <w:rPr>
                <w:b/>
                <w:bCs/>
                <w:sz w:val="28"/>
                <w:szCs w:val="28"/>
              </w:rPr>
              <w:t>Descripción</w:t>
            </w:r>
          </w:p>
        </w:tc>
        <w:tc>
          <w:tcPr>
            <w:tcW w:w="3537" w:type="dxa"/>
            <w:vAlign w:val="center"/>
          </w:tcPr>
          <w:p w14:paraId="235E318B" w14:textId="77777777" w:rsidR="0098102D" w:rsidRPr="003510A1" w:rsidRDefault="0098102D" w:rsidP="00884F8B">
            <w:pPr>
              <w:jc w:val="center"/>
              <w:rPr>
                <w:b/>
                <w:bCs/>
                <w:sz w:val="28"/>
                <w:szCs w:val="28"/>
              </w:rPr>
            </w:pPr>
            <w:r w:rsidRPr="003510A1">
              <w:rPr>
                <w:b/>
                <w:bCs/>
                <w:sz w:val="28"/>
                <w:szCs w:val="28"/>
              </w:rPr>
              <w:t>Parámetros</w:t>
            </w:r>
          </w:p>
        </w:tc>
      </w:tr>
      <w:tr w:rsidR="0098102D" w14:paraId="42F72E3F" w14:textId="77777777" w:rsidTr="00884F8B">
        <w:trPr>
          <w:trHeight w:val="694"/>
        </w:trPr>
        <w:tc>
          <w:tcPr>
            <w:tcW w:w="1555" w:type="dxa"/>
            <w:vAlign w:val="center"/>
          </w:tcPr>
          <w:p w14:paraId="4E85E663" w14:textId="598D493E" w:rsidR="0098102D" w:rsidRDefault="0098102D" w:rsidP="00884F8B">
            <w:pPr>
              <w:jc w:val="center"/>
            </w:pPr>
            <w:proofErr w:type="spellStart"/>
            <w:r>
              <w:t>trembling</w:t>
            </w:r>
            <w:proofErr w:type="spellEnd"/>
          </w:p>
        </w:tc>
        <w:tc>
          <w:tcPr>
            <w:tcW w:w="3402" w:type="dxa"/>
            <w:vAlign w:val="center"/>
          </w:tcPr>
          <w:p w14:paraId="01E4459A" w14:textId="09B8A786" w:rsidR="0098102D" w:rsidRDefault="0098102D" w:rsidP="00884F8B">
            <w:pPr>
              <w:jc w:val="center"/>
            </w:pPr>
            <w:r>
              <w:t>El personaje tiembla indefinidamente</w:t>
            </w:r>
          </w:p>
        </w:tc>
        <w:tc>
          <w:tcPr>
            <w:tcW w:w="3537" w:type="dxa"/>
            <w:vAlign w:val="center"/>
          </w:tcPr>
          <w:p w14:paraId="2D4ECC0F" w14:textId="26431F12" w:rsidR="0098102D" w:rsidRDefault="0098102D" w:rsidP="00884F8B">
            <w:pPr>
              <w:jc w:val="center"/>
            </w:pPr>
            <w:r>
              <w:t>Ninguno</w:t>
            </w:r>
          </w:p>
        </w:tc>
      </w:tr>
      <w:tr w:rsidR="0098102D" w14:paraId="064CAFAE" w14:textId="77777777" w:rsidTr="00884F8B">
        <w:trPr>
          <w:trHeight w:val="732"/>
        </w:trPr>
        <w:tc>
          <w:tcPr>
            <w:tcW w:w="1555" w:type="dxa"/>
            <w:vAlign w:val="center"/>
          </w:tcPr>
          <w:p w14:paraId="1FB60CB7" w14:textId="53F3DFFC" w:rsidR="0098102D" w:rsidRDefault="0098102D" w:rsidP="00884F8B">
            <w:pPr>
              <w:jc w:val="center"/>
            </w:pPr>
            <w:r>
              <w:t>jumping</w:t>
            </w:r>
          </w:p>
        </w:tc>
        <w:tc>
          <w:tcPr>
            <w:tcW w:w="3402" w:type="dxa"/>
            <w:vAlign w:val="center"/>
          </w:tcPr>
          <w:p w14:paraId="26129C8D" w14:textId="4421D2DB" w:rsidR="0098102D" w:rsidRDefault="0098102D" w:rsidP="00884F8B">
            <w:pPr>
              <w:jc w:val="center"/>
            </w:pPr>
            <w:r>
              <w:t>El personaje salta indefinidamente con una intensidad dada.</w:t>
            </w:r>
          </w:p>
        </w:tc>
        <w:tc>
          <w:tcPr>
            <w:tcW w:w="3537" w:type="dxa"/>
            <w:vAlign w:val="center"/>
          </w:tcPr>
          <w:p w14:paraId="330C9F6C" w14:textId="2A0763B2" w:rsidR="0098102D" w:rsidRDefault="0098102D" w:rsidP="00884F8B">
            <w:pPr>
              <w:jc w:val="center"/>
            </w:pPr>
            <w:r>
              <w:t>1. La intensidad de los saltos.</w:t>
            </w:r>
          </w:p>
        </w:tc>
      </w:tr>
    </w:tbl>
    <w:p w14:paraId="097F0983" w14:textId="77777777" w:rsidR="0098102D" w:rsidRDefault="0098102D" w:rsidP="0098102D"/>
    <w:p w14:paraId="27045262" w14:textId="5DEE8586" w:rsidR="0098102D" w:rsidRDefault="0098102D" w:rsidP="0098102D">
      <w:r w:rsidRPr="0098102D">
        <w:rPr>
          <w:b/>
          <w:bCs/>
        </w:rPr>
        <w:tab/>
      </w:r>
      <w:r w:rsidRPr="004875E9">
        <w:rPr>
          <w:b/>
          <w:bCs/>
          <w:sz w:val="28"/>
          <w:szCs w:val="28"/>
        </w:rPr>
        <w:t xml:space="preserve">Importante: </w:t>
      </w:r>
      <w:r w:rsidR="004875E9">
        <w:t xml:space="preserve">Renpy no soporta ciertas animaciones al mismo tiempo, por ejemplo no soporta un cambio de fondo y la aparición de un personaje, si hacemos esto el fondo aparecerá de golpe y el personaje hará la aparición normal. Es cuestión de probar </w:t>
      </w:r>
      <w:r w:rsidR="004875E9">
        <w:lastRenderedPageBreak/>
        <w:t>e intentar crear diálogos intermedios para poder recrear estas escenas lo más fluidas e inmersivas posible.</w:t>
      </w:r>
    </w:p>
    <w:p w14:paraId="4F2DB477" w14:textId="77777777" w:rsidR="0007779A" w:rsidRDefault="0007779A" w:rsidP="0098102D"/>
    <w:p w14:paraId="73505EF5" w14:textId="77777777" w:rsidR="0007779A" w:rsidRDefault="0007779A" w:rsidP="0098102D"/>
    <w:p w14:paraId="77898BD0" w14:textId="22D91554" w:rsidR="0007779A" w:rsidRDefault="0007779A" w:rsidP="0098102D">
      <w:r>
        <w:tab/>
        <w:t xml:space="preserve">A </w:t>
      </w:r>
      <w:r w:rsidR="00CF2451">
        <w:t>continuación,</w:t>
      </w:r>
      <w:r>
        <w:t xml:space="preserve"> se presentarán algunos ejemplos de escenas con personajes.</w:t>
      </w:r>
    </w:p>
    <w:p w14:paraId="327F2A31" w14:textId="77777777" w:rsidR="0007779A" w:rsidRDefault="0007779A" w:rsidP="0007779A">
      <w:pPr>
        <w:pStyle w:val="Prrafodelista"/>
        <w:numPr>
          <w:ilvl w:val="0"/>
          <w:numId w:val="15"/>
        </w:numPr>
      </w:pPr>
      <w:proofErr w:type="spellStart"/>
      <w:r>
        <w:t>Saijo</w:t>
      </w:r>
      <w:proofErr w:type="spellEnd"/>
      <w:r>
        <w:t xml:space="preserve"> aparece y corre hacia una puerta a intentar abrirla dándole golpes</w:t>
      </w:r>
    </w:p>
    <w:p w14:paraId="538255F8" w14:textId="00E72E74" w:rsidR="0007779A" w:rsidRDefault="0007779A" w:rsidP="0007779A">
      <w:pPr>
        <w:pStyle w:val="Prrafodelista"/>
        <w:numPr>
          <w:ilvl w:val="1"/>
          <w:numId w:val="15"/>
        </w:numPr>
      </w:pPr>
      <w:proofErr w:type="spellStart"/>
      <w:r>
        <w:t>saijo:appear</w:t>
      </w:r>
      <w:proofErr w:type="spellEnd"/>
      <w:r>
        <w:t xml:space="preserve"> </w:t>
      </w:r>
      <w:r w:rsidR="00542F28">
        <w:t>(</w:t>
      </w:r>
      <w:proofErr w:type="spellStart"/>
      <w:r w:rsidR="00542F28">
        <w:t>S</w:t>
      </w:r>
      <w:r>
        <w:t>aijo</w:t>
      </w:r>
      <w:proofErr w:type="spellEnd"/>
      <w:r>
        <w:t xml:space="preserve"> aparece en mitad de la pantalla</w:t>
      </w:r>
      <w:r w:rsidR="00542F28">
        <w:t>)</w:t>
      </w:r>
    </w:p>
    <w:p w14:paraId="4A28EAF7" w14:textId="5AB87ECD" w:rsidR="0007779A" w:rsidRDefault="0007779A" w:rsidP="0007779A">
      <w:pPr>
        <w:pStyle w:val="Prrafodelista"/>
        <w:numPr>
          <w:ilvl w:val="1"/>
          <w:numId w:val="15"/>
        </w:numPr>
      </w:pPr>
      <w:r>
        <w:t>saijo:move:90</w:t>
      </w:r>
      <w:r w:rsidR="00542F28">
        <w:t xml:space="preserve"> (</w:t>
      </w:r>
      <w:proofErr w:type="spellStart"/>
      <w:r>
        <w:t>Saijo</w:t>
      </w:r>
      <w:proofErr w:type="spellEnd"/>
      <w:r>
        <w:t xml:space="preserve"> se mueve hacia la derecha</w:t>
      </w:r>
      <w:r w:rsidR="00542F28">
        <w:t>)</w:t>
      </w:r>
    </w:p>
    <w:p w14:paraId="1ECADC0D" w14:textId="4DB7F288" w:rsidR="0007779A" w:rsidRDefault="0007779A" w:rsidP="0007779A">
      <w:pPr>
        <w:pStyle w:val="Prrafodelista"/>
        <w:numPr>
          <w:ilvl w:val="1"/>
          <w:numId w:val="15"/>
        </w:numPr>
      </w:pPr>
      <w:proofErr w:type="spellStart"/>
      <w:r>
        <w:t>saijo:hitr</w:t>
      </w:r>
      <w:proofErr w:type="spellEnd"/>
      <w:r>
        <w:t xml:space="preserve"> </w:t>
      </w:r>
      <w:r w:rsidR="00542F28">
        <w:t>(</w:t>
      </w:r>
      <w:proofErr w:type="spellStart"/>
      <w:r>
        <w:t>Saijo</w:t>
      </w:r>
      <w:proofErr w:type="spellEnd"/>
      <w:r>
        <w:t xml:space="preserve"> se inclina hacia la derecha simulando que está golpeando la puerta</w:t>
      </w:r>
      <w:r w:rsidR="00542F28">
        <w:t>)</w:t>
      </w:r>
    </w:p>
    <w:p w14:paraId="2029474D" w14:textId="77777777" w:rsidR="0007779A" w:rsidRDefault="0007779A" w:rsidP="0007779A">
      <w:pPr>
        <w:pStyle w:val="Prrafodelista"/>
        <w:ind w:left="1440"/>
      </w:pPr>
    </w:p>
    <w:p w14:paraId="7120EFEB" w14:textId="7D960AF7" w:rsidR="0007779A" w:rsidRDefault="0007779A" w:rsidP="0007779A">
      <w:pPr>
        <w:pStyle w:val="Prrafodelista"/>
        <w:numPr>
          <w:ilvl w:val="0"/>
          <w:numId w:val="15"/>
        </w:numPr>
      </w:pPr>
      <w:r>
        <w:t xml:space="preserve">El protagonista entra a una habitación donde está </w:t>
      </w:r>
      <w:proofErr w:type="spellStart"/>
      <w:r>
        <w:t>saijo</w:t>
      </w:r>
      <w:proofErr w:type="spellEnd"/>
      <w:r>
        <w:t xml:space="preserve"> y </w:t>
      </w:r>
      <w:r w:rsidR="00CF2451">
        <w:t>Dereck</w:t>
      </w:r>
      <w:r>
        <w:t xml:space="preserve">, </w:t>
      </w:r>
      <w:r w:rsidR="00CF2451">
        <w:t>Dereck</w:t>
      </w:r>
      <w:r>
        <w:t xml:space="preserve"> sale de la habitación pero luego regresa y nuevamente se retira</w:t>
      </w:r>
    </w:p>
    <w:p w14:paraId="17A1088E" w14:textId="25DB6E3F" w:rsidR="0007779A" w:rsidRDefault="0007779A" w:rsidP="0007779A">
      <w:pPr>
        <w:pStyle w:val="Prrafodelista"/>
        <w:numPr>
          <w:ilvl w:val="1"/>
          <w:numId w:val="15"/>
        </w:numPr>
      </w:pPr>
      <w:proofErr w:type="spellStart"/>
      <w:r>
        <w:t>saijo</w:t>
      </w:r>
      <w:proofErr w:type="spellEnd"/>
      <w:r>
        <w:t xml:space="preserve"> &amp; </w:t>
      </w:r>
      <w:proofErr w:type="spellStart"/>
      <w:r>
        <w:t>dereck</w:t>
      </w:r>
      <w:proofErr w:type="spellEnd"/>
      <w:r w:rsidR="00542F28">
        <w:t xml:space="preserve"> (</w:t>
      </w:r>
      <w:proofErr w:type="spellStart"/>
      <w:r w:rsidR="00C4780A">
        <w:t>S</w:t>
      </w:r>
      <w:r>
        <w:t>aijo</w:t>
      </w:r>
      <w:proofErr w:type="spellEnd"/>
      <w:r>
        <w:t xml:space="preserve"> y </w:t>
      </w:r>
      <w:proofErr w:type="spellStart"/>
      <w:r>
        <w:t>dereck</w:t>
      </w:r>
      <w:proofErr w:type="spellEnd"/>
      <w:r>
        <w:t xml:space="preserve"> aparecen en pantalla repartidos equitativamente</w:t>
      </w:r>
      <w:r w:rsidR="00542F28">
        <w:t>)</w:t>
      </w:r>
    </w:p>
    <w:p w14:paraId="17D1DE92" w14:textId="5F9C9CD2" w:rsidR="0007779A" w:rsidRDefault="0007779A" w:rsidP="0007779A">
      <w:pPr>
        <w:pStyle w:val="Prrafodelista"/>
        <w:numPr>
          <w:ilvl w:val="1"/>
          <w:numId w:val="15"/>
        </w:numPr>
      </w:pPr>
      <w:proofErr w:type="spellStart"/>
      <w:r>
        <w:t>dereck:move</w:t>
      </w:r>
      <w:proofErr w:type="spellEnd"/>
      <w:r>
        <w:t>:-25:5</w:t>
      </w:r>
      <w:r w:rsidR="00542F28">
        <w:t xml:space="preserve"> (</w:t>
      </w:r>
      <w:r w:rsidR="00C4780A">
        <w:t>D</w:t>
      </w:r>
      <w:r>
        <w:t>ereck sale de la pantalla por el lado izquierdo a lo largo de 5 segundos (con lentitud)</w:t>
      </w:r>
      <w:r w:rsidR="00542F28">
        <w:t>)</w:t>
      </w:r>
    </w:p>
    <w:p w14:paraId="6954363E" w14:textId="292AE06D" w:rsidR="0007779A" w:rsidRDefault="0007779A" w:rsidP="0007779A">
      <w:pPr>
        <w:pStyle w:val="Prrafodelista"/>
        <w:numPr>
          <w:ilvl w:val="1"/>
          <w:numId w:val="15"/>
        </w:numPr>
      </w:pPr>
      <w:r>
        <w:t>dereck:move:18:1</w:t>
      </w:r>
      <w:r w:rsidR="00C4780A">
        <w:t xml:space="preserve"> (D</w:t>
      </w:r>
      <w:r>
        <w:t>ereck reaparece por el lado izquierdo</w:t>
      </w:r>
      <w:r w:rsidR="00C4780A">
        <w:t>)</w:t>
      </w:r>
    </w:p>
    <w:p w14:paraId="5EB1D2FF" w14:textId="5DB453BA" w:rsidR="0007779A" w:rsidRDefault="0007779A" w:rsidP="0007779A">
      <w:pPr>
        <w:pStyle w:val="Prrafodelista"/>
        <w:numPr>
          <w:ilvl w:val="1"/>
          <w:numId w:val="15"/>
        </w:numPr>
      </w:pPr>
      <w:proofErr w:type="spellStart"/>
      <w:r>
        <w:t>dereck:move</w:t>
      </w:r>
      <w:proofErr w:type="spellEnd"/>
      <w:r>
        <w:t>:-25</w:t>
      </w:r>
      <w:r w:rsidR="00C4780A">
        <w:t xml:space="preserve"> (D</w:t>
      </w:r>
      <w:r>
        <w:t>ereck vuelve a ir a la izquierda hasta salir de la pantalla</w:t>
      </w:r>
      <w:r w:rsidR="00C4780A">
        <w:t>)</w:t>
      </w:r>
    </w:p>
    <w:p w14:paraId="66F85EBF" w14:textId="60FF90BD" w:rsidR="0007779A" w:rsidRDefault="0007779A" w:rsidP="0007779A">
      <w:pPr>
        <w:pStyle w:val="Prrafodelista"/>
        <w:numPr>
          <w:ilvl w:val="1"/>
          <w:numId w:val="15"/>
        </w:numPr>
      </w:pPr>
      <w:proofErr w:type="spellStart"/>
      <w:r>
        <w:t>dereck:destroy</w:t>
      </w:r>
      <w:proofErr w:type="spellEnd"/>
      <w:r w:rsidR="00C4780A">
        <w:t xml:space="preserve"> (</w:t>
      </w:r>
      <w:r>
        <w:t xml:space="preserve">Como </w:t>
      </w:r>
      <w:proofErr w:type="spellStart"/>
      <w:r>
        <w:t>dereck</w:t>
      </w:r>
      <w:proofErr w:type="spellEnd"/>
      <w:r>
        <w:t xml:space="preserve"> no aparecerá más en esta escena, lo destruimos para ahorrar recursos</w:t>
      </w:r>
      <w:r w:rsidR="00C4780A">
        <w:t>)</w:t>
      </w:r>
    </w:p>
    <w:p w14:paraId="7A533C6D" w14:textId="77777777" w:rsidR="0007779A" w:rsidRDefault="0007779A" w:rsidP="0007779A">
      <w:pPr>
        <w:pStyle w:val="Prrafodelista"/>
      </w:pPr>
    </w:p>
    <w:p w14:paraId="66422B8A" w14:textId="77777777" w:rsidR="0007779A" w:rsidRDefault="0007779A" w:rsidP="0007779A">
      <w:pPr>
        <w:pStyle w:val="Prrafodelista"/>
        <w:numPr>
          <w:ilvl w:val="0"/>
          <w:numId w:val="15"/>
        </w:numPr>
      </w:pPr>
      <w:r>
        <w:t xml:space="preserve">El protagonista le juega una broma a </w:t>
      </w:r>
      <w:proofErr w:type="spellStart"/>
      <w:r>
        <w:t>dereck</w:t>
      </w:r>
      <w:proofErr w:type="spellEnd"/>
      <w:r>
        <w:t xml:space="preserve"> y este se asusta</w:t>
      </w:r>
    </w:p>
    <w:p w14:paraId="138D3669" w14:textId="20CB8141" w:rsidR="0007779A" w:rsidRDefault="0007779A" w:rsidP="0007779A">
      <w:pPr>
        <w:pStyle w:val="Prrafodelista"/>
        <w:numPr>
          <w:ilvl w:val="1"/>
          <w:numId w:val="15"/>
        </w:numPr>
      </w:pPr>
      <w:r>
        <w:t>dereck:pop:120</w:t>
      </w:r>
      <w:r w:rsidR="00501252">
        <w:t xml:space="preserve"> (D</w:t>
      </w:r>
      <w:r>
        <w:t>ereck aparece afuera de la pantalla, por el lado derecho</w:t>
      </w:r>
      <w:r w:rsidR="00501252">
        <w:t>)</w:t>
      </w:r>
    </w:p>
    <w:p w14:paraId="2B6D157D" w14:textId="04D75076" w:rsidR="0007779A" w:rsidRDefault="0007779A" w:rsidP="0007779A">
      <w:pPr>
        <w:pStyle w:val="Prrafodelista"/>
        <w:numPr>
          <w:ilvl w:val="1"/>
          <w:numId w:val="15"/>
        </w:numPr>
      </w:pPr>
      <w:r>
        <w:t>dereck:move:33</w:t>
      </w:r>
      <w:r w:rsidR="00501252">
        <w:t xml:space="preserve"> (D</w:t>
      </w:r>
      <w:r>
        <w:t xml:space="preserve">ereck se mueve hasta un tercio de la pantalla </w:t>
      </w:r>
      <w:r w:rsidR="00501252">
        <w:t>)</w:t>
      </w:r>
    </w:p>
    <w:p w14:paraId="12DE30DC" w14:textId="2E6F11A2" w:rsidR="0007779A" w:rsidRDefault="0007779A" w:rsidP="0007779A">
      <w:pPr>
        <w:pStyle w:val="Prrafodelista"/>
        <w:numPr>
          <w:ilvl w:val="1"/>
          <w:numId w:val="15"/>
        </w:numPr>
      </w:pPr>
      <w:proofErr w:type="spellStart"/>
      <w:r>
        <w:t>dereck</w:t>
      </w:r>
      <w:proofErr w:type="spellEnd"/>
      <w:r>
        <w:t xml:space="preserve"> </w:t>
      </w:r>
      <w:proofErr w:type="spellStart"/>
      <w:r>
        <w:t>surprised</w:t>
      </w:r>
      <w:proofErr w:type="spellEnd"/>
      <w:r>
        <w:t xml:space="preserve">, </w:t>
      </w:r>
      <w:proofErr w:type="spellStart"/>
      <w:r>
        <w:t>dereck:jum</w:t>
      </w:r>
      <w:r w:rsidR="00501252">
        <w:t>p</w:t>
      </w:r>
      <w:proofErr w:type="spellEnd"/>
      <w:r w:rsidR="00501252">
        <w:t xml:space="preserve"> (D</w:t>
      </w:r>
      <w:r>
        <w:t>ereck se sorprende e inmediatamente después da un salto</w:t>
      </w:r>
      <w:r w:rsidR="00501252">
        <w:t>)</w:t>
      </w:r>
    </w:p>
    <w:p w14:paraId="6A4C9CFE" w14:textId="77777777" w:rsidR="0007779A" w:rsidRDefault="0007779A" w:rsidP="0007779A">
      <w:pPr>
        <w:pStyle w:val="Prrafodelista"/>
      </w:pPr>
    </w:p>
    <w:p w14:paraId="182FBC54" w14:textId="77777777" w:rsidR="0007779A" w:rsidRDefault="0007779A" w:rsidP="0007779A">
      <w:pPr>
        <w:pStyle w:val="Prrafodelista"/>
        <w:numPr>
          <w:ilvl w:val="0"/>
          <w:numId w:val="15"/>
        </w:numPr>
      </w:pPr>
      <w:r>
        <w:t xml:space="preserve">Hay una pelea entre </w:t>
      </w:r>
      <w:proofErr w:type="spellStart"/>
      <w:r>
        <w:t>mutou</w:t>
      </w:r>
      <w:proofErr w:type="spellEnd"/>
      <w:r>
        <w:t xml:space="preserve"> y </w:t>
      </w:r>
      <w:proofErr w:type="spellStart"/>
      <w:r>
        <w:t>dereck</w:t>
      </w:r>
      <w:proofErr w:type="spellEnd"/>
      <w:r>
        <w:t xml:space="preserve">, </w:t>
      </w:r>
      <w:proofErr w:type="spellStart"/>
      <w:r>
        <w:t>mutou</w:t>
      </w:r>
      <w:proofErr w:type="spellEnd"/>
      <w:r>
        <w:t xml:space="preserve"> lo golpea y logra derribarlo pero </w:t>
      </w:r>
      <w:proofErr w:type="spellStart"/>
      <w:r>
        <w:t>dereck</w:t>
      </w:r>
      <w:proofErr w:type="spellEnd"/>
      <w:r>
        <w:t xml:space="preserve"> se levanta y derriba a </w:t>
      </w:r>
      <w:proofErr w:type="spellStart"/>
      <w:r>
        <w:t>mutou</w:t>
      </w:r>
      <w:proofErr w:type="spellEnd"/>
      <w:r>
        <w:t xml:space="preserve"> quedando victorioso</w:t>
      </w:r>
    </w:p>
    <w:p w14:paraId="7A58A63F" w14:textId="420F7257" w:rsidR="0007779A" w:rsidRDefault="0007779A" w:rsidP="0007779A">
      <w:pPr>
        <w:pStyle w:val="Prrafodelista"/>
        <w:numPr>
          <w:ilvl w:val="1"/>
          <w:numId w:val="15"/>
        </w:numPr>
      </w:pPr>
      <w:proofErr w:type="spellStart"/>
      <w:r>
        <w:t>mutou:hitl</w:t>
      </w:r>
      <w:proofErr w:type="spellEnd"/>
      <w:r>
        <w:t xml:space="preserve">, </w:t>
      </w:r>
      <w:proofErr w:type="spellStart"/>
      <w:r>
        <w:t>dereck:knockl</w:t>
      </w:r>
      <w:proofErr w:type="spellEnd"/>
      <w:r w:rsidR="00B27528">
        <w:t xml:space="preserve"> (</w:t>
      </w:r>
      <w:proofErr w:type="spellStart"/>
      <w:r>
        <w:t>Mutou</w:t>
      </w:r>
      <w:proofErr w:type="spellEnd"/>
      <w:r>
        <w:t xml:space="preserve"> golpea hacia la izquierda y </w:t>
      </w:r>
      <w:proofErr w:type="spellStart"/>
      <w:r>
        <w:t>dereck</w:t>
      </w:r>
      <w:proofErr w:type="spellEnd"/>
      <w:r>
        <w:t xml:space="preserve"> cae hacia la izquierda</w:t>
      </w:r>
      <w:r w:rsidR="00B27528">
        <w:t>)</w:t>
      </w:r>
    </w:p>
    <w:p w14:paraId="35EEC6E2" w14:textId="299CE486" w:rsidR="0007779A" w:rsidRDefault="0007779A" w:rsidP="0007779A">
      <w:pPr>
        <w:pStyle w:val="Prrafodelista"/>
        <w:numPr>
          <w:ilvl w:val="1"/>
          <w:numId w:val="15"/>
        </w:numPr>
      </w:pPr>
      <w:proofErr w:type="spellStart"/>
      <w:r>
        <w:t>dereck:raisel</w:t>
      </w:r>
      <w:proofErr w:type="spellEnd"/>
      <w:r w:rsidR="00B27528">
        <w:t xml:space="preserve"> (</w:t>
      </w:r>
      <w:r>
        <w:t>Dereck se levanta desde la izquierda</w:t>
      </w:r>
      <w:r w:rsidR="00B27528">
        <w:t>)</w:t>
      </w:r>
    </w:p>
    <w:p w14:paraId="700B8A3E" w14:textId="33912784" w:rsidR="0007779A" w:rsidRPr="0098102D" w:rsidRDefault="0007779A" w:rsidP="0007779A">
      <w:pPr>
        <w:pStyle w:val="Prrafodelista"/>
        <w:numPr>
          <w:ilvl w:val="1"/>
          <w:numId w:val="15"/>
        </w:numPr>
      </w:pPr>
      <w:proofErr w:type="spellStart"/>
      <w:r>
        <w:t>dereck:hitr</w:t>
      </w:r>
      <w:proofErr w:type="spellEnd"/>
      <w:r>
        <w:t xml:space="preserve">, </w:t>
      </w:r>
      <w:proofErr w:type="spellStart"/>
      <w:r>
        <w:t>mutou:knockr</w:t>
      </w:r>
      <w:proofErr w:type="spellEnd"/>
      <w:r w:rsidR="00B27528">
        <w:t xml:space="preserve"> (</w:t>
      </w:r>
      <w:r>
        <w:t xml:space="preserve">Dereck golpea hacia la derecha y </w:t>
      </w:r>
      <w:proofErr w:type="spellStart"/>
      <w:r>
        <w:t>Mutou</w:t>
      </w:r>
      <w:proofErr w:type="spellEnd"/>
      <w:r>
        <w:t xml:space="preserve"> cae hacia la derecha</w:t>
      </w:r>
      <w:r w:rsidR="00B27528">
        <w:t>)</w:t>
      </w:r>
    </w:p>
    <w:p w14:paraId="020A97DC" w14:textId="34D481D0" w:rsidR="002D14CA" w:rsidRDefault="002D14CA" w:rsidP="002D14CA">
      <w:pPr>
        <w:pStyle w:val="Ttulo2"/>
      </w:pPr>
      <w:bookmarkStart w:id="14" w:name="_Toc199261567"/>
      <w:r>
        <w:t xml:space="preserve">Columna </w:t>
      </w:r>
      <w:proofErr w:type="spellStart"/>
      <w:r>
        <w:t>Delay</w:t>
      </w:r>
      <w:bookmarkEnd w:id="14"/>
      <w:proofErr w:type="spellEnd"/>
    </w:p>
    <w:p w14:paraId="59D2EEC9" w14:textId="671048F6" w:rsidR="00BF1D60" w:rsidRDefault="00BF1D60" w:rsidP="00BF1D60">
      <w:r>
        <w:tab/>
        <w:t xml:space="preserve">Tiempo en segundos de espera </w:t>
      </w:r>
      <w:r w:rsidR="00A937CC">
        <w:t>que se desea colocar antes de que se muestre el diálogo. Va acompañado también de la velocidad del texto representada en los caracteres por segundo.</w:t>
      </w:r>
    </w:p>
    <w:p w14:paraId="0832EF6D" w14:textId="2C4072D8" w:rsidR="00A937CC" w:rsidRDefault="00A937CC" w:rsidP="00A937CC">
      <w:pPr>
        <w:pStyle w:val="Prrafodelista"/>
        <w:numPr>
          <w:ilvl w:val="0"/>
          <w:numId w:val="12"/>
        </w:numPr>
      </w:pPr>
      <w:r>
        <w:lastRenderedPageBreak/>
        <w:t>7 caracteres por segundo: velocidad de texto lenta.</w:t>
      </w:r>
    </w:p>
    <w:p w14:paraId="11E43F03" w14:textId="2580A465" w:rsidR="00A937CC" w:rsidRDefault="00A937CC" w:rsidP="00A937CC">
      <w:pPr>
        <w:pStyle w:val="Prrafodelista"/>
        <w:numPr>
          <w:ilvl w:val="0"/>
          <w:numId w:val="12"/>
        </w:numPr>
      </w:pPr>
      <w:r>
        <w:t>20 caracteres por segundo: velocidad de texto media</w:t>
      </w:r>
    </w:p>
    <w:p w14:paraId="61BA4F3C" w14:textId="0E64004F" w:rsidR="00A937CC" w:rsidRDefault="00A937CC" w:rsidP="00A937CC">
      <w:pPr>
        <w:pStyle w:val="Prrafodelista"/>
        <w:numPr>
          <w:ilvl w:val="0"/>
          <w:numId w:val="12"/>
        </w:numPr>
      </w:pPr>
      <w:r>
        <w:t>40 caracteres por segundo: velocidad de texto alta</w:t>
      </w:r>
    </w:p>
    <w:p w14:paraId="3029A7CC" w14:textId="0C168E26" w:rsidR="00A937CC" w:rsidRDefault="00A937CC" w:rsidP="00BF1D60">
      <w:r>
        <w:tab/>
      </w:r>
      <w:r w:rsidRPr="00A937CC">
        <w:rPr>
          <w:highlight w:val="yellow"/>
        </w:rPr>
        <w:t>5:10</w:t>
      </w:r>
      <w:r>
        <w:t xml:space="preserve"> (Se esperan 5 segundos antes de mostrar el texto del diálogo y la velocidad del texto tendrá una velocidad de</w:t>
      </w:r>
      <w:r w:rsidR="00600F24">
        <w:t xml:space="preserve"> lenta-normal</w:t>
      </w:r>
      <w:r>
        <w:t>)</w:t>
      </w:r>
    </w:p>
    <w:p w14:paraId="16B7D8AE" w14:textId="70E47983" w:rsidR="00A937CC" w:rsidRPr="00BF1D60" w:rsidRDefault="00A937CC" w:rsidP="00BF1D60">
      <w:r>
        <w:tab/>
      </w:r>
      <w:r w:rsidRPr="00A937CC">
        <w:rPr>
          <w:highlight w:val="yellow"/>
        </w:rPr>
        <w:t>0:60</w:t>
      </w:r>
      <w:r>
        <w:t xml:space="preserve"> (No se espera ninguna cantidad de tiempo y el personaje habla a una velocidad sobrehumana)</w:t>
      </w:r>
    </w:p>
    <w:p w14:paraId="1EE5E6FD" w14:textId="10FD50EF" w:rsidR="002D14CA" w:rsidRDefault="002D14CA" w:rsidP="002D14CA">
      <w:pPr>
        <w:pStyle w:val="Ttulo2"/>
      </w:pPr>
      <w:bookmarkStart w:id="15" w:name="_Toc199261568"/>
      <w:r>
        <w:t>Columna Emisor</w:t>
      </w:r>
      <w:bookmarkEnd w:id="15"/>
    </w:p>
    <w:p w14:paraId="07029E55" w14:textId="304A1653" w:rsidR="00393937" w:rsidRDefault="00393937" w:rsidP="00393937">
      <w:r>
        <w:tab/>
        <w:t xml:space="preserve">Es el texto que aparece en el recuadro </w:t>
      </w:r>
      <w:r w:rsidR="00FA7BB8">
        <w:t>arriba de la caja de texto, es decir, la persona o entidad que está hablando. El color de las letras del nombre del emisor dependerá de la definición de los personajes. Una vez colocado un emisor no hace falta ponerlo en los diálogos posteriores ya que este seguirá apareciendo hasta que se quite o se ponga otro emisor.</w:t>
      </w:r>
    </w:p>
    <w:p w14:paraId="3762F252" w14:textId="2B118D58" w:rsidR="00FA7BB8" w:rsidRPr="00393937" w:rsidRDefault="00FA7BB8" w:rsidP="00393937">
      <w:r>
        <w:tab/>
        <w:t>Para quitar un emisor se debe colocar un *</w:t>
      </w:r>
    </w:p>
    <w:p w14:paraId="38C2F0FA" w14:textId="7ACBBEA5" w:rsidR="002D14CA" w:rsidRDefault="002D14CA" w:rsidP="002D14CA">
      <w:pPr>
        <w:pStyle w:val="Ttulo2"/>
      </w:pPr>
      <w:bookmarkStart w:id="16" w:name="_Toc199261569"/>
      <w:r>
        <w:t>Columnas de Idioma</w:t>
      </w:r>
      <w:bookmarkEnd w:id="16"/>
    </w:p>
    <w:p w14:paraId="7D64DE57" w14:textId="61363C93" w:rsidR="00A27E17" w:rsidRDefault="00A27E17" w:rsidP="00A27E17">
      <w:r>
        <w:tab/>
        <w:t>A partir de esta columna se escribirá el texto de los diálogos que será mostrado en pantalla en los distintos idiomas declarados en la cabecera del archivo de control respetando el orden. En caso de necesitar añadir más idiomas es tan sencillo como escribir un ; en el último idioma y empezar a traducir todos los diálogos.</w:t>
      </w:r>
    </w:p>
    <w:p w14:paraId="068D7157" w14:textId="77777777" w:rsidR="00B2647B" w:rsidRDefault="00B2647B" w:rsidP="00A27E17">
      <w:r>
        <w:tab/>
        <w:t>El límite de palabras que puede contener una caja de texto es de aproximadamente 2539 pixeles. Es decir, si escribimos lo siguiente.</w:t>
      </w:r>
    </w:p>
    <w:p w14:paraId="183085A4" w14:textId="14F14269" w:rsidR="00B2647B" w:rsidRDefault="00B2647B" w:rsidP="00B2647B">
      <w:pPr>
        <w:ind w:left="708"/>
      </w:pPr>
      <w:r w:rsidRPr="00B2647B">
        <w:t xml:space="preserve">"No </w:t>
      </w:r>
      <w:proofErr w:type="spellStart"/>
      <w:r w:rsidRPr="00B2647B">
        <w:t>se</w:t>
      </w:r>
      <w:proofErr w:type="spellEnd"/>
      <w:r w:rsidRPr="00B2647B">
        <w:t xml:space="preserve"> </w:t>
      </w:r>
      <w:proofErr w:type="spellStart"/>
      <w:r w:rsidRPr="00B2647B">
        <w:t>que</w:t>
      </w:r>
      <w:proofErr w:type="spellEnd"/>
      <w:r w:rsidRPr="00B2647B">
        <w:t xml:space="preserve"> hora o que día es hoy, creo que es miércoles en la </w:t>
      </w:r>
      <w:proofErr w:type="spellStart"/>
      <w:r w:rsidRPr="00B2647B">
        <w:t>tarde.No</w:t>
      </w:r>
      <w:proofErr w:type="spellEnd"/>
      <w:r w:rsidRPr="00B2647B">
        <w:t xml:space="preserve"> </w:t>
      </w:r>
      <w:proofErr w:type="spellStart"/>
      <w:r w:rsidRPr="00B2647B">
        <w:t>se</w:t>
      </w:r>
      <w:proofErr w:type="spellEnd"/>
      <w:r w:rsidRPr="00B2647B">
        <w:t xml:space="preserve"> </w:t>
      </w:r>
      <w:proofErr w:type="spellStart"/>
      <w:r w:rsidRPr="00B2647B">
        <w:t>que</w:t>
      </w:r>
      <w:proofErr w:type="spellEnd"/>
      <w:r w:rsidRPr="00B2647B">
        <w:t xml:space="preserve"> hora o que día es hoy, creo que es miércoles en la </w:t>
      </w:r>
      <w:proofErr w:type="spellStart"/>
      <w:r w:rsidRPr="00B2647B">
        <w:t>tarde.No</w:t>
      </w:r>
      <w:proofErr w:type="spellEnd"/>
      <w:r w:rsidRPr="00B2647B">
        <w:t xml:space="preserve"> </w:t>
      </w:r>
      <w:proofErr w:type="spellStart"/>
      <w:r w:rsidRPr="00B2647B">
        <w:t>se</w:t>
      </w:r>
      <w:proofErr w:type="spellEnd"/>
      <w:r w:rsidRPr="00B2647B">
        <w:t xml:space="preserve"> </w:t>
      </w:r>
      <w:proofErr w:type="spellStart"/>
      <w:r w:rsidRPr="00B2647B">
        <w:t>que</w:t>
      </w:r>
      <w:proofErr w:type="spellEnd"/>
      <w:r w:rsidRPr="00B2647B">
        <w:t xml:space="preserve"> hora o que día es hoy, creo que es miércoles en la </w:t>
      </w:r>
      <w:proofErr w:type="spellStart"/>
      <w:r w:rsidRPr="00B2647B">
        <w:t>tarde.No</w:t>
      </w:r>
      <w:proofErr w:type="spellEnd"/>
      <w:r w:rsidRPr="00B2647B">
        <w:t xml:space="preserve"> </w:t>
      </w:r>
      <w:proofErr w:type="spellStart"/>
      <w:r w:rsidRPr="00B2647B">
        <w:t>se</w:t>
      </w:r>
      <w:proofErr w:type="spellEnd"/>
      <w:r w:rsidRPr="00B2647B">
        <w:t xml:space="preserve"> </w:t>
      </w:r>
      <w:proofErr w:type="spellStart"/>
      <w:r w:rsidRPr="00B2647B">
        <w:t>que</w:t>
      </w:r>
      <w:proofErr w:type="spellEnd"/>
      <w:r w:rsidRPr="00B2647B">
        <w:t xml:space="preserve"> hora o que día es hoy, creo que es miércoles en la </w:t>
      </w:r>
      <w:proofErr w:type="spellStart"/>
      <w:r w:rsidRPr="00B2647B">
        <w:t>tarde.No</w:t>
      </w:r>
      <w:proofErr w:type="spellEnd"/>
      <w:r w:rsidRPr="00B2647B">
        <w:t xml:space="preserve"> </w:t>
      </w:r>
      <w:proofErr w:type="spellStart"/>
      <w:r w:rsidRPr="00B2647B">
        <w:t>se</w:t>
      </w:r>
      <w:proofErr w:type="spellEnd"/>
      <w:r w:rsidRPr="00B2647B">
        <w:t xml:space="preserve"> </w:t>
      </w:r>
      <w:proofErr w:type="spellStart"/>
      <w:r w:rsidRPr="00B2647B">
        <w:t>que</w:t>
      </w:r>
      <w:proofErr w:type="spellEnd"/>
      <w:r w:rsidRPr="00B2647B">
        <w:t xml:space="preserve"> hora o que día es hoy, creo que es miércoles en la"</w:t>
      </w:r>
    </w:p>
    <w:p w14:paraId="341D043A" w14:textId="324A7153" w:rsidR="00B2647B" w:rsidRDefault="00B2647B" w:rsidP="00B2647B">
      <w:pPr>
        <w:ind w:firstLine="708"/>
      </w:pPr>
      <w:r>
        <w:t>Llenaremos por completo la caja de texto con un total de 328 caracteres, pero si escribimos 328 veces “i” veremos que aún queda mucho espacio por rellenar porque el carácter “i” ocupa menos espacio en pixeles.</w:t>
      </w:r>
    </w:p>
    <w:p w14:paraId="75C7780E" w14:textId="671D6DC7" w:rsidR="00B2647B" w:rsidRDefault="00B2647B" w:rsidP="00B2647B">
      <w:pPr>
        <w:ind w:firstLine="708"/>
      </w:pPr>
      <w:r>
        <w:t xml:space="preserve">Para saber </w:t>
      </w:r>
      <w:proofErr w:type="spellStart"/>
      <w:r>
        <w:t>cuantos</w:t>
      </w:r>
      <w:proofErr w:type="spellEnd"/>
      <w:r>
        <w:t xml:space="preserve"> pixeles tiene tu diálogo puedes utilizar el siguiente sitio web: </w:t>
      </w:r>
      <w:hyperlink r:id="rId25" w:history="1">
        <w:r w:rsidRPr="00423F70">
          <w:rPr>
            <w:rStyle w:val="Hipervnculo"/>
          </w:rPr>
          <w:t>https://webutility.io/pixel-width-calculator</w:t>
        </w:r>
      </w:hyperlink>
    </w:p>
    <w:p w14:paraId="0C002A8F" w14:textId="363E9157" w:rsidR="00B2647B" w:rsidRDefault="00B2647B" w:rsidP="00B2647B">
      <w:pPr>
        <w:ind w:firstLine="708"/>
      </w:pPr>
      <w:r>
        <w:t xml:space="preserve">Renpy posee diversos modificadores de texto, estos se escriben en medio del diálogo y son perfectamente utilizables en la columnas de idioma. Existen muchos modificadores de texto así que te recomiendo leer la documentación de Renpy para intentar implementarlos. </w:t>
      </w:r>
      <w:hyperlink r:id="rId26" w:anchor="text-tag-alpha" w:history="1">
        <w:r w:rsidRPr="00423F70">
          <w:rPr>
            <w:rStyle w:val="Hipervnculo"/>
          </w:rPr>
          <w:t>https://www.renpy.org/doc/html/text.html#text-tag-alpha</w:t>
        </w:r>
      </w:hyperlink>
      <w:r>
        <w:t xml:space="preserve"> Si se te hace muy complicado puedes pedirle ayuda al desarrollador de tu proyecto.</w:t>
      </w:r>
    </w:p>
    <w:p w14:paraId="796E94E3" w14:textId="77777777" w:rsidR="00B2647B" w:rsidRDefault="00B2647B" w:rsidP="00B2647B">
      <w:pPr>
        <w:ind w:firstLine="708"/>
      </w:pPr>
    </w:p>
    <w:p w14:paraId="1D6F1992" w14:textId="6593ADDE" w:rsidR="00F5619A" w:rsidRDefault="00F5619A" w:rsidP="00B2647B">
      <w:pPr>
        <w:ind w:firstLine="708"/>
      </w:pPr>
    </w:p>
    <w:p w14:paraId="30D1C79F" w14:textId="77777777" w:rsidR="00F5619A" w:rsidRPr="00A27E17" w:rsidRDefault="00F5619A" w:rsidP="00B2647B">
      <w:pPr>
        <w:ind w:firstLine="708"/>
      </w:pPr>
    </w:p>
    <w:p w14:paraId="0EC63D1B" w14:textId="375C6674" w:rsidR="00D40C31" w:rsidRDefault="00D40C31" w:rsidP="002D14CA">
      <w:pPr>
        <w:pStyle w:val="Ttulo2"/>
      </w:pPr>
      <w:bookmarkStart w:id="17" w:name="_Toc199261570"/>
      <w:r>
        <w:t>Orden de ejecución</w:t>
      </w:r>
    </w:p>
    <w:p w14:paraId="4BB53705" w14:textId="6F9E237E" w:rsidR="00D40C31" w:rsidRDefault="00D40C31" w:rsidP="00D40C31">
      <w:r>
        <w:tab/>
        <w:t>Atlax Renpy tiene el siguiente orden de ejecución al momento de mostrar un diálogo de un archivo de control.</w:t>
      </w:r>
    </w:p>
    <w:p w14:paraId="6D88A4EB" w14:textId="3B275F13" w:rsidR="00D40C31" w:rsidRDefault="00D40C31" w:rsidP="004B3BC3">
      <w:pPr>
        <w:pStyle w:val="Prrafodelista"/>
        <w:numPr>
          <w:ilvl w:val="0"/>
          <w:numId w:val="18"/>
        </w:numPr>
      </w:pPr>
      <w:r>
        <w:t>Cambios de fondo</w:t>
      </w:r>
    </w:p>
    <w:p w14:paraId="2E2BADFA" w14:textId="7D6F3EA5" w:rsidR="00D40C31" w:rsidRDefault="00D40C31" w:rsidP="004B3BC3">
      <w:pPr>
        <w:pStyle w:val="Prrafodelista"/>
        <w:numPr>
          <w:ilvl w:val="0"/>
          <w:numId w:val="18"/>
        </w:numPr>
      </w:pPr>
      <w:r>
        <w:t>Eventos</w:t>
      </w:r>
    </w:p>
    <w:p w14:paraId="5CBE2B28" w14:textId="66BCF47B" w:rsidR="00D40C31" w:rsidRDefault="00D40C31" w:rsidP="004B3BC3">
      <w:pPr>
        <w:pStyle w:val="Prrafodelista"/>
        <w:numPr>
          <w:ilvl w:val="0"/>
          <w:numId w:val="18"/>
        </w:numPr>
      </w:pPr>
      <w:r>
        <w:t>Audios</w:t>
      </w:r>
    </w:p>
    <w:p w14:paraId="068A877C" w14:textId="10606038" w:rsidR="00D40C31" w:rsidRDefault="00D40C31" w:rsidP="004B3BC3">
      <w:pPr>
        <w:pStyle w:val="Prrafodelista"/>
        <w:numPr>
          <w:ilvl w:val="0"/>
          <w:numId w:val="18"/>
        </w:numPr>
      </w:pPr>
      <w:r>
        <w:t>Efectos</w:t>
      </w:r>
    </w:p>
    <w:p w14:paraId="0B7C4D62" w14:textId="152B8D15" w:rsidR="00D40C31" w:rsidRDefault="00D40C31" w:rsidP="004B3BC3">
      <w:pPr>
        <w:pStyle w:val="Prrafodelista"/>
        <w:numPr>
          <w:ilvl w:val="0"/>
          <w:numId w:val="18"/>
        </w:numPr>
      </w:pPr>
      <w:r>
        <w:t>Efectos continuos y parpadeos</w:t>
      </w:r>
    </w:p>
    <w:p w14:paraId="2EEE9A6F" w14:textId="76BC154B" w:rsidR="00D40C31" w:rsidRDefault="00D40C31" w:rsidP="004B3BC3">
      <w:pPr>
        <w:pStyle w:val="Prrafodelista"/>
        <w:numPr>
          <w:ilvl w:val="0"/>
          <w:numId w:val="18"/>
        </w:numPr>
      </w:pPr>
      <w:proofErr w:type="spellStart"/>
      <w:r>
        <w:t>Delay</w:t>
      </w:r>
      <w:proofErr w:type="spellEnd"/>
      <w:r>
        <w:t xml:space="preserve"> (tiempos de espera)</w:t>
      </w:r>
    </w:p>
    <w:p w14:paraId="6AB11CC5" w14:textId="2EC5FC04" w:rsidR="004B3BC3" w:rsidRDefault="004B3BC3" w:rsidP="004B3BC3">
      <w:pPr>
        <w:pStyle w:val="Prrafodelista"/>
        <w:numPr>
          <w:ilvl w:val="0"/>
          <w:numId w:val="18"/>
        </w:numPr>
      </w:pPr>
      <w:r>
        <w:t>Mostrar texto del diálogo.</w:t>
      </w:r>
    </w:p>
    <w:p w14:paraId="5B9EB7DC" w14:textId="47B92E42" w:rsidR="004B3BC3" w:rsidRPr="00D40C31" w:rsidRDefault="004B3BC3" w:rsidP="004B3BC3">
      <w:pPr>
        <w:pStyle w:val="Prrafodelista"/>
        <w:numPr>
          <w:ilvl w:val="0"/>
          <w:numId w:val="18"/>
        </w:numPr>
      </w:pPr>
      <w:r>
        <w:t xml:space="preserve">Terminación de </w:t>
      </w:r>
      <w:r w:rsidR="00FE5E6A">
        <w:t>escena</w:t>
      </w:r>
    </w:p>
    <w:p w14:paraId="28480120" w14:textId="324CC8C3" w:rsidR="002D14CA" w:rsidRDefault="002D14CA" w:rsidP="002D14CA">
      <w:pPr>
        <w:pStyle w:val="Ttulo2"/>
      </w:pPr>
      <w:r>
        <w:t xml:space="preserve">Terminación de </w:t>
      </w:r>
      <w:bookmarkEnd w:id="17"/>
      <w:r w:rsidR="00FE5E6A">
        <w:t>escena</w:t>
      </w:r>
    </w:p>
    <w:p w14:paraId="1FC52D16" w14:textId="64BB53D2" w:rsidR="00692E1F" w:rsidRDefault="00FE5E6A" w:rsidP="00FE5E6A">
      <w:r>
        <w:tab/>
        <w:t xml:space="preserve">Una terminación de escena describe la manera en que la escena va a terminar, define qué va a suceder cuando el archivo de control llegue a su fin. Para definir el final de una escena debemos empezar la </w:t>
      </w:r>
      <w:r w:rsidR="00455B1D">
        <w:t>línea de texto</w:t>
      </w:r>
      <w:r>
        <w:t xml:space="preserve"> con un # y acto seguido describir el tipo de final que tendrá nuestra escena</w:t>
      </w:r>
      <w:r w:rsidR="00D32F39">
        <w:t xml:space="preserve"> con sus respectivos parámetros</w:t>
      </w:r>
      <w:r>
        <w:t>.</w:t>
      </w:r>
    </w:p>
    <w:p w14:paraId="3D86540E" w14:textId="24527981" w:rsidR="00692E1F" w:rsidRDefault="00692E1F" w:rsidP="00260D21">
      <w:pPr>
        <w:spacing w:after="0"/>
      </w:pPr>
      <w:r>
        <w:tab/>
        <w:t xml:space="preserve"># </w:t>
      </w:r>
      <w:r w:rsidR="00DB37AE">
        <w:t>T</w:t>
      </w:r>
      <w:r>
        <w:t>ipo de terminación de escena</w:t>
      </w:r>
      <w:r w:rsidR="00260D21">
        <w:t xml:space="preserve"> ; transición : parámetros de transición</w:t>
      </w:r>
    </w:p>
    <w:p w14:paraId="3E4C926E" w14:textId="3A410F19" w:rsidR="00692E1F" w:rsidRDefault="00692E1F" w:rsidP="00260D21">
      <w:pPr>
        <w:spacing w:after="0"/>
      </w:pPr>
      <w:r>
        <w:tab/>
      </w:r>
      <w:r w:rsidR="00862518">
        <w:t>Key</w:t>
      </w:r>
      <w:r w:rsidR="005F2FA8">
        <w:t>_</w:t>
      </w:r>
      <w:r>
        <w:t xml:space="preserve">1 </w:t>
      </w:r>
      <w:r w:rsidR="00260D21">
        <w:t>;</w:t>
      </w:r>
      <w:r>
        <w:t xml:space="preserve"> valor 1 </w:t>
      </w:r>
      <w:r w:rsidR="00260D21">
        <w:t>;</w:t>
      </w:r>
      <w:r>
        <w:t xml:space="preserve"> valor 2 </w:t>
      </w:r>
      <w:r w:rsidR="00260D21">
        <w:t>;</w:t>
      </w:r>
      <w:r>
        <w:t xml:space="preserve"> valor 3</w:t>
      </w:r>
    </w:p>
    <w:p w14:paraId="6F226A97" w14:textId="253204EC" w:rsidR="00692E1F" w:rsidRDefault="00692E1F" w:rsidP="00260D21">
      <w:pPr>
        <w:spacing w:after="0"/>
      </w:pPr>
      <w:r>
        <w:tab/>
      </w:r>
      <w:r w:rsidR="00862518">
        <w:t>Key</w:t>
      </w:r>
      <w:r w:rsidR="005F2FA8">
        <w:t>_</w:t>
      </w:r>
      <w:r>
        <w:t xml:space="preserve"> 2 </w:t>
      </w:r>
      <w:r w:rsidR="00260D21">
        <w:t>;</w:t>
      </w:r>
      <w:r>
        <w:t xml:space="preserve"> valor 1 </w:t>
      </w:r>
      <w:r w:rsidR="00260D21">
        <w:t>;</w:t>
      </w:r>
      <w:r>
        <w:t xml:space="preserve"> valor 2 </w:t>
      </w:r>
      <w:r w:rsidR="00260D21">
        <w:t>;</w:t>
      </w:r>
      <w:r>
        <w:t xml:space="preserve"> valor 3</w:t>
      </w:r>
    </w:p>
    <w:p w14:paraId="1D26F81F" w14:textId="77777777" w:rsidR="005F2FA8" w:rsidRDefault="005F2FA8" w:rsidP="00260D21">
      <w:pPr>
        <w:spacing w:after="0"/>
      </w:pPr>
    </w:p>
    <w:p w14:paraId="4263895B" w14:textId="0F306307" w:rsidR="005F2FA8" w:rsidRDefault="005F2FA8" w:rsidP="00260D21">
      <w:pPr>
        <w:spacing w:after="0"/>
      </w:pPr>
      <w:r>
        <w:tab/>
        <w:t>La filas siguientes después de definir el tipo de terminación, son cada uno de los elementos que acompañan al tipo de terminación, en este caso nombrados “</w:t>
      </w:r>
      <w:r w:rsidR="00862518">
        <w:t>Key</w:t>
      </w:r>
      <w:r>
        <w:t>_1” y “</w:t>
      </w:r>
      <w:r w:rsidR="00862518">
        <w:t>Key</w:t>
      </w:r>
      <w:r>
        <w:t>_2”, estos campos funcionan de forma similar a la columna Key, se requiere que tengan un identificador único completamente distinto a todos los demás, esto se hace para que posteriormente podamos crear consecuencias basadas en acontecimientos anteriores.</w:t>
      </w:r>
    </w:p>
    <w:p w14:paraId="641D1E51" w14:textId="77777777" w:rsidR="00A32AD1" w:rsidRDefault="00A32AD1" w:rsidP="00260D21">
      <w:pPr>
        <w:spacing w:after="0"/>
      </w:pPr>
    </w:p>
    <w:p w14:paraId="493A03C0" w14:textId="23DAA717" w:rsidR="00A32AD1" w:rsidRDefault="00A32AD1" w:rsidP="00A32AD1">
      <w:pPr>
        <w:spacing w:after="0"/>
        <w:ind w:firstLine="708"/>
      </w:pPr>
      <w:r>
        <w:t>Existen varios tipos de terminación de escenas, es importante que las conozcas todas para poder sacar el máximo provecho a tu historia. Si tu historia no tiene decisiones ni ramificaciones, céntrate en el tipo de terminación lineal, los demás no serán necesarios.</w:t>
      </w:r>
    </w:p>
    <w:p w14:paraId="02C26A15" w14:textId="77777777" w:rsidR="00A32AD1" w:rsidRDefault="00A32AD1" w:rsidP="00A32AD1">
      <w:pPr>
        <w:spacing w:after="0"/>
        <w:ind w:firstLine="708"/>
      </w:pPr>
    </w:p>
    <w:p w14:paraId="1029EC6E" w14:textId="77777777" w:rsidR="00A32AD1" w:rsidRDefault="00A32AD1" w:rsidP="00A32AD1">
      <w:pPr>
        <w:spacing w:after="0"/>
        <w:ind w:firstLine="708"/>
      </w:pPr>
    </w:p>
    <w:p w14:paraId="028A3158" w14:textId="77777777" w:rsidR="00A32AD1" w:rsidRDefault="00A32AD1" w:rsidP="00A32AD1">
      <w:pPr>
        <w:spacing w:after="0"/>
        <w:ind w:firstLine="708"/>
      </w:pPr>
    </w:p>
    <w:p w14:paraId="60C7C15C" w14:textId="77777777" w:rsidR="00A32AD1" w:rsidRDefault="00A32AD1" w:rsidP="00A32AD1">
      <w:pPr>
        <w:spacing w:after="0"/>
        <w:ind w:firstLine="708"/>
      </w:pPr>
    </w:p>
    <w:p w14:paraId="60657C2D" w14:textId="77777777" w:rsidR="00A32AD1" w:rsidRDefault="00A32AD1" w:rsidP="00A32AD1">
      <w:pPr>
        <w:spacing w:after="0"/>
        <w:ind w:firstLine="708"/>
      </w:pPr>
    </w:p>
    <w:p w14:paraId="67122AC9" w14:textId="006BC74A" w:rsidR="00692E1F" w:rsidRDefault="00692E1F" w:rsidP="00692E1F">
      <w:pPr>
        <w:pStyle w:val="Ttulo3"/>
      </w:pPr>
      <w:r>
        <w:lastRenderedPageBreak/>
        <w:t>Lineal</w:t>
      </w:r>
    </w:p>
    <w:p w14:paraId="5BF74891" w14:textId="73AA6A32" w:rsidR="00692E1F" w:rsidRDefault="00692E1F" w:rsidP="00692E1F">
      <w:r>
        <w:tab/>
        <w:t>Una escena que termina de forma lineal es</w:t>
      </w:r>
      <w:r w:rsidR="00DB37AE">
        <w:t xml:space="preserve"> la</w:t>
      </w:r>
      <w:r>
        <w:t xml:space="preserve"> que siempre lleva a la misma escena. Útil cuando queremos que varios caminos desemboquen en uno solo o simplemente para mantener más ordenados los archivos de control.</w:t>
      </w:r>
    </w:p>
    <w:p w14:paraId="05FFF576" w14:textId="76EF754E" w:rsidR="00192A64" w:rsidRDefault="00192A64" w:rsidP="00692E1F">
      <w:r>
        <w:rPr>
          <w:noProof/>
        </w:rPr>
        <w:drawing>
          <wp:inline distT="0" distB="0" distL="0" distR="0" wp14:anchorId="5B7426F9" wp14:editId="63DB19C4">
            <wp:extent cx="5400040" cy="1024255"/>
            <wp:effectExtent l="0" t="0" r="0" b="4445"/>
            <wp:docPr id="13813733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373383" name=""/>
                    <pic:cNvPicPr/>
                  </pic:nvPicPr>
                  <pic:blipFill>
                    <a:blip r:embed="rId27"/>
                    <a:stretch>
                      <a:fillRect/>
                    </a:stretch>
                  </pic:blipFill>
                  <pic:spPr>
                    <a:xfrm>
                      <a:off x="0" y="0"/>
                      <a:ext cx="5400040" cy="1024255"/>
                    </a:xfrm>
                    <a:prstGeom prst="rect">
                      <a:avLst/>
                    </a:prstGeom>
                  </pic:spPr>
                </pic:pic>
              </a:graphicData>
            </a:graphic>
          </wp:inline>
        </w:drawing>
      </w:r>
    </w:p>
    <w:p w14:paraId="38514482" w14:textId="117D7E80" w:rsidR="00192A64" w:rsidRDefault="00192A64" w:rsidP="00692E1F">
      <w:r>
        <w:tab/>
        <w:t>En este ejemplo podemos ver como la Escena A siempre conlleva a la Escena B. Si bien es cierto que podríamos escribir todo un capítulo dentro de una misma escena, lo recomendable es utilizar varias escenas y que cada una englobe un arco o situación dentro de la historia.</w:t>
      </w:r>
    </w:p>
    <w:p w14:paraId="0D9EAA70" w14:textId="1B6D9C61" w:rsidR="00192A64" w:rsidRDefault="00192A64" w:rsidP="00692E1F">
      <w:r>
        <w:t xml:space="preserve">             </w:t>
      </w:r>
      <w:r>
        <w:rPr>
          <w:noProof/>
        </w:rPr>
        <w:drawing>
          <wp:inline distT="0" distB="0" distL="0" distR="0" wp14:anchorId="66B3A939" wp14:editId="251F2D69">
            <wp:extent cx="4600575" cy="2345190"/>
            <wp:effectExtent l="0" t="0" r="0" b="0"/>
            <wp:docPr id="1504239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39939" name=""/>
                    <pic:cNvPicPr/>
                  </pic:nvPicPr>
                  <pic:blipFill>
                    <a:blip r:embed="rId28"/>
                    <a:stretch>
                      <a:fillRect/>
                    </a:stretch>
                  </pic:blipFill>
                  <pic:spPr>
                    <a:xfrm>
                      <a:off x="0" y="0"/>
                      <a:ext cx="4606794" cy="2348360"/>
                    </a:xfrm>
                    <a:prstGeom prst="rect">
                      <a:avLst/>
                    </a:prstGeom>
                  </pic:spPr>
                </pic:pic>
              </a:graphicData>
            </a:graphic>
          </wp:inline>
        </w:drawing>
      </w:r>
    </w:p>
    <w:p w14:paraId="58A0A11B" w14:textId="58EE87D0" w:rsidR="00192A64" w:rsidRDefault="00192A64" w:rsidP="00692E1F">
      <w:r>
        <w:tab/>
        <w:t>En este caso podemos apreciar otro caso de terminación lineal, Las escenas A, B y C siempre terminan en la escena D. Es decir, el autor desea que la escena D siempre suceda sin importar el camino que hay tomado el jugador.</w:t>
      </w:r>
      <w:r w:rsidR="005F2FA8">
        <w:t xml:space="preserve"> La sintaxis de una escena que termina linealmente es la siguiente.</w:t>
      </w:r>
    </w:p>
    <w:p w14:paraId="7D676390" w14:textId="72EA8D95" w:rsidR="00862518" w:rsidRDefault="00862518" w:rsidP="00862518">
      <w:pPr>
        <w:spacing w:after="0"/>
      </w:pPr>
      <w:r>
        <w:tab/>
        <w:t>#linear</w:t>
      </w:r>
    </w:p>
    <w:p w14:paraId="4CCE25DE" w14:textId="612A9B03" w:rsidR="00862518" w:rsidRDefault="00862518" w:rsidP="00692E1F">
      <w:r>
        <w:tab/>
      </w:r>
      <w:proofErr w:type="spellStart"/>
      <w:r>
        <w:t>Key_de_fin_de_escena_A</w:t>
      </w:r>
      <w:proofErr w:type="spellEnd"/>
      <w:r>
        <w:t xml:space="preserve"> ; </w:t>
      </w:r>
      <w:proofErr w:type="spellStart"/>
      <w:r>
        <w:t>Nombre_de_la_siguiente_escena</w:t>
      </w:r>
      <w:proofErr w:type="spellEnd"/>
    </w:p>
    <w:p w14:paraId="2897536B" w14:textId="0F2FAB4B" w:rsidR="005F2FA8" w:rsidRDefault="00862518" w:rsidP="00692E1F">
      <w:r>
        <w:tab/>
        <w:t xml:space="preserve">Por ejemplo, si estamos en una escena llamada </w:t>
      </w:r>
      <w:r w:rsidR="006242DB">
        <w:t>“</w:t>
      </w:r>
      <w:proofErr w:type="spellStart"/>
      <w:r w:rsidR="006242DB">
        <w:t>studying_for_final_exam</w:t>
      </w:r>
      <w:proofErr w:type="spellEnd"/>
      <w:r w:rsidR="006242DB">
        <w:t xml:space="preserve">” y </w:t>
      </w:r>
      <w:r w:rsidR="00C148DD">
        <w:t xml:space="preserve">tenemos </w:t>
      </w:r>
      <w:r w:rsidR="006242DB">
        <w:t>otra</w:t>
      </w:r>
      <w:r w:rsidR="00C148DD">
        <w:t xml:space="preserve"> escena</w:t>
      </w:r>
      <w:r w:rsidR="006242DB">
        <w:t xml:space="preserve"> que le sigue llamada “</w:t>
      </w:r>
      <w:proofErr w:type="spellStart"/>
      <w:r w:rsidR="006242DB">
        <w:t>the_final_exam</w:t>
      </w:r>
      <w:proofErr w:type="spellEnd"/>
      <w:r w:rsidR="006242DB">
        <w:t>”, el archivo de control studying_for_</w:t>
      </w:r>
      <w:r w:rsidR="00C903DC">
        <w:t>final_</w:t>
      </w:r>
      <w:r w:rsidR="006242DB">
        <w:t>exam.csv debería de terminar de la siguiente forma.</w:t>
      </w:r>
    </w:p>
    <w:p w14:paraId="41F912F9" w14:textId="696224DE" w:rsidR="00862518" w:rsidRPr="00875750" w:rsidRDefault="00862518" w:rsidP="00862518">
      <w:pPr>
        <w:spacing w:after="0"/>
        <w:rPr>
          <w:highlight w:val="yellow"/>
        </w:rPr>
      </w:pPr>
      <w:r>
        <w:tab/>
      </w:r>
      <w:r w:rsidRPr="00875750">
        <w:rPr>
          <w:highlight w:val="yellow"/>
        </w:rPr>
        <w:t>#linear</w:t>
      </w:r>
    </w:p>
    <w:p w14:paraId="6360E6C9" w14:textId="316B36DF" w:rsidR="00862518" w:rsidRDefault="006242DB" w:rsidP="006242DB">
      <w:pPr>
        <w:ind w:firstLine="708"/>
      </w:pPr>
      <w:proofErr w:type="spellStart"/>
      <w:r w:rsidRPr="00875750">
        <w:rPr>
          <w:highlight w:val="yellow"/>
        </w:rPr>
        <w:t>studying_for_final_exam</w:t>
      </w:r>
      <w:r w:rsidR="00862518" w:rsidRPr="00875750">
        <w:rPr>
          <w:highlight w:val="yellow"/>
        </w:rPr>
        <w:t>_end</w:t>
      </w:r>
      <w:proofErr w:type="spellEnd"/>
      <w:r w:rsidR="00862518" w:rsidRPr="00875750">
        <w:rPr>
          <w:highlight w:val="yellow"/>
        </w:rPr>
        <w:t xml:space="preserve"> ; </w:t>
      </w:r>
      <w:proofErr w:type="spellStart"/>
      <w:r w:rsidRPr="00875750">
        <w:rPr>
          <w:highlight w:val="yellow"/>
        </w:rPr>
        <w:t>the_final_exam</w:t>
      </w:r>
      <w:proofErr w:type="spellEnd"/>
    </w:p>
    <w:p w14:paraId="34AB0C6C" w14:textId="56EE5A08" w:rsidR="00C148DD" w:rsidRDefault="00C148DD" w:rsidP="00C148DD">
      <w:r>
        <w:tab/>
        <w:t>Continuando con el ejemplo de la segunda imagen, imaginemos que en nuestra historia hay un examen obligatorio que sin importar la ruta en que se encuentre el jugador, este examen siempre va a suceder. La escena del examen la llamaremos “</w:t>
      </w:r>
      <w:proofErr w:type="spellStart"/>
      <w:r>
        <w:t>the_x_exam</w:t>
      </w:r>
      <w:proofErr w:type="spellEnd"/>
      <w:r>
        <w:t>”.</w:t>
      </w:r>
    </w:p>
    <w:p w14:paraId="7D5DC837" w14:textId="77777777" w:rsidR="000745E7" w:rsidRDefault="000745E7" w:rsidP="00C148DD">
      <w:pPr>
        <w:sectPr w:rsidR="000745E7" w:rsidSect="00E731A2">
          <w:type w:val="continuous"/>
          <w:pgSz w:w="11906" w:h="16838"/>
          <w:pgMar w:top="1417" w:right="1701" w:bottom="1417" w:left="1701" w:header="708" w:footer="708" w:gutter="0"/>
          <w:cols w:space="708"/>
          <w:docGrid w:linePitch="360"/>
        </w:sectPr>
      </w:pPr>
    </w:p>
    <w:p w14:paraId="14F80EAF" w14:textId="77777777" w:rsidR="00C148DD" w:rsidRDefault="00C148DD" w:rsidP="00C148DD">
      <w:pPr>
        <w:sectPr w:rsidR="00C148DD" w:rsidSect="000745E7">
          <w:type w:val="continuous"/>
          <w:pgSz w:w="11906" w:h="16838"/>
          <w:pgMar w:top="1417" w:right="1701" w:bottom="1417" w:left="1701" w:header="708" w:footer="708" w:gutter="0"/>
          <w:cols w:num="2" w:space="708"/>
          <w:docGrid w:linePitch="360"/>
        </w:sectPr>
      </w:pPr>
      <w:r>
        <w:lastRenderedPageBreak/>
        <w:tab/>
      </w:r>
    </w:p>
    <w:p w14:paraId="1542D027" w14:textId="0DE47AE9" w:rsidR="00C148DD" w:rsidRDefault="00C148DD" w:rsidP="00C148DD">
      <w:r>
        <w:t>(En la ruta de Katherine)</w:t>
      </w:r>
    </w:p>
    <w:p w14:paraId="2BBD2A9D" w14:textId="4C3492FB" w:rsidR="00C148DD" w:rsidRPr="00875750" w:rsidRDefault="00C148DD" w:rsidP="000745E7">
      <w:pPr>
        <w:spacing w:after="0"/>
        <w:rPr>
          <w:highlight w:val="yellow"/>
        </w:rPr>
      </w:pPr>
      <w:r w:rsidRPr="00875750">
        <w:rPr>
          <w:highlight w:val="yellow"/>
        </w:rPr>
        <w:t>#linear</w:t>
      </w:r>
    </w:p>
    <w:p w14:paraId="5B0AE21C" w14:textId="3C72B85B" w:rsidR="00C148DD" w:rsidRPr="00692E1F" w:rsidRDefault="00C148DD" w:rsidP="000745E7">
      <w:pPr>
        <w:spacing w:after="0"/>
      </w:pPr>
      <w:proofErr w:type="spellStart"/>
      <w:r w:rsidRPr="00875750">
        <w:rPr>
          <w:highlight w:val="yellow"/>
        </w:rPr>
        <w:t>katherine_scene_end</w:t>
      </w:r>
      <w:proofErr w:type="spellEnd"/>
      <w:r w:rsidRPr="00875750">
        <w:rPr>
          <w:highlight w:val="yellow"/>
        </w:rPr>
        <w:t xml:space="preserve"> ; </w:t>
      </w:r>
      <w:proofErr w:type="spellStart"/>
      <w:r w:rsidRPr="00875750">
        <w:rPr>
          <w:highlight w:val="yellow"/>
        </w:rPr>
        <w:t>the_x_exam</w:t>
      </w:r>
      <w:proofErr w:type="spellEnd"/>
    </w:p>
    <w:p w14:paraId="26CE3167" w14:textId="77777777" w:rsidR="00D32F39" w:rsidRDefault="00D32F39" w:rsidP="00FE5E6A"/>
    <w:p w14:paraId="37F4C3DB" w14:textId="77777777" w:rsidR="0042621B" w:rsidRDefault="0042621B" w:rsidP="00FE5E6A"/>
    <w:p w14:paraId="64AE0CA7" w14:textId="77777777" w:rsidR="000745E7" w:rsidRDefault="00C148DD" w:rsidP="000745E7">
      <w:r>
        <w:t>(En la ruta de Amber)</w:t>
      </w:r>
    </w:p>
    <w:p w14:paraId="6B0BE739" w14:textId="77777777" w:rsidR="004A3538" w:rsidRPr="00875750" w:rsidRDefault="00C148DD" w:rsidP="0042621B">
      <w:pPr>
        <w:spacing w:after="0"/>
        <w:rPr>
          <w:highlight w:val="yellow"/>
        </w:rPr>
      </w:pPr>
      <w:r w:rsidRPr="00875750">
        <w:rPr>
          <w:highlight w:val="yellow"/>
        </w:rPr>
        <w:t>#linear</w:t>
      </w:r>
    </w:p>
    <w:p w14:paraId="2C5A57A8" w14:textId="125892FE" w:rsidR="00C148DD" w:rsidRDefault="00C148DD" w:rsidP="0042621B">
      <w:pPr>
        <w:spacing w:after="0"/>
      </w:pPr>
      <w:proofErr w:type="spellStart"/>
      <w:r w:rsidRPr="00875750">
        <w:rPr>
          <w:highlight w:val="yellow"/>
        </w:rPr>
        <w:t>amber_scene_end</w:t>
      </w:r>
      <w:proofErr w:type="spellEnd"/>
      <w:r w:rsidRPr="00875750">
        <w:rPr>
          <w:highlight w:val="yellow"/>
        </w:rPr>
        <w:t xml:space="preserve"> ; </w:t>
      </w:r>
      <w:proofErr w:type="spellStart"/>
      <w:r w:rsidRPr="00875750">
        <w:rPr>
          <w:highlight w:val="yellow"/>
        </w:rPr>
        <w:t>the_x_exam</w:t>
      </w:r>
      <w:proofErr w:type="spellEnd"/>
    </w:p>
    <w:p w14:paraId="3B2F80EC" w14:textId="0ACD5AE0" w:rsidR="00C148DD" w:rsidRDefault="004A3538" w:rsidP="00C148DD">
      <w:r>
        <w:t xml:space="preserve">(En la ruta de </w:t>
      </w:r>
      <w:proofErr w:type="spellStart"/>
      <w:r>
        <w:t>Mariangeles</w:t>
      </w:r>
      <w:proofErr w:type="spellEnd"/>
      <w:r>
        <w:t>)</w:t>
      </w:r>
    </w:p>
    <w:p w14:paraId="50C47B99" w14:textId="5281D9DB" w:rsidR="004A3538" w:rsidRPr="00875750" w:rsidRDefault="004A3538" w:rsidP="004A3538">
      <w:pPr>
        <w:spacing w:after="0"/>
        <w:rPr>
          <w:highlight w:val="yellow"/>
        </w:rPr>
      </w:pPr>
      <w:r w:rsidRPr="00875750">
        <w:rPr>
          <w:highlight w:val="yellow"/>
        </w:rPr>
        <w:t>#linear</w:t>
      </w:r>
    </w:p>
    <w:p w14:paraId="6CA439D7" w14:textId="5C745C19" w:rsidR="004A3538" w:rsidRDefault="004A3538" w:rsidP="004A3538">
      <w:pPr>
        <w:spacing w:after="0"/>
      </w:pPr>
      <w:proofErr w:type="spellStart"/>
      <w:r w:rsidRPr="00875750">
        <w:rPr>
          <w:highlight w:val="yellow"/>
        </w:rPr>
        <w:t>mariangeles_scene_end</w:t>
      </w:r>
      <w:proofErr w:type="spellEnd"/>
      <w:r w:rsidRPr="00875750">
        <w:rPr>
          <w:highlight w:val="yellow"/>
        </w:rPr>
        <w:t xml:space="preserve"> ; </w:t>
      </w:r>
      <w:proofErr w:type="spellStart"/>
      <w:r w:rsidRPr="00875750">
        <w:rPr>
          <w:highlight w:val="yellow"/>
        </w:rPr>
        <w:t>the_x_exam</w:t>
      </w:r>
      <w:proofErr w:type="spellEnd"/>
    </w:p>
    <w:p w14:paraId="06EA65B1" w14:textId="77777777" w:rsidR="004A3538" w:rsidRDefault="004A3538" w:rsidP="00C148DD"/>
    <w:p w14:paraId="59E6EC4D" w14:textId="77777777" w:rsidR="0042621B" w:rsidRDefault="0042621B" w:rsidP="00C148DD"/>
    <w:p w14:paraId="2B82CC42" w14:textId="1CC68509" w:rsidR="00C148DD" w:rsidRDefault="00C148DD" w:rsidP="00C148DD">
      <w:r>
        <w:t xml:space="preserve">(En la ruta de </w:t>
      </w:r>
      <w:proofErr w:type="spellStart"/>
      <w:r>
        <w:t>Stefannie</w:t>
      </w:r>
      <w:proofErr w:type="spellEnd"/>
      <w:r>
        <w:t>)</w:t>
      </w:r>
    </w:p>
    <w:p w14:paraId="58BB162F" w14:textId="288BE26F" w:rsidR="00C148DD" w:rsidRPr="00875750" w:rsidRDefault="00C148DD" w:rsidP="000745E7">
      <w:pPr>
        <w:spacing w:after="0"/>
        <w:rPr>
          <w:highlight w:val="yellow"/>
        </w:rPr>
      </w:pPr>
      <w:r w:rsidRPr="00875750">
        <w:rPr>
          <w:highlight w:val="yellow"/>
        </w:rPr>
        <w:t>#linear</w:t>
      </w:r>
    </w:p>
    <w:p w14:paraId="0B580E98" w14:textId="7C4038EA" w:rsidR="00C148DD" w:rsidRDefault="00C148DD" w:rsidP="004A3538">
      <w:pPr>
        <w:spacing w:after="0"/>
        <w:sectPr w:rsidR="00C148DD" w:rsidSect="004A3538">
          <w:type w:val="continuous"/>
          <w:pgSz w:w="11906" w:h="16838"/>
          <w:pgMar w:top="1417" w:right="1701" w:bottom="1417" w:left="1701" w:header="708" w:footer="708" w:gutter="0"/>
          <w:cols w:num="2" w:space="708"/>
          <w:docGrid w:linePitch="360"/>
        </w:sectPr>
      </w:pPr>
      <w:proofErr w:type="spellStart"/>
      <w:r w:rsidRPr="00875750">
        <w:rPr>
          <w:highlight w:val="yellow"/>
        </w:rPr>
        <w:t>stefannie_scene_end</w:t>
      </w:r>
      <w:proofErr w:type="spellEnd"/>
      <w:r w:rsidRPr="00875750">
        <w:rPr>
          <w:highlight w:val="yellow"/>
        </w:rPr>
        <w:t xml:space="preserve"> ; </w:t>
      </w:r>
      <w:proofErr w:type="spellStart"/>
      <w:r w:rsidRPr="00875750">
        <w:rPr>
          <w:highlight w:val="yellow"/>
        </w:rPr>
        <w:t>the_x_exam</w:t>
      </w:r>
      <w:proofErr w:type="spellEnd"/>
    </w:p>
    <w:p w14:paraId="6ED6A099" w14:textId="77777777" w:rsidR="000745E7" w:rsidRDefault="000745E7" w:rsidP="00FE5E6A">
      <w:pPr>
        <w:sectPr w:rsidR="000745E7" w:rsidSect="004A3538">
          <w:type w:val="continuous"/>
          <w:pgSz w:w="11906" w:h="16838"/>
          <w:pgMar w:top="1417" w:right="1701" w:bottom="1417" w:left="1701" w:header="708" w:footer="708" w:gutter="0"/>
          <w:cols w:num="2" w:space="708"/>
          <w:docGrid w:linePitch="360"/>
        </w:sectPr>
      </w:pPr>
    </w:p>
    <w:p w14:paraId="5F4FEFEA" w14:textId="77777777" w:rsidR="000745E7" w:rsidRDefault="000745E7" w:rsidP="00FE5E6A"/>
    <w:p w14:paraId="1918BCB5" w14:textId="77777777" w:rsidR="000745E7" w:rsidRDefault="000745E7" w:rsidP="00FE5E6A"/>
    <w:p w14:paraId="5AEAC97A" w14:textId="77777777" w:rsidR="004A3538" w:rsidRDefault="004A3538" w:rsidP="00FE5E6A">
      <w:pPr>
        <w:sectPr w:rsidR="004A3538" w:rsidSect="004A3538">
          <w:type w:val="continuous"/>
          <w:pgSz w:w="11906" w:h="16838"/>
          <w:pgMar w:top="1417" w:right="1701" w:bottom="1417" w:left="1701" w:header="708" w:footer="708" w:gutter="0"/>
          <w:cols w:num="2" w:space="708"/>
          <w:docGrid w:linePitch="360"/>
        </w:sectPr>
      </w:pPr>
    </w:p>
    <w:p w14:paraId="205E4658" w14:textId="09D32C77" w:rsidR="000745E7" w:rsidRDefault="00AF5A0D" w:rsidP="00AF5A0D">
      <w:pPr>
        <w:pStyle w:val="Ttulo3"/>
      </w:pPr>
      <w:r>
        <w:t>Decisión</w:t>
      </w:r>
    </w:p>
    <w:p w14:paraId="706B1D68" w14:textId="7C987329" w:rsidR="00AF5A0D" w:rsidRDefault="00AF5A0D" w:rsidP="00AF5A0D">
      <w:r>
        <w:tab/>
        <w:t>La decisión es la mecánica principal de la mayoría de novelas visuales, este consiste en plasmar ante el jugador una situación en la que deba tomar una decisión. Con las decisiones podemos dividir la historia en caminos distintos y además Atlax Renpy nos permitirá agregar un sistema de puntos. Sintaxis.</w:t>
      </w:r>
    </w:p>
    <w:p w14:paraId="779A9B8D" w14:textId="2CE306CF" w:rsidR="00AF5A0D" w:rsidRDefault="00AF5A0D" w:rsidP="00AF5A0D">
      <w:pPr>
        <w:spacing w:after="0"/>
      </w:pPr>
      <w:r>
        <w:tab/>
        <w:t>#decision</w:t>
      </w:r>
    </w:p>
    <w:p w14:paraId="773707E5" w14:textId="7FCEA8F2" w:rsidR="00AF5A0D" w:rsidRPr="007176DF" w:rsidRDefault="00AF5A0D" w:rsidP="00AF5A0D">
      <w:pPr>
        <w:spacing w:after="0"/>
        <w:ind w:firstLine="708"/>
        <w:rPr>
          <w:sz w:val="22"/>
          <w:szCs w:val="22"/>
        </w:rPr>
      </w:pPr>
      <w:r w:rsidRPr="007176DF">
        <w:rPr>
          <w:sz w:val="22"/>
          <w:szCs w:val="22"/>
        </w:rPr>
        <w:t>key_opcion_1 ; punto_1 : valor_punto_1 ; siguiente escena</w:t>
      </w:r>
      <w:r w:rsidR="007176DF" w:rsidRPr="007176DF">
        <w:rPr>
          <w:sz w:val="22"/>
          <w:szCs w:val="22"/>
        </w:rPr>
        <w:t xml:space="preserve"> ;</w:t>
      </w:r>
      <w:r w:rsidR="003F721A">
        <w:rPr>
          <w:sz w:val="22"/>
          <w:szCs w:val="22"/>
        </w:rPr>
        <w:t>texto</w:t>
      </w:r>
    </w:p>
    <w:p w14:paraId="2BAF73FD" w14:textId="31AFDB19" w:rsidR="00AF5A0D" w:rsidRPr="007176DF" w:rsidRDefault="00AF5A0D" w:rsidP="00AF5A0D">
      <w:pPr>
        <w:spacing w:after="0"/>
        <w:ind w:firstLine="708"/>
        <w:rPr>
          <w:sz w:val="22"/>
          <w:szCs w:val="22"/>
        </w:rPr>
      </w:pPr>
      <w:r w:rsidRPr="007176DF">
        <w:rPr>
          <w:sz w:val="22"/>
          <w:szCs w:val="22"/>
        </w:rPr>
        <w:t>key_opcion_2 ;; siguiente escena</w:t>
      </w:r>
      <w:r w:rsidR="007176DF" w:rsidRPr="007176DF">
        <w:rPr>
          <w:sz w:val="22"/>
          <w:szCs w:val="22"/>
        </w:rPr>
        <w:t xml:space="preserve"> ; texto</w:t>
      </w:r>
    </w:p>
    <w:p w14:paraId="321399FC" w14:textId="728650F1" w:rsidR="00AF5A0D" w:rsidRPr="007176DF" w:rsidRDefault="00AF5A0D" w:rsidP="00AF5A0D">
      <w:pPr>
        <w:spacing w:after="0"/>
        <w:ind w:firstLine="708"/>
        <w:rPr>
          <w:sz w:val="22"/>
          <w:szCs w:val="22"/>
        </w:rPr>
      </w:pPr>
      <w:r w:rsidRPr="007176DF">
        <w:rPr>
          <w:sz w:val="22"/>
          <w:szCs w:val="22"/>
        </w:rPr>
        <w:t xml:space="preserve">key_opcion_3 ; punto1:valor_punto1, punto2:valor_punto2 ; siguiente escena </w:t>
      </w:r>
      <w:r w:rsidR="007176DF" w:rsidRPr="007176DF">
        <w:rPr>
          <w:sz w:val="22"/>
          <w:szCs w:val="22"/>
        </w:rPr>
        <w:t>; texto</w:t>
      </w:r>
    </w:p>
    <w:p w14:paraId="74FDB8D6" w14:textId="77777777" w:rsidR="004302FF" w:rsidRDefault="004302FF" w:rsidP="00AF5A0D">
      <w:pPr>
        <w:spacing w:after="0"/>
        <w:ind w:firstLine="708"/>
      </w:pPr>
    </w:p>
    <w:p w14:paraId="1EC1FF0F" w14:textId="6DD8C515" w:rsidR="004302FF" w:rsidRDefault="004302FF" w:rsidP="00AF5A0D">
      <w:pPr>
        <w:spacing w:after="0"/>
        <w:ind w:firstLine="708"/>
      </w:pPr>
      <w:r>
        <w:t>Podemos hacer que cada opción de la decisión lleve a una escena distinta o que algunas de ellas lleven a la misma.</w:t>
      </w:r>
    </w:p>
    <w:p w14:paraId="19261B63" w14:textId="77777777" w:rsidR="004302FF" w:rsidRDefault="004302FF" w:rsidP="00AF5A0D">
      <w:pPr>
        <w:spacing w:after="0"/>
        <w:ind w:firstLine="708"/>
      </w:pPr>
    </w:p>
    <w:p w14:paraId="4216A475" w14:textId="4F412CD2" w:rsidR="00AF5A0D" w:rsidRPr="00AF5A0D" w:rsidRDefault="00C81EB6" w:rsidP="004302FF">
      <w:pPr>
        <w:spacing w:after="0"/>
      </w:pPr>
      <w:r>
        <w:t xml:space="preserve">       </w:t>
      </w:r>
      <w:r w:rsidR="004302FF">
        <w:rPr>
          <w:noProof/>
        </w:rPr>
        <w:drawing>
          <wp:inline distT="0" distB="0" distL="0" distR="0" wp14:anchorId="5F881253" wp14:editId="048554C7">
            <wp:extent cx="4961890" cy="2613978"/>
            <wp:effectExtent l="0" t="0" r="0" b="0"/>
            <wp:docPr id="1529824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24056" name=""/>
                    <pic:cNvPicPr/>
                  </pic:nvPicPr>
                  <pic:blipFill>
                    <a:blip r:embed="rId29"/>
                    <a:stretch>
                      <a:fillRect/>
                    </a:stretch>
                  </pic:blipFill>
                  <pic:spPr>
                    <a:xfrm>
                      <a:off x="0" y="0"/>
                      <a:ext cx="4971029" cy="2618793"/>
                    </a:xfrm>
                    <a:prstGeom prst="rect">
                      <a:avLst/>
                    </a:prstGeom>
                  </pic:spPr>
                </pic:pic>
              </a:graphicData>
            </a:graphic>
          </wp:inline>
        </w:drawing>
      </w:r>
    </w:p>
    <w:p w14:paraId="04B4321D" w14:textId="502A4EBF" w:rsidR="000745E7" w:rsidRDefault="007832AA" w:rsidP="00FE5E6A">
      <w:r>
        <w:lastRenderedPageBreak/>
        <w:t xml:space="preserve">       </w:t>
      </w:r>
      <w:r>
        <w:rPr>
          <w:noProof/>
        </w:rPr>
        <w:drawing>
          <wp:inline distT="0" distB="0" distL="0" distR="0" wp14:anchorId="0C9D4566" wp14:editId="4CC4BAE9">
            <wp:extent cx="4931845" cy="2381250"/>
            <wp:effectExtent l="0" t="0" r="2540" b="0"/>
            <wp:docPr id="7765060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506038" name=""/>
                    <pic:cNvPicPr/>
                  </pic:nvPicPr>
                  <pic:blipFill>
                    <a:blip r:embed="rId30"/>
                    <a:stretch>
                      <a:fillRect/>
                    </a:stretch>
                  </pic:blipFill>
                  <pic:spPr>
                    <a:xfrm>
                      <a:off x="0" y="0"/>
                      <a:ext cx="4939020" cy="2384714"/>
                    </a:xfrm>
                    <a:prstGeom prst="rect">
                      <a:avLst/>
                    </a:prstGeom>
                  </pic:spPr>
                </pic:pic>
              </a:graphicData>
            </a:graphic>
          </wp:inline>
        </w:drawing>
      </w:r>
    </w:p>
    <w:p w14:paraId="6A4CB2A8" w14:textId="2FA0BE8C" w:rsidR="00787EFB" w:rsidRDefault="00787EFB" w:rsidP="00FE5E6A">
      <w:r>
        <w:tab/>
        <w:t>Como se dijo anteriormente, también se pueden modificar los puntos, estos puntos pueden llevar el nombre que se desee, el único detalle es que debes asegurarte de escribirlo bien ya que si lo escribes mal, el motor lo interpretará como un punto distinto.</w:t>
      </w:r>
    </w:p>
    <w:p w14:paraId="7B4EDCF1" w14:textId="6BB1DC4D" w:rsidR="00EA061F" w:rsidRDefault="00EA061F" w:rsidP="00FE5E6A">
      <w:r>
        <w:t xml:space="preserve">            </w:t>
      </w:r>
      <w:r>
        <w:rPr>
          <w:noProof/>
        </w:rPr>
        <w:drawing>
          <wp:inline distT="0" distB="0" distL="0" distR="0" wp14:anchorId="632249F4" wp14:editId="20B338BB">
            <wp:extent cx="4791075" cy="2616387"/>
            <wp:effectExtent l="0" t="0" r="0" b="0"/>
            <wp:docPr id="16127242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24208" name=""/>
                    <pic:cNvPicPr/>
                  </pic:nvPicPr>
                  <pic:blipFill>
                    <a:blip r:embed="rId31"/>
                    <a:stretch>
                      <a:fillRect/>
                    </a:stretch>
                  </pic:blipFill>
                  <pic:spPr>
                    <a:xfrm>
                      <a:off x="0" y="0"/>
                      <a:ext cx="4797245" cy="2619756"/>
                    </a:xfrm>
                    <a:prstGeom prst="rect">
                      <a:avLst/>
                    </a:prstGeom>
                  </pic:spPr>
                </pic:pic>
              </a:graphicData>
            </a:graphic>
          </wp:inline>
        </w:drawing>
      </w:r>
    </w:p>
    <w:p w14:paraId="5CF4D6CB" w14:textId="446B92C7" w:rsidR="00872BD5" w:rsidRDefault="00872BD5" w:rsidP="00FE5E6A">
      <w:r>
        <w:tab/>
        <w:t>Por supuesto que los puntos no son obligatorios, puedes dejarlo en blanco. El ejemplo anterior se escribiría así.</w:t>
      </w:r>
    </w:p>
    <w:p w14:paraId="62AFED1F" w14:textId="6BE94BF6" w:rsidR="00872BD5" w:rsidRPr="00BD503B" w:rsidRDefault="00872BD5" w:rsidP="006F482C">
      <w:pPr>
        <w:spacing w:after="0"/>
        <w:rPr>
          <w:highlight w:val="yellow"/>
        </w:rPr>
      </w:pPr>
      <w:r>
        <w:tab/>
      </w:r>
      <w:r w:rsidRPr="00BD503B">
        <w:rPr>
          <w:highlight w:val="yellow"/>
        </w:rPr>
        <w:t>#</w:t>
      </w:r>
      <w:r w:rsidR="00BD503B" w:rsidRPr="00BD503B">
        <w:rPr>
          <w:highlight w:val="yellow"/>
        </w:rPr>
        <w:t>decision</w:t>
      </w:r>
    </w:p>
    <w:p w14:paraId="0DEB3749" w14:textId="6608CAD0" w:rsidR="00872BD5" w:rsidRPr="00BD503B" w:rsidRDefault="00872BD5" w:rsidP="006F482C">
      <w:pPr>
        <w:spacing w:after="0"/>
        <w:rPr>
          <w:highlight w:val="yellow"/>
        </w:rPr>
      </w:pPr>
      <w:r w:rsidRPr="00BD503B">
        <w:tab/>
      </w:r>
      <w:proofErr w:type="spellStart"/>
      <w:r w:rsidRPr="00BD503B">
        <w:rPr>
          <w:highlight w:val="yellow"/>
        </w:rPr>
        <w:t>give_sushi</w:t>
      </w:r>
      <w:proofErr w:type="spellEnd"/>
      <w:r w:rsidRPr="00BD503B">
        <w:rPr>
          <w:highlight w:val="yellow"/>
        </w:rPr>
        <w:t xml:space="preserve"> ; ; </w:t>
      </w:r>
      <w:proofErr w:type="spellStart"/>
      <w:r w:rsidRPr="00BD503B">
        <w:rPr>
          <w:highlight w:val="yellow"/>
        </w:rPr>
        <w:t>scene_B</w:t>
      </w:r>
      <w:proofErr w:type="spellEnd"/>
      <w:r w:rsidR="003F721A">
        <w:rPr>
          <w:highlight w:val="yellow"/>
        </w:rPr>
        <w:t xml:space="preserve"> </w:t>
      </w:r>
      <w:r w:rsidR="00BD503B" w:rsidRPr="00BD503B">
        <w:rPr>
          <w:highlight w:val="yellow"/>
        </w:rPr>
        <w:t>;</w:t>
      </w:r>
      <w:r w:rsidR="003F721A">
        <w:rPr>
          <w:highlight w:val="yellow"/>
        </w:rPr>
        <w:t xml:space="preserve"> </w:t>
      </w:r>
      <w:r w:rsidR="00BD503B" w:rsidRPr="00BD503B">
        <w:rPr>
          <w:highlight w:val="yellow"/>
        </w:rPr>
        <w:t>Sushi</w:t>
      </w:r>
    </w:p>
    <w:p w14:paraId="425F4280" w14:textId="7A59787B" w:rsidR="00872BD5" w:rsidRPr="00BD503B" w:rsidRDefault="00872BD5" w:rsidP="006F482C">
      <w:pPr>
        <w:spacing w:after="0"/>
        <w:rPr>
          <w:highlight w:val="yellow"/>
        </w:rPr>
      </w:pPr>
      <w:r w:rsidRPr="00BD503B">
        <w:tab/>
      </w:r>
      <w:proofErr w:type="spellStart"/>
      <w:r w:rsidRPr="00BD503B">
        <w:rPr>
          <w:highlight w:val="yellow"/>
        </w:rPr>
        <w:t>give_salad</w:t>
      </w:r>
      <w:proofErr w:type="spellEnd"/>
      <w:r w:rsidRPr="00BD503B">
        <w:rPr>
          <w:highlight w:val="yellow"/>
        </w:rPr>
        <w:t xml:space="preserve"> ; amistad : -1 ; </w:t>
      </w:r>
      <w:proofErr w:type="spellStart"/>
      <w:r w:rsidRPr="00BD503B">
        <w:rPr>
          <w:highlight w:val="yellow"/>
        </w:rPr>
        <w:t>scene_C</w:t>
      </w:r>
      <w:proofErr w:type="spellEnd"/>
      <w:r w:rsidR="003F721A">
        <w:rPr>
          <w:highlight w:val="yellow"/>
        </w:rPr>
        <w:t xml:space="preserve"> </w:t>
      </w:r>
      <w:r w:rsidR="00BD503B" w:rsidRPr="00BD503B">
        <w:rPr>
          <w:highlight w:val="yellow"/>
        </w:rPr>
        <w:t>;</w:t>
      </w:r>
      <w:r w:rsidR="003F721A">
        <w:rPr>
          <w:highlight w:val="yellow"/>
        </w:rPr>
        <w:t xml:space="preserve"> </w:t>
      </w:r>
      <w:r w:rsidR="00BD503B" w:rsidRPr="00BD503B">
        <w:rPr>
          <w:highlight w:val="yellow"/>
        </w:rPr>
        <w:t>Ensalada</w:t>
      </w:r>
    </w:p>
    <w:p w14:paraId="6D27810C" w14:textId="55700E9A" w:rsidR="00872BD5" w:rsidRDefault="00872BD5" w:rsidP="006F482C">
      <w:pPr>
        <w:spacing w:after="0"/>
      </w:pPr>
      <w:r w:rsidRPr="00BD503B">
        <w:tab/>
      </w:r>
      <w:proofErr w:type="spellStart"/>
      <w:r w:rsidRPr="00BD503B">
        <w:rPr>
          <w:highlight w:val="yellow"/>
        </w:rPr>
        <w:t>give_beef</w:t>
      </w:r>
      <w:proofErr w:type="spellEnd"/>
      <w:r w:rsidRPr="00BD503B">
        <w:rPr>
          <w:highlight w:val="yellow"/>
        </w:rPr>
        <w:t xml:space="preserve"> ; amistad : 1 ; </w:t>
      </w:r>
      <w:proofErr w:type="spellStart"/>
      <w:r w:rsidRPr="00BD503B">
        <w:rPr>
          <w:highlight w:val="yellow"/>
        </w:rPr>
        <w:t>scene_D</w:t>
      </w:r>
      <w:proofErr w:type="spellEnd"/>
      <w:r w:rsidR="003F721A">
        <w:rPr>
          <w:highlight w:val="yellow"/>
        </w:rPr>
        <w:t xml:space="preserve"> </w:t>
      </w:r>
      <w:r w:rsidR="00BD503B" w:rsidRPr="00BD503B">
        <w:rPr>
          <w:highlight w:val="yellow"/>
        </w:rPr>
        <w:t>;</w:t>
      </w:r>
      <w:r w:rsidR="003F721A">
        <w:rPr>
          <w:highlight w:val="yellow"/>
        </w:rPr>
        <w:t xml:space="preserve"> </w:t>
      </w:r>
      <w:r w:rsidR="00BD503B" w:rsidRPr="00BD503B">
        <w:rPr>
          <w:highlight w:val="yellow"/>
        </w:rPr>
        <w:t>Bistec</w:t>
      </w:r>
    </w:p>
    <w:p w14:paraId="4A284426" w14:textId="77777777" w:rsidR="00B05ED7" w:rsidRDefault="00B05ED7" w:rsidP="006F482C">
      <w:pPr>
        <w:spacing w:after="0"/>
      </w:pPr>
    </w:p>
    <w:p w14:paraId="435E50F5" w14:textId="77F32D17" w:rsidR="00B05ED7" w:rsidRDefault="00B05ED7" w:rsidP="006F482C">
      <w:pPr>
        <w:spacing w:after="0"/>
      </w:pPr>
      <w:r>
        <w:tab/>
        <w:t xml:space="preserve">Nuevamente hago énfasis en que cada opción debe tener su identificador único ya que nos servirá para manejar las </w:t>
      </w:r>
      <w:r w:rsidRPr="001278DB">
        <w:rPr>
          <w:b/>
          <w:bCs/>
        </w:rPr>
        <w:t>consecuencias</w:t>
      </w:r>
      <w:r w:rsidR="00735005">
        <w:t>, este caso son “</w:t>
      </w:r>
      <w:proofErr w:type="spellStart"/>
      <w:r w:rsidR="00735005">
        <w:t>give_sushi</w:t>
      </w:r>
      <w:proofErr w:type="spellEnd"/>
      <w:r w:rsidR="00735005">
        <w:t>”, “</w:t>
      </w:r>
      <w:proofErr w:type="spellStart"/>
      <w:r w:rsidR="00735005">
        <w:t>give_salad</w:t>
      </w:r>
      <w:proofErr w:type="spellEnd"/>
      <w:r w:rsidR="00735005">
        <w:t>” y “</w:t>
      </w:r>
      <w:proofErr w:type="spellStart"/>
      <w:r w:rsidR="00735005">
        <w:t>give_beef</w:t>
      </w:r>
      <w:proofErr w:type="spellEnd"/>
      <w:r w:rsidR="00735005">
        <w:t>”, estos identificadores jamás deben repetirse, o al menos, en la</w:t>
      </w:r>
      <w:r w:rsidR="001278DB">
        <w:t xml:space="preserve"> misma</w:t>
      </w:r>
      <w:r w:rsidR="00735005">
        <w:t xml:space="preserve"> </w:t>
      </w:r>
      <w:r w:rsidR="00735005" w:rsidRPr="001278DB">
        <w:rPr>
          <w:b/>
          <w:bCs/>
        </w:rPr>
        <w:t>ruta</w:t>
      </w:r>
      <w:r>
        <w:t>.</w:t>
      </w:r>
    </w:p>
    <w:p w14:paraId="5D401599" w14:textId="7B5DFDD9" w:rsidR="00BD503B" w:rsidRDefault="00BD503B" w:rsidP="006F482C">
      <w:pPr>
        <w:spacing w:after="0"/>
      </w:pPr>
      <w:r>
        <w:tab/>
        <w:t xml:space="preserve">Al igual que con los </w:t>
      </w:r>
      <w:r w:rsidRPr="001278DB">
        <w:rPr>
          <w:b/>
          <w:bCs/>
        </w:rPr>
        <w:t>diálogos</w:t>
      </w:r>
      <w:r>
        <w:t>, para agregar nuevos textos dependiendo del idioma, debemos seguir agregando ; y añadiendo los textos correspondientes al idioma.</w:t>
      </w:r>
    </w:p>
    <w:p w14:paraId="6A14656E" w14:textId="245C3271" w:rsidR="00735005" w:rsidRDefault="00735005" w:rsidP="00735005">
      <w:pPr>
        <w:pStyle w:val="Ttulo3"/>
      </w:pPr>
      <w:r>
        <w:lastRenderedPageBreak/>
        <w:t>Condición</w:t>
      </w:r>
    </w:p>
    <w:p w14:paraId="4B658D5B" w14:textId="7EB57066" w:rsidR="00735005" w:rsidRDefault="00735005" w:rsidP="00735005">
      <w:r>
        <w:tab/>
        <w:t>Cuando la escena llega al final, dependiendo de una serie de condiciones, el motor automáticamente toma un camino sin que el jugador lo note. Esto nos permite hacer que una escena conlleve a múltiples escenas sin necesidad de colocar una decisión, en vez de eso, nos basaremos en eventos pasados como si se tratara de una consecuencia.</w:t>
      </w:r>
    </w:p>
    <w:p w14:paraId="39904FFE" w14:textId="77777777" w:rsidR="00DF39FF" w:rsidRDefault="0037035B" w:rsidP="00735005">
      <w:r>
        <w:tab/>
        <w:t>Existen 3 tipos de condiciones, condición por puntos, por escena</w:t>
      </w:r>
      <w:r w:rsidR="00AC4181">
        <w:t xml:space="preserve"> </w:t>
      </w:r>
      <w:r>
        <w:t>y por decisión.</w:t>
      </w:r>
      <w:r w:rsidR="00AC4181">
        <w:t xml:space="preserve"> Para estas condiciones se debe tener especial control sobre los valores posibles de los puntos así como los posibles diálogos y escenas pasadas, esto para saber si de verdad las condiciones que estás escribiendo se pueden cumplir. </w:t>
      </w:r>
    </w:p>
    <w:p w14:paraId="4F89011C" w14:textId="7EEA3942" w:rsidR="0037035B" w:rsidRDefault="00DF39FF" w:rsidP="00DF39FF">
      <w:pPr>
        <w:ind w:firstLine="708"/>
      </w:pPr>
      <w:r>
        <w:t xml:space="preserve">Un ejemplo es colocar la condición de que el jugador deba tener 50 puntos de amistad cuando a ese punto es imposible que él haya alcanzado esa puntuación. </w:t>
      </w:r>
      <w:r w:rsidR="00AC4181">
        <w:t>Si ninguna condición se cumple el juego tomará la última por defecto.</w:t>
      </w:r>
    </w:p>
    <w:p w14:paraId="6F835F1D" w14:textId="33F8595D" w:rsidR="00DF39FF" w:rsidRDefault="00DF39FF" w:rsidP="00DF39FF">
      <w:pPr>
        <w:pStyle w:val="Ttulo4"/>
      </w:pPr>
      <w:r>
        <w:t>Condición por puntos</w:t>
      </w:r>
    </w:p>
    <w:p w14:paraId="7BAAFA54" w14:textId="758B5193" w:rsidR="00DF39FF" w:rsidRDefault="00DF39FF" w:rsidP="00DF39FF">
      <w:r>
        <w:rPr>
          <w:noProof/>
        </w:rPr>
        <w:drawing>
          <wp:inline distT="0" distB="0" distL="0" distR="0" wp14:anchorId="7CC5750D" wp14:editId="15E05ED1">
            <wp:extent cx="5400040" cy="2329815"/>
            <wp:effectExtent l="0" t="0" r="0" b="0"/>
            <wp:docPr id="6750723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72319" name=""/>
                    <pic:cNvPicPr/>
                  </pic:nvPicPr>
                  <pic:blipFill>
                    <a:blip r:embed="rId32"/>
                    <a:stretch>
                      <a:fillRect/>
                    </a:stretch>
                  </pic:blipFill>
                  <pic:spPr>
                    <a:xfrm>
                      <a:off x="0" y="0"/>
                      <a:ext cx="5400040" cy="2329815"/>
                    </a:xfrm>
                    <a:prstGeom prst="rect">
                      <a:avLst/>
                    </a:prstGeom>
                  </pic:spPr>
                </pic:pic>
              </a:graphicData>
            </a:graphic>
          </wp:inline>
        </w:drawing>
      </w:r>
    </w:p>
    <w:p w14:paraId="78AF9158" w14:textId="29BF3DCE" w:rsidR="00DF39FF" w:rsidRDefault="00DF39FF" w:rsidP="00DF39FF">
      <w:pPr>
        <w:spacing w:after="0"/>
      </w:pPr>
      <w:r>
        <w:tab/>
      </w:r>
      <w:r w:rsidRPr="005979E0">
        <w:rPr>
          <w:highlight w:val="yellow"/>
        </w:rPr>
        <w:t xml:space="preserve">#condition </w:t>
      </w:r>
      <w:proofErr w:type="spellStart"/>
      <w:r w:rsidRPr="005979E0">
        <w:rPr>
          <w:highlight w:val="yellow"/>
        </w:rPr>
        <w:t>points</w:t>
      </w:r>
      <w:proofErr w:type="spellEnd"/>
    </w:p>
    <w:p w14:paraId="702CAB2A" w14:textId="3B4E37D9" w:rsidR="00DF39FF" w:rsidRDefault="00DF39FF" w:rsidP="00DF39FF">
      <w:pPr>
        <w:spacing w:after="0"/>
      </w:pPr>
      <w:r>
        <w:tab/>
      </w:r>
      <w:proofErr w:type="spellStart"/>
      <w:r w:rsidRPr="005979E0">
        <w:rPr>
          <w:highlight w:val="yellow"/>
        </w:rPr>
        <w:t>exam_positive_grade</w:t>
      </w:r>
      <w:proofErr w:type="spellEnd"/>
      <w:r w:rsidRPr="005979E0">
        <w:rPr>
          <w:highlight w:val="yellow"/>
        </w:rPr>
        <w:t xml:space="preserve"> ; calificación &gt; 10 ; aprobado</w:t>
      </w:r>
    </w:p>
    <w:p w14:paraId="2AB25EDE" w14:textId="533F7D0C" w:rsidR="00DF39FF" w:rsidRDefault="00DF39FF" w:rsidP="00DF39FF">
      <w:pPr>
        <w:spacing w:after="0"/>
      </w:pPr>
      <w:r>
        <w:tab/>
      </w:r>
      <w:proofErr w:type="spellStart"/>
      <w:r w:rsidRPr="005979E0">
        <w:rPr>
          <w:highlight w:val="yellow"/>
        </w:rPr>
        <w:t>exam_negative_grade</w:t>
      </w:r>
      <w:proofErr w:type="spellEnd"/>
      <w:r w:rsidRPr="005979E0">
        <w:rPr>
          <w:highlight w:val="yellow"/>
        </w:rPr>
        <w:t xml:space="preserve"> ; ; reprobado</w:t>
      </w:r>
    </w:p>
    <w:p w14:paraId="0D0D3F02" w14:textId="5036DC02" w:rsidR="00DF39FF" w:rsidRDefault="00DF39FF" w:rsidP="00DF39FF">
      <w:pPr>
        <w:spacing w:after="0"/>
      </w:pPr>
      <w:r>
        <w:tab/>
      </w:r>
    </w:p>
    <w:p w14:paraId="040E9F34" w14:textId="0F17991B" w:rsidR="00DF39FF" w:rsidRDefault="00DF39FF" w:rsidP="00DF39FF">
      <w:pPr>
        <w:spacing w:after="0"/>
      </w:pPr>
      <w:r>
        <w:tab/>
        <w:t>Los distintos operadores de comparación son:</w:t>
      </w:r>
    </w:p>
    <w:p w14:paraId="5BCC261E" w14:textId="405F5365" w:rsidR="00DF39FF" w:rsidRDefault="00DF39FF" w:rsidP="00DF39FF">
      <w:pPr>
        <w:pStyle w:val="Prrafodelista"/>
        <w:numPr>
          <w:ilvl w:val="0"/>
          <w:numId w:val="19"/>
        </w:numPr>
        <w:spacing w:after="0"/>
      </w:pPr>
      <w:r>
        <w:t>&lt; (menor)</w:t>
      </w:r>
    </w:p>
    <w:p w14:paraId="762E8EEB" w14:textId="15A647D8" w:rsidR="00DF39FF" w:rsidRDefault="00DF39FF" w:rsidP="00DF39FF">
      <w:pPr>
        <w:pStyle w:val="Prrafodelista"/>
        <w:numPr>
          <w:ilvl w:val="0"/>
          <w:numId w:val="19"/>
        </w:numPr>
        <w:spacing w:after="0"/>
      </w:pPr>
      <w:r>
        <w:t>&gt; (mayor)</w:t>
      </w:r>
    </w:p>
    <w:p w14:paraId="687BE5A6" w14:textId="67CC7D3E" w:rsidR="00DF39FF" w:rsidRDefault="00DF39FF" w:rsidP="00DF39FF">
      <w:pPr>
        <w:pStyle w:val="Prrafodelista"/>
        <w:numPr>
          <w:ilvl w:val="0"/>
          <w:numId w:val="19"/>
        </w:numPr>
        <w:spacing w:after="0"/>
      </w:pPr>
      <w:r>
        <w:t>&lt;= (menor o igual)</w:t>
      </w:r>
    </w:p>
    <w:p w14:paraId="76A296F6" w14:textId="2B17DB99" w:rsidR="00DF39FF" w:rsidRDefault="00DF39FF" w:rsidP="00DF39FF">
      <w:pPr>
        <w:pStyle w:val="Prrafodelista"/>
        <w:numPr>
          <w:ilvl w:val="0"/>
          <w:numId w:val="19"/>
        </w:numPr>
        <w:spacing w:after="0"/>
      </w:pPr>
      <w:r>
        <w:t>&gt;= (mayor o igual)</w:t>
      </w:r>
    </w:p>
    <w:p w14:paraId="5334F1A0" w14:textId="77777777" w:rsidR="00414D36" w:rsidRDefault="00414D36" w:rsidP="00414D36">
      <w:pPr>
        <w:spacing w:after="0"/>
      </w:pPr>
    </w:p>
    <w:p w14:paraId="52B6ABE6" w14:textId="3C8F0C84" w:rsidR="00414D36" w:rsidRDefault="00414D36" w:rsidP="00F40F10">
      <w:pPr>
        <w:ind w:firstLine="708"/>
      </w:pPr>
      <w:r>
        <w:t>Como Atlax Renpy verifica todas las condiciones y si ninguna se cumple toma la última por defecto, no hace falta colocar condición en la última opción, ya que si no se cumple una, irá a la otra.</w:t>
      </w:r>
    </w:p>
    <w:p w14:paraId="626A552E" w14:textId="13C9DDCC" w:rsidR="005979E0" w:rsidRDefault="005979E0" w:rsidP="00F40F10">
      <w:pPr>
        <w:ind w:firstLine="708"/>
      </w:pPr>
      <w:r>
        <w:t>También se pueden colocar condiciones múltiples, en ese caso lo separaremos por comas.</w:t>
      </w:r>
    </w:p>
    <w:p w14:paraId="40AF81B1" w14:textId="2ADF91A2" w:rsidR="005979E0" w:rsidRDefault="005979E0" w:rsidP="00414D36">
      <w:pPr>
        <w:spacing w:after="0"/>
        <w:ind w:firstLine="708"/>
      </w:pPr>
      <w:r w:rsidRPr="002B4797">
        <w:rPr>
          <w:highlight w:val="yellow"/>
        </w:rPr>
        <w:lastRenderedPageBreak/>
        <w:t xml:space="preserve">#condition </w:t>
      </w:r>
      <w:proofErr w:type="spellStart"/>
      <w:r w:rsidRPr="002B4797">
        <w:rPr>
          <w:highlight w:val="yellow"/>
        </w:rPr>
        <w:t>points</w:t>
      </w:r>
      <w:proofErr w:type="spellEnd"/>
    </w:p>
    <w:p w14:paraId="6016BB30" w14:textId="434BC5A5" w:rsidR="005979E0" w:rsidRDefault="005979E0" w:rsidP="00414D36">
      <w:pPr>
        <w:spacing w:after="0"/>
        <w:ind w:firstLine="708"/>
        <w:rPr>
          <w:highlight w:val="yellow"/>
        </w:rPr>
      </w:pPr>
      <w:proofErr w:type="spellStart"/>
      <w:r w:rsidRPr="00F40F10">
        <w:rPr>
          <w:highlight w:val="yellow"/>
        </w:rPr>
        <w:t>Katherine_route_good_end</w:t>
      </w:r>
      <w:proofErr w:type="spellEnd"/>
      <w:r w:rsidRPr="00F40F10">
        <w:rPr>
          <w:highlight w:val="yellow"/>
        </w:rPr>
        <w:t xml:space="preserve"> ; amistad &gt; 18, calificación &gt; 10 ; </w:t>
      </w:r>
      <w:proofErr w:type="spellStart"/>
      <w:r w:rsidRPr="00F40F10">
        <w:rPr>
          <w:highlight w:val="yellow"/>
        </w:rPr>
        <w:t>final_bueno</w:t>
      </w:r>
      <w:proofErr w:type="spellEnd"/>
    </w:p>
    <w:p w14:paraId="7DF84495" w14:textId="1E2E4C3A" w:rsidR="00CE3BD5" w:rsidRPr="00F40F10" w:rsidRDefault="00CE3BD5" w:rsidP="00CE3BD5">
      <w:pPr>
        <w:spacing w:after="0"/>
        <w:ind w:firstLine="708"/>
        <w:rPr>
          <w:highlight w:val="yellow"/>
        </w:rPr>
      </w:pPr>
      <w:proofErr w:type="spellStart"/>
      <w:r w:rsidRPr="00F40F10">
        <w:rPr>
          <w:highlight w:val="yellow"/>
        </w:rPr>
        <w:t>Katherine_route_</w:t>
      </w:r>
      <w:r>
        <w:rPr>
          <w:highlight w:val="yellow"/>
        </w:rPr>
        <w:t>neutral</w:t>
      </w:r>
      <w:r w:rsidRPr="00F40F10">
        <w:rPr>
          <w:highlight w:val="yellow"/>
        </w:rPr>
        <w:t>_end</w:t>
      </w:r>
      <w:proofErr w:type="spellEnd"/>
      <w:r w:rsidRPr="00F40F10">
        <w:rPr>
          <w:highlight w:val="yellow"/>
        </w:rPr>
        <w:t xml:space="preserve"> ; amistad &gt; </w:t>
      </w:r>
      <w:r>
        <w:rPr>
          <w:highlight w:val="yellow"/>
        </w:rPr>
        <w:t>12</w:t>
      </w:r>
      <w:r w:rsidRPr="00F40F10">
        <w:rPr>
          <w:highlight w:val="yellow"/>
        </w:rPr>
        <w:t xml:space="preserve">, </w:t>
      </w:r>
      <w:r>
        <w:rPr>
          <w:highlight w:val="yellow"/>
        </w:rPr>
        <w:t>calificación &gt; 5</w:t>
      </w:r>
      <w:r w:rsidRPr="00F40F10">
        <w:rPr>
          <w:highlight w:val="yellow"/>
        </w:rPr>
        <w:t xml:space="preserve"> ; </w:t>
      </w:r>
      <w:proofErr w:type="spellStart"/>
      <w:r w:rsidRPr="00F40F10">
        <w:rPr>
          <w:highlight w:val="yellow"/>
        </w:rPr>
        <w:t>final_</w:t>
      </w:r>
      <w:r>
        <w:rPr>
          <w:highlight w:val="yellow"/>
        </w:rPr>
        <w:t>neutral</w:t>
      </w:r>
      <w:proofErr w:type="spellEnd"/>
    </w:p>
    <w:p w14:paraId="309AE9E7" w14:textId="11D42CDD" w:rsidR="005979E0" w:rsidRDefault="005979E0" w:rsidP="005979E0">
      <w:pPr>
        <w:spacing w:after="0"/>
        <w:ind w:firstLine="708"/>
      </w:pPr>
      <w:proofErr w:type="spellStart"/>
      <w:r w:rsidRPr="00F40F10">
        <w:rPr>
          <w:highlight w:val="yellow"/>
        </w:rPr>
        <w:t>Katherine_route_bad_end</w:t>
      </w:r>
      <w:proofErr w:type="spellEnd"/>
      <w:r w:rsidRPr="00F40F10">
        <w:rPr>
          <w:highlight w:val="yellow"/>
        </w:rPr>
        <w:t xml:space="preserve"> ; ; </w:t>
      </w:r>
      <w:proofErr w:type="spellStart"/>
      <w:r w:rsidRPr="00F40F10">
        <w:rPr>
          <w:highlight w:val="yellow"/>
        </w:rPr>
        <w:t>final_malo</w:t>
      </w:r>
      <w:proofErr w:type="spellEnd"/>
    </w:p>
    <w:p w14:paraId="3D6ADC54" w14:textId="77777777" w:rsidR="00F40F10" w:rsidRDefault="00F40F10" w:rsidP="00414D36">
      <w:pPr>
        <w:spacing w:after="0"/>
        <w:ind w:firstLine="708"/>
      </w:pPr>
    </w:p>
    <w:p w14:paraId="74F28E5B" w14:textId="3CB88349" w:rsidR="00B93AAC" w:rsidRDefault="00B93AAC" w:rsidP="00B93AAC"/>
    <w:p w14:paraId="1C2305AD" w14:textId="3BC2F5C0" w:rsidR="00B93AAC" w:rsidRDefault="00B93AAC" w:rsidP="00B93AAC">
      <w:pPr>
        <w:pStyle w:val="Ttulo4"/>
      </w:pPr>
      <w:r>
        <w:t>Condición por decisión</w:t>
      </w:r>
    </w:p>
    <w:p w14:paraId="4B03A738" w14:textId="20186B79" w:rsidR="00B93AAC" w:rsidRDefault="00B93AAC" w:rsidP="00B93AAC">
      <w:r>
        <w:tab/>
        <w:t>Podemos bifurcar la historia dependiendo de si el jugador tomó una decisión específica o no, aquí retomaremos el ejemplo de la decisión de “¿Qué comida le pido?”</w:t>
      </w:r>
    </w:p>
    <w:p w14:paraId="1BAB9B19" w14:textId="2CF056BA" w:rsidR="00B93AAC" w:rsidRDefault="00B93AAC" w:rsidP="00B93AAC">
      <w:r>
        <w:t xml:space="preserve">      </w:t>
      </w:r>
      <w:r>
        <w:rPr>
          <w:noProof/>
        </w:rPr>
        <w:drawing>
          <wp:inline distT="0" distB="0" distL="0" distR="0" wp14:anchorId="6459394A" wp14:editId="573BF31D">
            <wp:extent cx="5019675" cy="2250118"/>
            <wp:effectExtent l="0" t="0" r="0" b="0"/>
            <wp:docPr id="329083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083489" name=""/>
                    <pic:cNvPicPr/>
                  </pic:nvPicPr>
                  <pic:blipFill>
                    <a:blip r:embed="rId33"/>
                    <a:stretch>
                      <a:fillRect/>
                    </a:stretch>
                  </pic:blipFill>
                  <pic:spPr>
                    <a:xfrm>
                      <a:off x="0" y="0"/>
                      <a:ext cx="5026902" cy="2253357"/>
                    </a:xfrm>
                    <a:prstGeom prst="rect">
                      <a:avLst/>
                    </a:prstGeom>
                  </pic:spPr>
                </pic:pic>
              </a:graphicData>
            </a:graphic>
          </wp:inline>
        </w:drawing>
      </w:r>
    </w:p>
    <w:p w14:paraId="69D17D1E" w14:textId="1B1F94AB" w:rsidR="005979E0" w:rsidRDefault="005979E0" w:rsidP="005979E0">
      <w:pPr>
        <w:spacing w:after="0"/>
      </w:pPr>
      <w:r>
        <w:tab/>
      </w:r>
      <w:r w:rsidRPr="005C7BCD">
        <w:rPr>
          <w:highlight w:val="yellow"/>
        </w:rPr>
        <w:t>#condition decisión</w:t>
      </w:r>
    </w:p>
    <w:p w14:paraId="54372B11" w14:textId="0D5735A3" w:rsidR="005979E0" w:rsidRDefault="005979E0" w:rsidP="005979E0">
      <w:pPr>
        <w:spacing w:after="0"/>
      </w:pPr>
      <w:r>
        <w:tab/>
      </w:r>
      <w:proofErr w:type="spellStart"/>
      <w:r w:rsidRPr="005C7BCD">
        <w:rPr>
          <w:highlight w:val="yellow"/>
        </w:rPr>
        <w:t>sushi_gived</w:t>
      </w:r>
      <w:proofErr w:type="spellEnd"/>
      <w:r w:rsidRPr="005C7BCD">
        <w:rPr>
          <w:highlight w:val="yellow"/>
        </w:rPr>
        <w:t xml:space="preserve"> ; </w:t>
      </w:r>
      <w:proofErr w:type="spellStart"/>
      <w:r w:rsidRPr="005C7BCD">
        <w:rPr>
          <w:highlight w:val="yellow"/>
        </w:rPr>
        <w:t>give_sushi</w:t>
      </w:r>
      <w:proofErr w:type="spellEnd"/>
      <w:r w:rsidRPr="005C7BCD">
        <w:rPr>
          <w:highlight w:val="yellow"/>
        </w:rPr>
        <w:t xml:space="preserve"> ; </w:t>
      </w:r>
      <w:proofErr w:type="spellStart"/>
      <w:r w:rsidRPr="005C7BCD">
        <w:rPr>
          <w:highlight w:val="yellow"/>
        </w:rPr>
        <w:t>escena_B</w:t>
      </w:r>
      <w:proofErr w:type="spellEnd"/>
    </w:p>
    <w:p w14:paraId="200CB649" w14:textId="34868FC7" w:rsidR="005979E0" w:rsidRDefault="005979E0" w:rsidP="005979E0">
      <w:pPr>
        <w:spacing w:after="0"/>
      </w:pPr>
      <w:r>
        <w:tab/>
      </w:r>
      <w:proofErr w:type="spellStart"/>
      <w:r w:rsidRPr="005C7BCD">
        <w:rPr>
          <w:highlight w:val="yellow"/>
        </w:rPr>
        <w:t>salad_gived</w:t>
      </w:r>
      <w:proofErr w:type="spellEnd"/>
      <w:r w:rsidRPr="005C7BCD">
        <w:rPr>
          <w:highlight w:val="yellow"/>
        </w:rPr>
        <w:t xml:space="preserve"> ; </w:t>
      </w:r>
      <w:proofErr w:type="spellStart"/>
      <w:r w:rsidRPr="005C7BCD">
        <w:rPr>
          <w:highlight w:val="yellow"/>
        </w:rPr>
        <w:t>give_salad</w:t>
      </w:r>
      <w:proofErr w:type="spellEnd"/>
      <w:r w:rsidRPr="005C7BCD">
        <w:rPr>
          <w:highlight w:val="yellow"/>
        </w:rPr>
        <w:t xml:space="preserve"> ; </w:t>
      </w:r>
      <w:proofErr w:type="spellStart"/>
      <w:r w:rsidRPr="005C7BCD">
        <w:rPr>
          <w:highlight w:val="yellow"/>
        </w:rPr>
        <w:t>escena_C</w:t>
      </w:r>
      <w:proofErr w:type="spellEnd"/>
    </w:p>
    <w:p w14:paraId="212B9299" w14:textId="162E2333" w:rsidR="005979E0" w:rsidRDefault="005979E0" w:rsidP="005979E0">
      <w:pPr>
        <w:spacing w:after="0"/>
        <w:ind w:firstLine="708"/>
      </w:pPr>
      <w:proofErr w:type="spellStart"/>
      <w:r w:rsidRPr="005C7BCD">
        <w:rPr>
          <w:highlight w:val="yellow"/>
        </w:rPr>
        <w:t>beef_gived</w:t>
      </w:r>
      <w:proofErr w:type="spellEnd"/>
      <w:r w:rsidRPr="005C7BCD">
        <w:rPr>
          <w:highlight w:val="yellow"/>
        </w:rPr>
        <w:t xml:space="preserve"> ; </w:t>
      </w:r>
      <w:proofErr w:type="spellStart"/>
      <w:r w:rsidRPr="005C7BCD">
        <w:rPr>
          <w:highlight w:val="yellow"/>
        </w:rPr>
        <w:t>give_beef</w:t>
      </w:r>
      <w:proofErr w:type="spellEnd"/>
      <w:r w:rsidRPr="005C7BCD">
        <w:rPr>
          <w:highlight w:val="yellow"/>
        </w:rPr>
        <w:t xml:space="preserve"> ; </w:t>
      </w:r>
      <w:proofErr w:type="spellStart"/>
      <w:r w:rsidRPr="005C7BCD">
        <w:rPr>
          <w:highlight w:val="yellow"/>
        </w:rPr>
        <w:t>escena_D</w:t>
      </w:r>
      <w:proofErr w:type="spellEnd"/>
    </w:p>
    <w:p w14:paraId="66F67153" w14:textId="77777777" w:rsidR="005979E0" w:rsidRDefault="005979E0" w:rsidP="005979E0">
      <w:pPr>
        <w:spacing w:after="0"/>
        <w:ind w:firstLine="708"/>
      </w:pPr>
    </w:p>
    <w:p w14:paraId="502D8CF4" w14:textId="06088072" w:rsidR="005979E0" w:rsidRDefault="005979E0" w:rsidP="005B21D9">
      <w:pPr>
        <w:ind w:firstLine="708"/>
      </w:pPr>
      <w:r>
        <w:t>¿Recuerdan los identificadores que con tanta insistencia se dijo que los hicieran únicos? Para esto era, para poder crear caminos a partir de esas decisiones pasadas, en este caso en la segunda columna se coloca el identificador único de la opción que el jugador debe tomar para ser encaminado a la escena dada.</w:t>
      </w:r>
    </w:p>
    <w:p w14:paraId="241CF246" w14:textId="1B04FFF8" w:rsidR="005B21D9" w:rsidRDefault="005B21D9" w:rsidP="005B21D9">
      <w:pPr>
        <w:ind w:firstLine="708"/>
      </w:pPr>
      <w:r>
        <w:t xml:space="preserve">Se debe tener en cuenta que Atlax Renpy va a verificar tanto las opciones de decisiones tomadas </w:t>
      </w:r>
      <w:r w:rsidR="00AB6E32">
        <w:t xml:space="preserve">por el jugador, </w:t>
      </w:r>
      <w:r>
        <w:t>como la de los fines de diálogo</w:t>
      </w:r>
      <w:r w:rsidR="00AB6E32">
        <w:t xml:space="preserve"> que él haya visto</w:t>
      </w:r>
      <w:r>
        <w:t xml:space="preserve">, porque recordemos que </w:t>
      </w:r>
      <w:r w:rsidR="002A0E11">
        <w:t xml:space="preserve">al </w:t>
      </w:r>
      <w:r>
        <w:t>de</w:t>
      </w:r>
      <w:r w:rsidR="002A0E11">
        <w:t>finir</w:t>
      </w:r>
      <w:r>
        <w:t xml:space="preserve"> l</w:t>
      </w:r>
      <w:r w:rsidR="0089213E">
        <w:t>as</w:t>
      </w:r>
      <w:r>
        <w:t xml:space="preserve"> </w:t>
      </w:r>
      <w:r w:rsidR="0089213E">
        <w:t>terminaciones</w:t>
      </w:r>
      <w:r>
        <w:t xml:space="preserve"> de diálogo también les ponemos identificadores únicos, esos también se tendrán en cuenta para esta condición.</w:t>
      </w:r>
    </w:p>
    <w:p w14:paraId="68F0551F" w14:textId="567C6E9E" w:rsidR="005B21D9" w:rsidRDefault="005B21D9" w:rsidP="005B21D9">
      <w:pPr>
        <w:ind w:firstLine="708"/>
      </w:pPr>
      <w:r>
        <w:t xml:space="preserve">De </w:t>
      </w:r>
      <w:r w:rsidR="004674C2">
        <w:t>forma similar a los puntos, también podemos colocar varios identificadores separados por comas</w:t>
      </w:r>
      <w:r w:rsidR="004768DB">
        <w:t>.</w:t>
      </w:r>
    </w:p>
    <w:p w14:paraId="06066AAF" w14:textId="77777777" w:rsidR="005B21D9" w:rsidRDefault="005B21D9" w:rsidP="005B21D9">
      <w:pPr>
        <w:ind w:firstLine="708"/>
      </w:pPr>
    </w:p>
    <w:p w14:paraId="4A02D60B" w14:textId="6AD3A301" w:rsidR="005B21D9" w:rsidRDefault="005B21D9" w:rsidP="005B21D9">
      <w:pPr>
        <w:pStyle w:val="Ttulo4"/>
      </w:pPr>
      <w:r>
        <w:lastRenderedPageBreak/>
        <w:t>Condición por escena</w:t>
      </w:r>
    </w:p>
    <w:p w14:paraId="1F5FD1CE" w14:textId="3F24CB1D" w:rsidR="005B21D9" w:rsidRDefault="005B21D9" w:rsidP="005B21D9">
      <w:r>
        <w:tab/>
        <w:t xml:space="preserve">Por </w:t>
      </w:r>
      <w:proofErr w:type="spellStart"/>
      <w:r>
        <w:t>ultimo</w:t>
      </w:r>
      <w:proofErr w:type="spellEnd"/>
      <w:r>
        <w:t>, también podremos bifurcar el juego dependiendo de las escenas que el jugador haya visto</w:t>
      </w:r>
      <w:r w:rsidR="00B46B00">
        <w:t>, es similar a las condiciones por decisión solo que en este caso se va a utilizar los nombres de los archivos de control.</w:t>
      </w:r>
    </w:p>
    <w:p w14:paraId="30A42357" w14:textId="604AFA12" w:rsidR="007E55B0" w:rsidRDefault="007E55B0" w:rsidP="005B21D9">
      <w:r>
        <w:rPr>
          <w:noProof/>
        </w:rPr>
        <w:drawing>
          <wp:inline distT="0" distB="0" distL="0" distR="0" wp14:anchorId="37687B73" wp14:editId="05682B4E">
            <wp:extent cx="5400040" cy="2165350"/>
            <wp:effectExtent l="0" t="0" r="0" b="6350"/>
            <wp:docPr id="87152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52528" name=""/>
                    <pic:cNvPicPr/>
                  </pic:nvPicPr>
                  <pic:blipFill>
                    <a:blip r:embed="rId34"/>
                    <a:stretch>
                      <a:fillRect/>
                    </a:stretch>
                  </pic:blipFill>
                  <pic:spPr>
                    <a:xfrm>
                      <a:off x="0" y="0"/>
                      <a:ext cx="5400040" cy="2165350"/>
                    </a:xfrm>
                    <a:prstGeom prst="rect">
                      <a:avLst/>
                    </a:prstGeom>
                  </pic:spPr>
                </pic:pic>
              </a:graphicData>
            </a:graphic>
          </wp:inline>
        </w:drawing>
      </w:r>
    </w:p>
    <w:p w14:paraId="253C2A13" w14:textId="1A302549" w:rsidR="007302BD" w:rsidRDefault="007E55B0" w:rsidP="005B21D9">
      <w:r>
        <w:tab/>
        <w:t>Imaginemos que en nuestra historia hay un terremoto que siempre ocurre, solo que</w:t>
      </w:r>
      <w:r w:rsidR="0004394A">
        <w:t>,</w:t>
      </w:r>
      <w:r>
        <w:t xml:space="preserve"> dependiendo de las decisiones del jugador, este puede que esté en varios lugares cuando el terremoto suceda, viviendo así experiencias distintas.</w:t>
      </w:r>
    </w:p>
    <w:p w14:paraId="4E034E92" w14:textId="548F46D3" w:rsidR="007E55B0" w:rsidRDefault="007E55B0" w:rsidP="007302BD">
      <w:pPr>
        <w:ind w:firstLine="708"/>
      </w:pPr>
      <w:r>
        <w:t>En un diálogo posterior el protagonista cuenta lo que vivió en el terremoto</w:t>
      </w:r>
      <w:r w:rsidR="007302BD">
        <w:t xml:space="preserve"> y dependiendo del lugar en el que estuvo, lo cuenta de una manera u otra.</w:t>
      </w:r>
    </w:p>
    <w:p w14:paraId="7C459EC8" w14:textId="2F0E5000" w:rsidR="007302BD" w:rsidRPr="006A12E9" w:rsidRDefault="007302BD" w:rsidP="007302BD">
      <w:pPr>
        <w:spacing w:after="0"/>
        <w:ind w:firstLine="708"/>
        <w:rPr>
          <w:highlight w:val="yellow"/>
        </w:rPr>
      </w:pPr>
      <w:r w:rsidRPr="006A12E9">
        <w:rPr>
          <w:highlight w:val="yellow"/>
        </w:rPr>
        <w:t xml:space="preserve">#condition </w:t>
      </w:r>
      <w:proofErr w:type="spellStart"/>
      <w:r w:rsidRPr="006A12E9">
        <w:rPr>
          <w:highlight w:val="yellow"/>
        </w:rPr>
        <w:t>scene</w:t>
      </w:r>
      <w:proofErr w:type="spellEnd"/>
    </w:p>
    <w:p w14:paraId="0A0472A9" w14:textId="65F8250D" w:rsidR="007302BD" w:rsidRPr="006A12E9" w:rsidRDefault="007302BD" w:rsidP="007302BD">
      <w:pPr>
        <w:spacing w:after="0"/>
        <w:ind w:firstLine="708"/>
        <w:rPr>
          <w:highlight w:val="yellow"/>
        </w:rPr>
      </w:pPr>
      <w:proofErr w:type="spellStart"/>
      <w:r w:rsidRPr="006A12E9">
        <w:rPr>
          <w:highlight w:val="yellow"/>
        </w:rPr>
        <w:t>earthquake_lived_in_home</w:t>
      </w:r>
      <w:proofErr w:type="spellEnd"/>
      <w:r w:rsidRPr="006A12E9">
        <w:rPr>
          <w:highlight w:val="yellow"/>
        </w:rPr>
        <w:t xml:space="preserve"> ; </w:t>
      </w:r>
      <w:proofErr w:type="spellStart"/>
      <w:r w:rsidRPr="006A12E9">
        <w:rPr>
          <w:highlight w:val="yellow"/>
        </w:rPr>
        <w:t>earthquake_in_home</w:t>
      </w:r>
      <w:proofErr w:type="spellEnd"/>
      <w:r w:rsidRPr="006A12E9">
        <w:rPr>
          <w:highlight w:val="yellow"/>
        </w:rPr>
        <w:t xml:space="preserve"> ; </w:t>
      </w:r>
      <w:proofErr w:type="spellStart"/>
      <w:r w:rsidRPr="006A12E9">
        <w:rPr>
          <w:highlight w:val="yellow"/>
        </w:rPr>
        <w:t>tell_home_earthquake</w:t>
      </w:r>
      <w:proofErr w:type="spellEnd"/>
    </w:p>
    <w:p w14:paraId="0B79C276" w14:textId="2A27FBBC" w:rsidR="007302BD" w:rsidRPr="006A12E9" w:rsidRDefault="007302BD" w:rsidP="007302BD">
      <w:pPr>
        <w:spacing w:after="0"/>
        <w:ind w:firstLine="708"/>
        <w:rPr>
          <w:highlight w:val="yellow"/>
        </w:rPr>
      </w:pPr>
      <w:proofErr w:type="spellStart"/>
      <w:r w:rsidRPr="006A12E9">
        <w:rPr>
          <w:highlight w:val="yellow"/>
        </w:rPr>
        <w:t>earthquake_lived_in_shop</w:t>
      </w:r>
      <w:proofErr w:type="spellEnd"/>
      <w:r w:rsidRPr="006A12E9">
        <w:rPr>
          <w:highlight w:val="yellow"/>
        </w:rPr>
        <w:t xml:space="preserve"> ; </w:t>
      </w:r>
      <w:proofErr w:type="spellStart"/>
      <w:r w:rsidRPr="006A12E9">
        <w:rPr>
          <w:highlight w:val="yellow"/>
        </w:rPr>
        <w:t>earthquake_in_</w:t>
      </w:r>
      <w:r w:rsidR="00A47310">
        <w:rPr>
          <w:highlight w:val="yellow"/>
        </w:rPr>
        <w:t>shop</w:t>
      </w:r>
      <w:proofErr w:type="spellEnd"/>
      <w:r w:rsidRPr="006A12E9">
        <w:rPr>
          <w:highlight w:val="yellow"/>
        </w:rPr>
        <w:t xml:space="preserve"> ; </w:t>
      </w:r>
      <w:proofErr w:type="spellStart"/>
      <w:r w:rsidRPr="006A12E9">
        <w:rPr>
          <w:highlight w:val="yellow"/>
        </w:rPr>
        <w:t>tell_shop_earthquake</w:t>
      </w:r>
      <w:proofErr w:type="spellEnd"/>
    </w:p>
    <w:p w14:paraId="1323EA54" w14:textId="206C866F" w:rsidR="007302BD" w:rsidRPr="005B21D9" w:rsidRDefault="007302BD" w:rsidP="007302BD">
      <w:pPr>
        <w:ind w:firstLine="708"/>
      </w:pPr>
      <w:proofErr w:type="spellStart"/>
      <w:r w:rsidRPr="006A12E9">
        <w:rPr>
          <w:highlight w:val="yellow"/>
        </w:rPr>
        <w:t>earthquake_lived_in_gym</w:t>
      </w:r>
      <w:proofErr w:type="spellEnd"/>
      <w:r w:rsidRPr="006A12E9">
        <w:rPr>
          <w:highlight w:val="yellow"/>
        </w:rPr>
        <w:t xml:space="preserve"> ; </w:t>
      </w:r>
      <w:proofErr w:type="spellStart"/>
      <w:r w:rsidRPr="006A12E9">
        <w:rPr>
          <w:highlight w:val="yellow"/>
        </w:rPr>
        <w:t>earthquake_in</w:t>
      </w:r>
      <w:r w:rsidR="00A47310">
        <w:rPr>
          <w:highlight w:val="yellow"/>
        </w:rPr>
        <w:t>_gym</w:t>
      </w:r>
      <w:proofErr w:type="spellEnd"/>
      <w:r w:rsidRPr="006A12E9">
        <w:rPr>
          <w:highlight w:val="yellow"/>
        </w:rPr>
        <w:t xml:space="preserve"> ; </w:t>
      </w:r>
      <w:proofErr w:type="spellStart"/>
      <w:r w:rsidRPr="006A12E9">
        <w:rPr>
          <w:highlight w:val="yellow"/>
        </w:rPr>
        <w:t>tell_gym_earthquake</w:t>
      </w:r>
      <w:proofErr w:type="spellEnd"/>
    </w:p>
    <w:p w14:paraId="29A3C999" w14:textId="0E596F77" w:rsidR="007302BD" w:rsidRDefault="00A47310" w:rsidP="00F60DC9">
      <w:pPr>
        <w:ind w:firstLine="708"/>
      </w:pPr>
      <w:r>
        <w:t>Quizás sea algo confuso de entender, solo ten en cuenta que la primera columna es el identificador único de la opción que estamos escribiendo, la segunda es el nombre del archivo de control</w:t>
      </w:r>
      <w:r w:rsidR="00F60DC9">
        <w:t xml:space="preserve"> que el jugador debió haber jugado para escoger la opción</w:t>
      </w:r>
      <w:r>
        <w:t xml:space="preserve"> y la tercera columna es el nombre del archivo de control del jugador contando cómo vivió el terremoto.</w:t>
      </w:r>
    </w:p>
    <w:p w14:paraId="2536D04D" w14:textId="53E10C43" w:rsidR="00A47310" w:rsidRDefault="00A47310" w:rsidP="007302BD">
      <w:pPr>
        <w:ind w:firstLine="708"/>
      </w:pPr>
      <w:r>
        <w:t xml:space="preserve">De esa forma, el juego verifica ¿El jugador pasó por la escena “earthquake_in_home.csv”? Entonces lo mandamos a la escena </w:t>
      </w:r>
      <w:proofErr w:type="spellStart"/>
      <w:r>
        <w:t>tell_home_earthquake</w:t>
      </w:r>
      <w:proofErr w:type="spellEnd"/>
      <w:r>
        <w:t>. Y así sucesivamente con las demás opciones. Si ninguna se cumple se tomará la última.</w:t>
      </w:r>
    </w:p>
    <w:p w14:paraId="18E56893" w14:textId="71662C70" w:rsidR="00F60DC9" w:rsidRDefault="00F60DC9" w:rsidP="00F60DC9">
      <w:pPr>
        <w:pStyle w:val="Ttulo3"/>
      </w:pPr>
      <w:r>
        <w:t>Transiciones tras terminar una escena</w:t>
      </w:r>
    </w:p>
    <w:p w14:paraId="342ED7AE" w14:textId="1969C01B" w:rsidR="00F60DC9" w:rsidRDefault="00F60DC9" w:rsidP="00F60DC9">
      <w:r>
        <w:tab/>
        <w:t>Es posible que al pasar de una escena</w:t>
      </w:r>
      <w:r w:rsidR="00F6528E">
        <w:t xml:space="preserve"> a otra</w:t>
      </w:r>
      <w:r>
        <w:t xml:space="preserve"> queramos ejecutar una transición, ya sea porque cambia el día o simplemente la escena tiene lugar tiempo después. Esto lo podemos definir en la misma línea donde definimos el tipo de fin de diálogo. Cabe destacar que esta transición siempre ocurrirá sin importar el camino o la opción que se tome.</w:t>
      </w:r>
    </w:p>
    <w:p w14:paraId="60458430" w14:textId="7C95F841" w:rsidR="00F60DC9" w:rsidRDefault="00F60DC9" w:rsidP="00F60DC9">
      <w:r>
        <w:tab/>
        <w:t>Estas transiciones irán separadas por un ; y sus parámetros por :</w:t>
      </w:r>
    </w:p>
    <w:p w14:paraId="6184838A" w14:textId="60B68CD2" w:rsidR="00F60DC9" w:rsidRDefault="00F60DC9" w:rsidP="00537DF5">
      <w:pPr>
        <w:spacing w:after="0"/>
      </w:pPr>
      <w:r>
        <w:lastRenderedPageBreak/>
        <w:tab/>
      </w:r>
      <w:r w:rsidRPr="00537DF5">
        <w:rPr>
          <w:highlight w:val="yellow"/>
        </w:rPr>
        <w:t xml:space="preserve">#decision ; </w:t>
      </w:r>
      <w:proofErr w:type="spellStart"/>
      <w:r w:rsidRPr="00537DF5">
        <w:rPr>
          <w:highlight w:val="yellow"/>
        </w:rPr>
        <w:t>fade</w:t>
      </w:r>
      <w:proofErr w:type="spellEnd"/>
      <w:r w:rsidRPr="00537DF5">
        <w:rPr>
          <w:highlight w:val="yellow"/>
        </w:rPr>
        <w:t xml:space="preserve"> : 1 : 3 : 1</w:t>
      </w:r>
      <w:r>
        <w:t xml:space="preserve"> (Hace un </w:t>
      </w:r>
      <w:proofErr w:type="spellStart"/>
      <w:r>
        <w:t>fade</w:t>
      </w:r>
      <w:proofErr w:type="spellEnd"/>
      <w:r>
        <w:t xml:space="preserve"> entre escenas)</w:t>
      </w:r>
    </w:p>
    <w:p w14:paraId="393DC02F" w14:textId="0B2383EF" w:rsidR="00F60DC9" w:rsidRDefault="00F60DC9" w:rsidP="00F60DC9">
      <w:r>
        <w:tab/>
      </w:r>
      <w:r w:rsidRPr="00537DF5">
        <w:rPr>
          <w:highlight w:val="yellow"/>
        </w:rPr>
        <w:t xml:space="preserve">#linear ; video : </w:t>
      </w:r>
      <w:proofErr w:type="spellStart"/>
      <w:r w:rsidRPr="00537DF5">
        <w:rPr>
          <w:highlight w:val="yellow"/>
        </w:rPr>
        <w:t>nombre_del_video</w:t>
      </w:r>
      <w:proofErr w:type="spellEnd"/>
      <w:r>
        <w:t xml:space="preserve"> (Muestra un video antes de pasar a la siguiente </w:t>
      </w:r>
      <w:proofErr w:type="spellStart"/>
      <w:r>
        <w:t>secena</w:t>
      </w:r>
      <w:proofErr w:type="spellEnd"/>
      <w:r>
        <w:t>)</w:t>
      </w:r>
    </w:p>
    <w:p w14:paraId="65EB87FC" w14:textId="7DE797B9" w:rsidR="00F60DC9" w:rsidRDefault="00F60DC9" w:rsidP="00F60DC9">
      <w:r>
        <w:tab/>
        <w:t>Si se desea mostrar un video este debe estar en formato .</w:t>
      </w:r>
      <w:proofErr w:type="spellStart"/>
      <w:r>
        <w:t>webp</w:t>
      </w:r>
      <w:proofErr w:type="spellEnd"/>
      <w:r>
        <w:t>.</w:t>
      </w:r>
    </w:p>
    <w:p w14:paraId="2C3ED670" w14:textId="77777777" w:rsidR="00537DF5" w:rsidRDefault="00537DF5" w:rsidP="00F60DC9"/>
    <w:p w14:paraId="6CDA37DB" w14:textId="07026858" w:rsidR="00537DF5" w:rsidRDefault="00537DF5" w:rsidP="00537DF5">
      <w:pPr>
        <w:pStyle w:val="Ttulo3"/>
      </w:pPr>
      <w:r>
        <w:t>Limpieza del juego</w:t>
      </w:r>
    </w:p>
    <w:p w14:paraId="032FAC00" w14:textId="068AB76D" w:rsidR="00F60DC9" w:rsidRDefault="00F60DC9" w:rsidP="00F60DC9">
      <w:r>
        <w:tab/>
        <w:t>Por razones de ahorro de recursos es conveniente que de vez en cuando limpiemos nuestra escena, esto lo hacemos añadiendo la opción “</w:t>
      </w:r>
      <w:proofErr w:type="spellStart"/>
      <w:r>
        <w:t>clear</w:t>
      </w:r>
      <w:proofErr w:type="spellEnd"/>
      <w:r>
        <w:t>” al final de un fin de diálogo, este debe ir separado por un ;</w:t>
      </w:r>
    </w:p>
    <w:p w14:paraId="59BFD585" w14:textId="4F1B8002" w:rsidR="00F60DC9" w:rsidRDefault="00F60DC9" w:rsidP="00537DF5">
      <w:pPr>
        <w:spacing w:after="0"/>
      </w:pPr>
      <w:r>
        <w:tab/>
      </w:r>
      <w:r w:rsidRPr="00537DF5">
        <w:rPr>
          <w:highlight w:val="yellow"/>
        </w:rPr>
        <w:t xml:space="preserve">#decision ; video ; </w:t>
      </w:r>
      <w:proofErr w:type="spellStart"/>
      <w:r w:rsidR="00A52878" w:rsidRPr="00537DF5">
        <w:rPr>
          <w:highlight w:val="yellow"/>
        </w:rPr>
        <w:t>sun_rising</w:t>
      </w:r>
      <w:proofErr w:type="spellEnd"/>
      <w:r w:rsidR="00A52878" w:rsidRPr="00537DF5">
        <w:rPr>
          <w:highlight w:val="yellow"/>
        </w:rPr>
        <w:t xml:space="preserve"> ; </w:t>
      </w:r>
      <w:proofErr w:type="spellStart"/>
      <w:r w:rsidR="00A52878" w:rsidRPr="00537DF5">
        <w:rPr>
          <w:highlight w:val="yellow"/>
        </w:rPr>
        <w:t>clear</w:t>
      </w:r>
      <w:proofErr w:type="spellEnd"/>
      <w:r w:rsidR="00A52878">
        <w:t xml:space="preserve"> (Repro</w:t>
      </w:r>
      <w:r w:rsidR="00D86E90">
        <w:t>d</w:t>
      </w:r>
      <w:r w:rsidR="00A52878">
        <w:t xml:space="preserve">uce el video </w:t>
      </w:r>
      <w:proofErr w:type="spellStart"/>
      <w:r w:rsidR="00A52878">
        <w:t>sun_rising</w:t>
      </w:r>
      <w:proofErr w:type="spellEnd"/>
      <w:r w:rsidR="00A52878">
        <w:t xml:space="preserve"> y luego limpia el juego)</w:t>
      </w:r>
    </w:p>
    <w:p w14:paraId="61950C97" w14:textId="4C31DF85" w:rsidR="00A52878" w:rsidRDefault="00A52878" w:rsidP="00537DF5">
      <w:pPr>
        <w:spacing w:after="0"/>
      </w:pPr>
      <w:r>
        <w:tab/>
      </w:r>
      <w:r w:rsidRPr="00537DF5">
        <w:rPr>
          <w:highlight w:val="yellow"/>
        </w:rPr>
        <w:t xml:space="preserve">#condition </w:t>
      </w:r>
      <w:proofErr w:type="spellStart"/>
      <w:r w:rsidRPr="00537DF5">
        <w:rPr>
          <w:highlight w:val="yellow"/>
        </w:rPr>
        <w:t>scene</w:t>
      </w:r>
      <w:proofErr w:type="spellEnd"/>
      <w:r w:rsidRPr="00537DF5">
        <w:rPr>
          <w:highlight w:val="yellow"/>
        </w:rPr>
        <w:t xml:space="preserve"> ; </w:t>
      </w:r>
      <w:proofErr w:type="spellStart"/>
      <w:r w:rsidRPr="00537DF5">
        <w:rPr>
          <w:highlight w:val="yellow"/>
        </w:rPr>
        <w:t>fade</w:t>
      </w:r>
      <w:proofErr w:type="spellEnd"/>
      <w:r w:rsidRPr="00537DF5">
        <w:rPr>
          <w:highlight w:val="yellow"/>
        </w:rPr>
        <w:t xml:space="preserve"> : 1 : 2 : 1 ; </w:t>
      </w:r>
      <w:proofErr w:type="spellStart"/>
      <w:r w:rsidRPr="00537DF5">
        <w:rPr>
          <w:highlight w:val="yellow"/>
        </w:rPr>
        <w:t>clear</w:t>
      </w:r>
      <w:proofErr w:type="spellEnd"/>
      <w:r>
        <w:t xml:space="preserve"> (Hace un </w:t>
      </w:r>
      <w:proofErr w:type="spellStart"/>
      <w:r>
        <w:t>fa</w:t>
      </w:r>
      <w:r w:rsidR="00D86E90">
        <w:t>d</w:t>
      </w:r>
      <w:r>
        <w:t>e</w:t>
      </w:r>
      <w:proofErr w:type="spellEnd"/>
      <w:r>
        <w:t xml:space="preserve"> y luego limpia el juego)</w:t>
      </w:r>
    </w:p>
    <w:p w14:paraId="29306CD7" w14:textId="3E8F66EA" w:rsidR="00A52878" w:rsidRPr="00F60DC9" w:rsidRDefault="00A52878" w:rsidP="00F60DC9">
      <w:r>
        <w:tab/>
      </w:r>
      <w:r w:rsidRPr="00537DF5">
        <w:rPr>
          <w:highlight w:val="yellow"/>
        </w:rPr>
        <w:t xml:space="preserve">#condition decisión ; ; </w:t>
      </w:r>
      <w:proofErr w:type="spellStart"/>
      <w:r w:rsidRPr="00537DF5">
        <w:rPr>
          <w:highlight w:val="yellow"/>
        </w:rPr>
        <w:t>clear</w:t>
      </w:r>
      <w:proofErr w:type="spellEnd"/>
      <w:r>
        <w:t xml:space="preserve"> (Limpiando sin hacer una transición)</w:t>
      </w:r>
    </w:p>
    <w:p w14:paraId="77068B85" w14:textId="056F4D8A" w:rsidR="00F60DC9" w:rsidRPr="00F60DC9" w:rsidRDefault="00A52878" w:rsidP="00F60DC9">
      <w:r>
        <w:tab/>
        <w:t xml:space="preserve">Siempre que se vaya a pasar de una escena a otra de forma limpia, es decir, sin personajes en pantalla y sin cambio de fondo, es conveniente siempre agregar el parámetro </w:t>
      </w:r>
      <w:proofErr w:type="spellStart"/>
      <w:r>
        <w:t>clear</w:t>
      </w:r>
      <w:proofErr w:type="spellEnd"/>
      <w:r>
        <w:t xml:space="preserve"> para ahorrar recursos al dispositivo.</w:t>
      </w:r>
    </w:p>
    <w:p w14:paraId="6B8DA6CE" w14:textId="77777777" w:rsidR="005979E0" w:rsidRPr="00B93AAC" w:rsidRDefault="005979E0" w:rsidP="00B93AAC"/>
    <w:p w14:paraId="7D8B161E" w14:textId="55DADDB0" w:rsidR="002D14CA" w:rsidRDefault="002D14CA" w:rsidP="002D14CA">
      <w:pPr>
        <w:pStyle w:val="Ttulo2"/>
      </w:pPr>
      <w:bookmarkStart w:id="18" w:name="_Toc199261571"/>
      <w:r>
        <w:t>Ejemplos</w:t>
      </w:r>
      <w:bookmarkEnd w:id="18"/>
    </w:p>
    <w:p w14:paraId="36C886D6" w14:textId="3F01687C" w:rsidR="00D86E90" w:rsidRDefault="00064F43" w:rsidP="00D86E90">
      <w:r>
        <w:tab/>
        <w:t>Junto con este archivo se encuentran dos carpetas llamadas “ejemplo1” y “ejemplo2”, estas contienen unos archivos de control que explican dos escenas distintas utilizando las funciones que anteriormente se han descrito a lo largo del documento.</w:t>
      </w:r>
    </w:p>
    <w:p w14:paraId="3BB35E69" w14:textId="75C28689" w:rsidR="00064F43" w:rsidRDefault="00064F43" w:rsidP="00D86E90">
      <w:r>
        <w:tab/>
        <w:t xml:space="preserve">El “ejemplo1” describe </w:t>
      </w:r>
      <w:r w:rsidR="00800AB0">
        <w:t>una cita con una chica, una decisión y dos finales.</w:t>
      </w:r>
    </w:p>
    <w:p w14:paraId="6162A5A3" w14:textId="4A397195" w:rsidR="0045211A" w:rsidRDefault="0045211A" w:rsidP="00D86E90">
      <w:r>
        <w:tab/>
        <w:t>El “ejemplo2” muestra un enfrentamiento entre el protagonista y otro personaje en un combate de prueba usando espadas de madera.</w:t>
      </w:r>
      <w:r w:rsidR="003547D4">
        <w:t xml:space="preserve"> En medio del combate hay una decisión la cual tiene repercusiones al final del combate.</w:t>
      </w:r>
    </w:p>
    <w:p w14:paraId="1BBD0E46" w14:textId="77777777" w:rsidR="00A91C9A" w:rsidRDefault="00A91C9A" w:rsidP="00D86E90"/>
    <w:p w14:paraId="300389A5" w14:textId="3F7898E8" w:rsidR="00A91C9A" w:rsidRDefault="00A91C9A" w:rsidP="00A91C9A">
      <w:pPr>
        <w:pStyle w:val="Ttulo2"/>
      </w:pPr>
      <w:r>
        <w:t>Encriptar archivos de control</w:t>
      </w:r>
    </w:p>
    <w:p w14:paraId="51E47E81" w14:textId="77777777" w:rsidR="00A91C9A" w:rsidRPr="00A91C9A" w:rsidRDefault="00A91C9A" w:rsidP="00A91C9A"/>
    <w:p w14:paraId="7DBA3BE9" w14:textId="3DD804DC" w:rsidR="006A5779" w:rsidRDefault="006A5779" w:rsidP="006A5779">
      <w:pPr>
        <w:pStyle w:val="Ttulo1"/>
      </w:pPr>
      <w:bookmarkStart w:id="19" w:name="_Toc199261572"/>
      <w:proofErr w:type="spellStart"/>
      <w:r>
        <w:t>Testing</w:t>
      </w:r>
      <w:bookmarkEnd w:id="19"/>
      <w:proofErr w:type="spellEnd"/>
    </w:p>
    <w:p w14:paraId="4EDCAA92" w14:textId="77777777" w:rsidR="006A5779" w:rsidRDefault="006A5779" w:rsidP="006A5779"/>
    <w:p w14:paraId="48AFFAF9" w14:textId="59B28F7E" w:rsidR="006A5779" w:rsidRDefault="006A5779" w:rsidP="006A5779">
      <w:pPr>
        <w:pStyle w:val="Ttulo1"/>
      </w:pPr>
      <w:bookmarkStart w:id="20" w:name="_Toc199261573"/>
      <w:r>
        <w:t>Personalización</w:t>
      </w:r>
      <w:bookmarkEnd w:id="20"/>
    </w:p>
    <w:p w14:paraId="1DD0A799" w14:textId="77777777" w:rsidR="006A5779" w:rsidRDefault="006A5779" w:rsidP="006A5779"/>
    <w:p w14:paraId="4E7A87D1" w14:textId="0275E08E" w:rsidR="006A5779" w:rsidRPr="006A5779" w:rsidRDefault="006A5779" w:rsidP="006A5779">
      <w:pPr>
        <w:pStyle w:val="Ttulo1"/>
      </w:pPr>
      <w:bookmarkStart w:id="21" w:name="_Toc199261574"/>
      <w:r>
        <w:lastRenderedPageBreak/>
        <w:t>Balanceo de novela visual</w:t>
      </w:r>
      <w:bookmarkEnd w:id="21"/>
    </w:p>
    <w:p w14:paraId="31C42222" w14:textId="77777777" w:rsidR="002D14CA" w:rsidRDefault="002D14CA" w:rsidP="002D14CA"/>
    <w:p w14:paraId="18C3ED66" w14:textId="21E30BC7" w:rsidR="006A5779" w:rsidRDefault="006A5779" w:rsidP="006A5779">
      <w:pPr>
        <w:pStyle w:val="Ttulo1"/>
      </w:pPr>
      <w:bookmarkStart w:id="22" w:name="_Toc199261575"/>
      <w:r>
        <w:t>Derechos</w:t>
      </w:r>
      <w:bookmarkEnd w:id="22"/>
    </w:p>
    <w:p w14:paraId="0BCD78BD" w14:textId="389E9C70" w:rsidR="00D6158E" w:rsidRPr="00D6158E" w:rsidRDefault="00D6158E" w:rsidP="00D6158E">
      <w:pPr>
        <w:pStyle w:val="Ttulo1"/>
      </w:pPr>
      <w:r>
        <w:t>Referencias</w:t>
      </w:r>
    </w:p>
    <w:p w14:paraId="3B2FEF0C" w14:textId="77777777" w:rsidR="006A5779" w:rsidRPr="006A5779" w:rsidRDefault="006A5779" w:rsidP="006A5779"/>
    <w:p w14:paraId="19DDC957" w14:textId="77777777" w:rsidR="002D14CA" w:rsidRPr="002D14CA" w:rsidRDefault="002D14CA" w:rsidP="002D14CA"/>
    <w:p w14:paraId="34E0CB48" w14:textId="77777777" w:rsidR="00D876FB" w:rsidRDefault="00D876FB" w:rsidP="00D876FB"/>
    <w:p w14:paraId="63CCC8A5" w14:textId="77777777" w:rsidR="00D876FB" w:rsidRPr="00D876FB" w:rsidRDefault="00D876FB" w:rsidP="00D876FB"/>
    <w:p w14:paraId="0D0C5995" w14:textId="3653AB07" w:rsidR="00D876FB" w:rsidRDefault="006F16EB" w:rsidP="00D876FB">
      <w:hyperlink r:id="rId35" w:history="1">
        <w:r w:rsidRPr="006A7F98">
          <w:rPr>
            <w:rStyle w:val="Hipervnculo"/>
          </w:rPr>
          <w:t>https://htmlcolorcodes.com/es/</w:t>
        </w:r>
      </w:hyperlink>
      <w:r>
        <w:t xml:space="preserve"> </w:t>
      </w:r>
    </w:p>
    <w:p w14:paraId="41ABD16F" w14:textId="2464DEEE" w:rsidR="00B2647B" w:rsidRDefault="00B2647B" w:rsidP="00D876FB">
      <w:hyperlink r:id="rId36" w:history="1">
        <w:r w:rsidRPr="00423F70">
          <w:rPr>
            <w:rStyle w:val="Hipervnculo"/>
          </w:rPr>
          <w:t>https://webutility.io/pixel-width-calculator</w:t>
        </w:r>
      </w:hyperlink>
    </w:p>
    <w:p w14:paraId="4541EB73" w14:textId="4DCDC0B9" w:rsidR="00B2647B" w:rsidRDefault="007B2CA8" w:rsidP="00D876FB">
      <w:hyperlink r:id="rId37" w:anchor="text-tag-alpha" w:history="1">
        <w:r w:rsidRPr="00423F70">
          <w:rPr>
            <w:rStyle w:val="Hipervnculo"/>
          </w:rPr>
          <w:t>https://www.renpy.org/doc/html/text.html#text-tag-alpha</w:t>
        </w:r>
      </w:hyperlink>
    </w:p>
    <w:p w14:paraId="66EF2294" w14:textId="77777777" w:rsidR="007B2CA8" w:rsidRPr="00D876FB" w:rsidRDefault="007B2CA8" w:rsidP="00D876FB"/>
    <w:sectPr w:rsidR="007B2CA8" w:rsidRPr="00D876FB" w:rsidSect="00E731A2">
      <w:type w:val="continuous"/>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76528" w14:textId="77777777" w:rsidR="00692ED0" w:rsidRDefault="00692ED0" w:rsidP="006A5779">
      <w:pPr>
        <w:spacing w:after="0" w:line="240" w:lineRule="auto"/>
      </w:pPr>
      <w:r>
        <w:separator/>
      </w:r>
    </w:p>
  </w:endnote>
  <w:endnote w:type="continuationSeparator" w:id="0">
    <w:p w14:paraId="12EE678D" w14:textId="77777777" w:rsidR="00692ED0" w:rsidRDefault="00692ED0" w:rsidP="006A57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7345088"/>
      <w:docPartObj>
        <w:docPartGallery w:val="Page Numbers (Bottom of Page)"/>
        <w:docPartUnique/>
      </w:docPartObj>
    </w:sdtPr>
    <w:sdtContent>
      <w:p w14:paraId="51B847D8" w14:textId="62A86013" w:rsidR="006A5779" w:rsidRDefault="006A5779">
        <w:pPr>
          <w:pStyle w:val="Piedepgina"/>
          <w:jc w:val="center"/>
        </w:pPr>
        <w:r>
          <w:fldChar w:fldCharType="begin"/>
        </w:r>
        <w:r>
          <w:instrText>PAGE   \* MERGEFORMAT</w:instrText>
        </w:r>
        <w:r>
          <w:fldChar w:fldCharType="separate"/>
        </w:r>
        <w:r>
          <w:t>2</w:t>
        </w:r>
        <w:r>
          <w:fldChar w:fldCharType="end"/>
        </w:r>
      </w:p>
    </w:sdtContent>
  </w:sdt>
  <w:p w14:paraId="70AFBBA5" w14:textId="77777777" w:rsidR="006A5779" w:rsidRDefault="006A577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6A75F" w14:textId="77777777" w:rsidR="00692ED0" w:rsidRDefault="00692ED0" w:rsidP="006A5779">
      <w:pPr>
        <w:spacing w:after="0" w:line="240" w:lineRule="auto"/>
      </w:pPr>
      <w:r>
        <w:separator/>
      </w:r>
    </w:p>
  </w:footnote>
  <w:footnote w:type="continuationSeparator" w:id="0">
    <w:p w14:paraId="283206BB" w14:textId="77777777" w:rsidR="00692ED0" w:rsidRDefault="00692ED0" w:rsidP="006A57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94D47"/>
    <w:multiLevelType w:val="hybridMultilevel"/>
    <w:tmpl w:val="9A96016C"/>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CF00789"/>
    <w:multiLevelType w:val="hybridMultilevel"/>
    <w:tmpl w:val="807A70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0093117"/>
    <w:multiLevelType w:val="hybridMultilevel"/>
    <w:tmpl w:val="FAC280E6"/>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 w15:restartNumberingAfterBreak="0">
    <w:nsid w:val="21142F3C"/>
    <w:multiLevelType w:val="hybridMultilevel"/>
    <w:tmpl w:val="9B5EE3D4"/>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4" w15:restartNumberingAfterBreak="0">
    <w:nsid w:val="2C933685"/>
    <w:multiLevelType w:val="hybridMultilevel"/>
    <w:tmpl w:val="A7AC24A0"/>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4E74BA5"/>
    <w:multiLevelType w:val="hybridMultilevel"/>
    <w:tmpl w:val="6B0E7984"/>
    <w:lvl w:ilvl="0" w:tplc="1376E360">
      <w:start w:val="2"/>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5BB7E8F"/>
    <w:multiLevelType w:val="hybridMultilevel"/>
    <w:tmpl w:val="2DF213C2"/>
    <w:lvl w:ilvl="0" w:tplc="0C0A0001">
      <w:start w:val="1"/>
      <w:numFmt w:val="bullet"/>
      <w:lvlText w:val=""/>
      <w:lvlJc w:val="left"/>
      <w:pPr>
        <w:ind w:left="1425" w:hanging="360"/>
      </w:pPr>
      <w:rPr>
        <w:rFonts w:ascii="Symbol" w:hAnsi="Symbol"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7" w15:restartNumberingAfterBreak="0">
    <w:nsid w:val="391A4D18"/>
    <w:multiLevelType w:val="hybridMultilevel"/>
    <w:tmpl w:val="BFCC90D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3A74320C"/>
    <w:multiLevelType w:val="hybridMultilevel"/>
    <w:tmpl w:val="6E88E228"/>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9" w15:restartNumberingAfterBreak="0">
    <w:nsid w:val="3D616461"/>
    <w:multiLevelType w:val="hybridMultilevel"/>
    <w:tmpl w:val="5E869988"/>
    <w:lvl w:ilvl="0" w:tplc="0C0A0001">
      <w:start w:val="1"/>
      <w:numFmt w:val="bullet"/>
      <w:lvlText w:val=""/>
      <w:lvlJc w:val="left"/>
      <w:pPr>
        <w:ind w:left="1425" w:hanging="360"/>
      </w:pPr>
      <w:rPr>
        <w:rFonts w:ascii="Symbol" w:hAnsi="Symbol"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10" w15:restartNumberingAfterBreak="0">
    <w:nsid w:val="3DC26F13"/>
    <w:multiLevelType w:val="hybridMultilevel"/>
    <w:tmpl w:val="98323762"/>
    <w:lvl w:ilvl="0" w:tplc="CD1AF892">
      <w:start w:val="1"/>
      <w:numFmt w:val="decimal"/>
      <w:lvlText w:val="%1."/>
      <w:lvlJc w:val="left"/>
      <w:pPr>
        <w:ind w:left="1068" w:hanging="360"/>
      </w:pPr>
      <w:rPr>
        <w:rFonts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1" w15:restartNumberingAfterBreak="0">
    <w:nsid w:val="3E672CCD"/>
    <w:multiLevelType w:val="hybridMultilevel"/>
    <w:tmpl w:val="0BAE5ED6"/>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7C62F33"/>
    <w:multiLevelType w:val="hybridMultilevel"/>
    <w:tmpl w:val="F8989EB4"/>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3" w15:restartNumberingAfterBreak="0">
    <w:nsid w:val="4D794F7B"/>
    <w:multiLevelType w:val="hybridMultilevel"/>
    <w:tmpl w:val="ADB0E0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15B20F0"/>
    <w:multiLevelType w:val="hybridMultilevel"/>
    <w:tmpl w:val="7AC4399A"/>
    <w:lvl w:ilvl="0" w:tplc="0C0A000F">
      <w:start w:val="1"/>
      <w:numFmt w:val="decimal"/>
      <w:lvlText w:val="%1."/>
      <w:lvlJc w:val="left"/>
      <w:pPr>
        <w:ind w:left="1068" w:hanging="360"/>
      </w:p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5" w15:restartNumberingAfterBreak="0">
    <w:nsid w:val="63556DA1"/>
    <w:multiLevelType w:val="hybridMultilevel"/>
    <w:tmpl w:val="FE8C04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6AD52AD2"/>
    <w:multiLevelType w:val="hybridMultilevel"/>
    <w:tmpl w:val="9FCE4DB8"/>
    <w:lvl w:ilvl="0" w:tplc="CD1AF892">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7" w15:restartNumberingAfterBreak="0">
    <w:nsid w:val="77037EA0"/>
    <w:multiLevelType w:val="hybridMultilevel"/>
    <w:tmpl w:val="1D7C8B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7B12378A"/>
    <w:multiLevelType w:val="hybridMultilevel"/>
    <w:tmpl w:val="E6EC6DD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293169672">
    <w:abstractNumId w:val="13"/>
  </w:num>
  <w:num w:numId="2" w16cid:durableId="132523105">
    <w:abstractNumId w:val="15"/>
  </w:num>
  <w:num w:numId="3" w16cid:durableId="550045339">
    <w:abstractNumId w:val="2"/>
  </w:num>
  <w:num w:numId="4" w16cid:durableId="913316204">
    <w:abstractNumId w:val="11"/>
  </w:num>
  <w:num w:numId="5" w16cid:durableId="1328904247">
    <w:abstractNumId w:val="8"/>
  </w:num>
  <w:num w:numId="6" w16cid:durableId="675959527">
    <w:abstractNumId w:val="7"/>
  </w:num>
  <w:num w:numId="7" w16cid:durableId="1954557278">
    <w:abstractNumId w:val="3"/>
  </w:num>
  <w:num w:numId="8" w16cid:durableId="1356231617">
    <w:abstractNumId w:val="1"/>
  </w:num>
  <w:num w:numId="9" w16cid:durableId="1882328899">
    <w:abstractNumId w:val="6"/>
  </w:num>
  <w:num w:numId="10" w16cid:durableId="870528595">
    <w:abstractNumId w:val="9"/>
  </w:num>
  <w:num w:numId="11" w16cid:durableId="1776826764">
    <w:abstractNumId w:val="17"/>
  </w:num>
  <w:num w:numId="12" w16cid:durableId="1998149375">
    <w:abstractNumId w:val="0"/>
  </w:num>
  <w:num w:numId="13" w16cid:durableId="2030794282">
    <w:abstractNumId w:val="18"/>
  </w:num>
  <w:num w:numId="14" w16cid:durableId="389350923">
    <w:abstractNumId w:val="5"/>
  </w:num>
  <w:num w:numId="15" w16cid:durableId="1450397852">
    <w:abstractNumId w:val="4"/>
  </w:num>
  <w:num w:numId="16" w16cid:durableId="1198618860">
    <w:abstractNumId w:val="12"/>
  </w:num>
  <w:num w:numId="17" w16cid:durableId="534732538">
    <w:abstractNumId w:val="16"/>
  </w:num>
  <w:num w:numId="18" w16cid:durableId="1870793516">
    <w:abstractNumId w:val="10"/>
  </w:num>
  <w:num w:numId="19" w16cid:durableId="119827248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F61"/>
    <w:rsid w:val="000363A9"/>
    <w:rsid w:val="0004394A"/>
    <w:rsid w:val="00055E60"/>
    <w:rsid w:val="00064F43"/>
    <w:rsid w:val="00066054"/>
    <w:rsid w:val="00072ABC"/>
    <w:rsid w:val="000745E7"/>
    <w:rsid w:val="0007779A"/>
    <w:rsid w:val="00084A15"/>
    <w:rsid w:val="00085F5C"/>
    <w:rsid w:val="000912D9"/>
    <w:rsid w:val="000B1F57"/>
    <w:rsid w:val="000B3DC1"/>
    <w:rsid w:val="000C7D89"/>
    <w:rsid w:val="000D60D1"/>
    <w:rsid w:val="00100E87"/>
    <w:rsid w:val="00116426"/>
    <w:rsid w:val="001278DB"/>
    <w:rsid w:val="0013360E"/>
    <w:rsid w:val="00141E3B"/>
    <w:rsid w:val="00147152"/>
    <w:rsid w:val="00152C21"/>
    <w:rsid w:val="00154D66"/>
    <w:rsid w:val="00181405"/>
    <w:rsid w:val="001871D4"/>
    <w:rsid w:val="00192A64"/>
    <w:rsid w:val="001A2B0B"/>
    <w:rsid w:val="001C13B8"/>
    <w:rsid w:val="001D7453"/>
    <w:rsid w:val="001E2CEE"/>
    <w:rsid w:val="001E5682"/>
    <w:rsid w:val="001F2C38"/>
    <w:rsid w:val="00206853"/>
    <w:rsid w:val="00206CD8"/>
    <w:rsid w:val="00220620"/>
    <w:rsid w:val="002504A1"/>
    <w:rsid w:val="00250A61"/>
    <w:rsid w:val="00250BEF"/>
    <w:rsid w:val="00260D21"/>
    <w:rsid w:val="002742DD"/>
    <w:rsid w:val="002A0E11"/>
    <w:rsid w:val="002A5B84"/>
    <w:rsid w:val="002B4797"/>
    <w:rsid w:val="002D14CA"/>
    <w:rsid w:val="002E3210"/>
    <w:rsid w:val="002E5B39"/>
    <w:rsid w:val="002F4C94"/>
    <w:rsid w:val="002F5B2C"/>
    <w:rsid w:val="00301594"/>
    <w:rsid w:val="003035BB"/>
    <w:rsid w:val="00331BEC"/>
    <w:rsid w:val="00337355"/>
    <w:rsid w:val="003464BF"/>
    <w:rsid w:val="003510A1"/>
    <w:rsid w:val="0035272B"/>
    <w:rsid w:val="00353FC8"/>
    <w:rsid w:val="003547D4"/>
    <w:rsid w:val="00367591"/>
    <w:rsid w:val="0037035B"/>
    <w:rsid w:val="00370380"/>
    <w:rsid w:val="00386F61"/>
    <w:rsid w:val="00391D6B"/>
    <w:rsid w:val="00393937"/>
    <w:rsid w:val="003C2FEF"/>
    <w:rsid w:val="003E25EF"/>
    <w:rsid w:val="003F721A"/>
    <w:rsid w:val="004116E6"/>
    <w:rsid w:val="004134AB"/>
    <w:rsid w:val="00414D36"/>
    <w:rsid w:val="00417F36"/>
    <w:rsid w:val="00420C66"/>
    <w:rsid w:val="0042621B"/>
    <w:rsid w:val="004302FF"/>
    <w:rsid w:val="0044181B"/>
    <w:rsid w:val="0045211A"/>
    <w:rsid w:val="00455B1D"/>
    <w:rsid w:val="00461C8A"/>
    <w:rsid w:val="004674C2"/>
    <w:rsid w:val="004768DB"/>
    <w:rsid w:val="0048297E"/>
    <w:rsid w:val="004875E9"/>
    <w:rsid w:val="00497A28"/>
    <w:rsid w:val="004A3538"/>
    <w:rsid w:val="004B3BC3"/>
    <w:rsid w:val="004C18FC"/>
    <w:rsid w:val="004D224D"/>
    <w:rsid w:val="004E3CD6"/>
    <w:rsid w:val="004E7CAF"/>
    <w:rsid w:val="004E7CEA"/>
    <w:rsid w:val="004F6754"/>
    <w:rsid w:val="00501252"/>
    <w:rsid w:val="0050586B"/>
    <w:rsid w:val="005062B1"/>
    <w:rsid w:val="00511916"/>
    <w:rsid w:val="00514C86"/>
    <w:rsid w:val="00537DF5"/>
    <w:rsid w:val="00542F28"/>
    <w:rsid w:val="0054385C"/>
    <w:rsid w:val="00556214"/>
    <w:rsid w:val="00561A67"/>
    <w:rsid w:val="0057024B"/>
    <w:rsid w:val="00575F6B"/>
    <w:rsid w:val="005929D1"/>
    <w:rsid w:val="005979E0"/>
    <w:rsid w:val="005A13EB"/>
    <w:rsid w:val="005A3719"/>
    <w:rsid w:val="005B21D9"/>
    <w:rsid w:val="005B7E20"/>
    <w:rsid w:val="005C7BCD"/>
    <w:rsid w:val="005D240B"/>
    <w:rsid w:val="005D4681"/>
    <w:rsid w:val="005D70B1"/>
    <w:rsid w:val="005F11F2"/>
    <w:rsid w:val="005F2FA8"/>
    <w:rsid w:val="00600F24"/>
    <w:rsid w:val="006169CF"/>
    <w:rsid w:val="006210F3"/>
    <w:rsid w:val="006242DB"/>
    <w:rsid w:val="00631176"/>
    <w:rsid w:val="0063778A"/>
    <w:rsid w:val="00640DB5"/>
    <w:rsid w:val="00641572"/>
    <w:rsid w:val="00653965"/>
    <w:rsid w:val="00656EE6"/>
    <w:rsid w:val="00683BED"/>
    <w:rsid w:val="00684D73"/>
    <w:rsid w:val="006877CD"/>
    <w:rsid w:val="00692E1F"/>
    <w:rsid w:val="00692ED0"/>
    <w:rsid w:val="006977DD"/>
    <w:rsid w:val="006A0D20"/>
    <w:rsid w:val="006A12E9"/>
    <w:rsid w:val="006A5779"/>
    <w:rsid w:val="006B39D3"/>
    <w:rsid w:val="006B3B5D"/>
    <w:rsid w:val="006B5FA9"/>
    <w:rsid w:val="006B7985"/>
    <w:rsid w:val="006C0C45"/>
    <w:rsid w:val="006D2F65"/>
    <w:rsid w:val="006E7EE9"/>
    <w:rsid w:val="006F16EB"/>
    <w:rsid w:val="006F30C9"/>
    <w:rsid w:val="006F482C"/>
    <w:rsid w:val="007176DF"/>
    <w:rsid w:val="00723A24"/>
    <w:rsid w:val="007302BD"/>
    <w:rsid w:val="00735005"/>
    <w:rsid w:val="00737AEC"/>
    <w:rsid w:val="00746CAA"/>
    <w:rsid w:val="00757977"/>
    <w:rsid w:val="00771768"/>
    <w:rsid w:val="007819CF"/>
    <w:rsid w:val="007832AA"/>
    <w:rsid w:val="00785C9F"/>
    <w:rsid w:val="007864D1"/>
    <w:rsid w:val="00787EFB"/>
    <w:rsid w:val="00790F01"/>
    <w:rsid w:val="007A3E31"/>
    <w:rsid w:val="007B2CA8"/>
    <w:rsid w:val="007C075B"/>
    <w:rsid w:val="007C0AC0"/>
    <w:rsid w:val="007C5AF8"/>
    <w:rsid w:val="007D0688"/>
    <w:rsid w:val="007E55B0"/>
    <w:rsid w:val="00800AB0"/>
    <w:rsid w:val="0083601B"/>
    <w:rsid w:val="00845ADA"/>
    <w:rsid w:val="0085041C"/>
    <w:rsid w:val="00855DBB"/>
    <w:rsid w:val="00862518"/>
    <w:rsid w:val="008678EE"/>
    <w:rsid w:val="00870E12"/>
    <w:rsid w:val="00872BD5"/>
    <w:rsid w:val="00875750"/>
    <w:rsid w:val="0088314E"/>
    <w:rsid w:val="0088788A"/>
    <w:rsid w:val="0089213E"/>
    <w:rsid w:val="008A038C"/>
    <w:rsid w:val="008A2D18"/>
    <w:rsid w:val="008B6397"/>
    <w:rsid w:val="008B7A11"/>
    <w:rsid w:val="008C4269"/>
    <w:rsid w:val="008D393E"/>
    <w:rsid w:val="008D3E63"/>
    <w:rsid w:val="008D7087"/>
    <w:rsid w:val="008E7A44"/>
    <w:rsid w:val="008F617E"/>
    <w:rsid w:val="009020D2"/>
    <w:rsid w:val="00903861"/>
    <w:rsid w:val="00910C4B"/>
    <w:rsid w:val="009151B7"/>
    <w:rsid w:val="0091679A"/>
    <w:rsid w:val="00944E8B"/>
    <w:rsid w:val="009450ED"/>
    <w:rsid w:val="0094632B"/>
    <w:rsid w:val="0094660C"/>
    <w:rsid w:val="00947F5E"/>
    <w:rsid w:val="00950650"/>
    <w:rsid w:val="0095475B"/>
    <w:rsid w:val="0098102D"/>
    <w:rsid w:val="0098527C"/>
    <w:rsid w:val="00996D49"/>
    <w:rsid w:val="00A005B3"/>
    <w:rsid w:val="00A04AE6"/>
    <w:rsid w:val="00A138AE"/>
    <w:rsid w:val="00A1623E"/>
    <w:rsid w:val="00A20A07"/>
    <w:rsid w:val="00A27E17"/>
    <w:rsid w:val="00A32AD1"/>
    <w:rsid w:val="00A3793F"/>
    <w:rsid w:val="00A438A3"/>
    <w:rsid w:val="00A43E41"/>
    <w:rsid w:val="00A47310"/>
    <w:rsid w:val="00A52878"/>
    <w:rsid w:val="00A75EC0"/>
    <w:rsid w:val="00A8593C"/>
    <w:rsid w:val="00A91C9A"/>
    <w:rsid w:val="00A937CC"/>
    <w:rsid w:val="00AA4F6A"/>
    <w:rsid w:val="00AA6F32"/>
    <w:rsid w:val="00AB3021"/>
    <w:rsid w:val="00AB6E32"/>
    <w:rsid w:val="00AC4181"/>
    <w:rsid w:val="00AC646A"/>
    <w:rsid w:val="00AD21FA"/>
    <w:rsid w:val="00AD3934"/>
    <w:rsid w:val="00AD4931"/>
    <w:rsid w:val="00AE0C01"/>
    <w:rsid w:val="00AF5A0D"/>
    <w:rsid w:val="00B05ED7"/>
    <w:rsid w:val="00B142B1"/>
    <w:rsid w:val="00B2647B"/>
    <w:rsid w:val="00B27528"/>
    <w:rsid w:val="00B46B00"/>
    <w:rsid w:val="00B54E97"/>
    <w:rsid w:val="00B75319"/>
    <w:rsid w:val="00B7716E"/>
    <w:rsid w:val="00B93AAC"/>
    <w:rsid w:val="00BB4974"/>
    <w:rsid w:val="00BD503B"/>
    <w:rsid w:val="00BE167A"/>
    <w:rsid w:val="00BF1D60"/>
    <w:rsid w:val="00C138AC"/>
    <w:rsid w:val="00C148DD"/>
    <w:rsid w:val="00C40F5F"/>
    <w:rsid w:val="00C470DD"/>
    <w:rsid w:val="00C4780A"/>
    <w:rsid w:val="00C65564"/>
    <w:rsid w:val="00C81C50"/>
    <w:rsid w:val="00C81EB6"/>
    <w:rsid w:val="00C85D8B"/>
    <w:rsid w:val="00C903DC"/>
    <w:rsid w:val="00CA2A0A"/>
    <w:rsid w:val="00CB15C9"/>
    <w:rsid w:val="00CB1A6E"/>
    <w:rsid w:val="00CB50F5"/>
    <w:rsid w:val="00CD47AB"/>
    <w:rsid w:val="00CE2F26"/>
    <w:rsid w:val="00CE3BD5"/>
    <w:rsid w:val="00CF2451"/>
    <w:rsid w:val="00D11B1C"/>
    <w:rsid w:val="00D162C6"/>
    <w:rsid w:val="00D300AA"/>
    <w:rsid w:val="00D32F39"/>
    <w:rsid w:val="00D3446B"/>
    <w:rsid w:val="00D40C31"/>
    <w:rsid w:val="00D41B7C"/>
    <w:rsid w:val="00D439B2"/>
    <w:rsid w:val="00D561C1"/>
    <w:rsid w:val="00D57455"/>
    <w:rsid w:val="00D61465"/>
    <w:rsid w:val="00D6158E"/>
    <w:rsid w:val="00D827B1"/>
    <w:rsid w:val="00D84481"/>
    <w:rsid w:val="00D86E90"/>
    <w:rsid w:val="00D876FB"/>
    <w:rsid w:val="00D94F3B"/>
    <w:rsid w:val="00DA745B"/>
    <w:rsid w:val="00DB15B9"/>
    <w:rsid w:val="00DB37AE"/>
    <w:rsid w:val="00DB78F1"/>
    <w:rsid w:val="00DB7928"/>
    <w:rsid w:val="00DC6A99"/>
    <w:rsid w:val="00DD01F0"/>
    <w:rsid w:val="00DD5CE8"/>
    <w:rsid w:val="00DD5CFF"/>
    <w:rsid w:val="00DE18E1"/>
    <w:rsid w:val="00DE31F4"/>
    <w:rsid w:val="00DF39FF"/>
    <w:rsid w:val="00DF4698"/>
    <w:rsid w:val="00E26DDD"/>
    <w:rsid w:val="00E534E9"/>
    <w:rsid w:val="00E54C71"/>
    <w:rsid w:val="00E57E9B"/>
    <w:rsid w:val="00E62471"/>
    <w:rsid w:val="00E63EE1"/>
    <w:rsid w:val="00E71442"/>
    <w:rsid w:val="00E731A2"/>
    <w:rsid w:val="00E76B17"/>
    <w:rsid w:val="00E84C8D"/>
    <w:rsid w:val="00E92754"/>
    <w:rsid w:val="00EA061F"/>
    <w:rsid w:val="00EB063E"/>
    <w:rsid w:val="00EB62E4"/>
    <w:rsid w:val="00ED0DAA"/>
    <w:rsid w:val="00ED2C1A"/>
    <w:rsid w:val="00ED5853"/>
    <w:rsid w:val="00ED6639"/>
    <w:rsid w:val="00F16D15"/>
    <w:rsid w:val="00F23224"/>
    <w:rsid w:val="00F35969"/>
    <w:rsid w:val="00F35ECD"/>
    <w:rsid w:val="00F40F10"/>
    <w:rsid w:val="00F45AF9"/>
    <w:rsid w:val="00F51FB0"/>
    <w:rsid w:val="00F5619A"/>
    <w:rsid w:val="00F60DC9"/>
    <w:rsid w:val="00F6528E"/>
    <w:rsid w:val="00F65CED"/>
    <w:rsid w:val="00F837AE"/>
    <w:rsid w:val="00F9011D"/>
    <w:rsid w:val="00F95804"/>
    <w:rsid w:val="00FA3E8A"/>
    <w:rsid w:val="00FA7BB8"/>
    <w:rsid w:val="00FA7BF7"/>
    <w:rsid w:val="00FC1D35"/>
    <w:rsid w:val="00FD129C"/>
    <w:rsid w:val="00FD386B"/>
    <w:rsid w:val="00FD38A9"/>
    <w:rsid w:val="00FE5675"/>
    <w:rsid w:val="00FE5E6A"/>
    <w:rsid w:val="00FF3DF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6DD96"/>
  <w15:chartTrackingRefBased/>
  <w15:docId w15:val="{530CEA29-12B7-48C2-A64A-36B6BD58F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931"/>
    <w:pPr>
      <w:jc w:val="both"/>
    </w:pPr>
    <w:rPr>
      <w:rFonts w:ascii="Times New Roman" w:hAnsi="Times New Roman"/>
    </w:rPr>
  </w:style>
  <w:style w:type="paragraph" w:styleId="Ttulo1">
    <w:name w:val="heading 1"/>
    <w:basedOn w:val="Normal"/>
    <w:next w:val="Normal"/>
    <w:link w:val="Ttulo1Car"/>
    <w:uiPriority w:val="9"/>
    <w:qFormat/>
    <w:rsid w:val="00D876FB"/>
    <w:pPr>
      <w:keepNext/>
      <w:keepLines/>
      <w:spacing w:before="360" w:after="80"/>
      <w:jc w:val="center"/>
      <w:outlineLvl w:val="0"/>
    </w:pPr>
    <w:rPr>
      <w:rFonts w:eastAsiaTheme="majorEastAsia" w:cstheme="majorBidi"/>
      <w:b/>
      <w:color w:val="000000" w:themeColor="text1"/>
      <w:sz w:val="40"/>
      <w:szCs w:val="40"/>
      <w:u w:val="single"/>
    </w:rPr>
  </w:style>
  <w:style w:type="paragraph" w:styleId="Ttulo2">
    <w:name w:val="heading 2"/>
    <w:basedOn w:val="Normal"/>
    <w:next w:val="Normal"/>
    <w:link w:val="Ttulo2Car"/>
    <w:uiPriority w:val="9"/>
    <w:unhideWhenUsed/>
    <w:qFormat/>
    <w:rsid w:val="00D876FB"/>
    <w:pPr>
      <w:keepNext/>
      <w:keepLines/>
      <w:spacing w:before="160" w:after="80"/>
      <w:jc w:val="center"/>
      <w:outlineLvl w:val="1"/>
    </w:pPr>
    <w:rPr>
      <w:rFonts w:eastAsiaTheme="majorEastAsia" w:cstheme="majorBidi"/>
      <w:b/>
      <w:color w:val="000000" w:themeColor="text1"/>
      <w:sz w:val="32"/>
      <w:szCs w:val="32"/>
    </w:rPr>
  </w:style>
  <w:style w:type="paragraph" w:styleId="Ttulo3">
    <w:name w:val="heading 3"/>
    <w:basedOn w:val="Normal"/>
    <w:next w:val="Normal"/>
    <w:link w:val="Ttulo3Car"/>
    <w:uiPriority w:val="9"/>
    <w:unhideWhenUsed/>
    <w:qFormat/>
    <w:rsid w:val="002D14CA"/>
    <w:pPr>
      <w:keepNext/>
      <w:keepLines/>
      <w:spacing w:before="160" w:after="80"/>
      <w:outlineLvl w:val="2"/>
    </w:pPr>
    <w:rPr>
      <w:rFonts w:eastAsiaTheme="majorEastAsia" w:cstheme="majorBidi"/>
      <w:b/>
      <w:color w:val="000000" w:themeColor="text1"/>
      <w:sz w:val="28"/>
      <w:szCs w:val="28"/>
    </w:rPr>
  </w:style>
  <w:style w:type="paragraph" w:styleId="Ttulo4">
    <w:name w:val="heading 4"/>
    <w:basedOn w:val="Normal"/>
    <w:next w:val="Normal"/>
    <w:link w:val="Ttulo4Car"/>
    <w:uiPriority w:val="9"/>
    <w:unhideWhenUsed/>
    <w:qFormat/>
    <w:rsid w:val="00DF39FF"/>
    <w:pPr>
      <w:keepNext/>
      <w:keepLines/>
      <w:spacing w:before="80" w:after="40"/>
      <w:outlineLvl w:val="3"/>
    </w:pPr>
    <w:rPr>
      <w:rFonts w:eastAsiaTheme="majorEastAsia" w:cstheme="majorBidi"/>
      <w:i/>
      <w:iCs/>
      <w:color w:val="000000" w:themeColor="text1"/>
    </w:rPr>
  </w:style>
  <w:style w:type="paragraph" w:styleId="Ttulo5">
    <w:name w:val="heading 5"/>
    <w:basedOn w:val="Normal"/>
    <w:next w:val="Normal"/>
    <w:link w:val="Ttulo5Car"/>
    <w:uiPriority w:val="9"/>
    <w:semiHidden/>
    <w:unhideWhenUsed/>
    <w:qFormat/>
    <w:rsid w:val="00386F6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86F6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86F6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86F6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86F6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876FB"/>
    <w:rPr>
      <w:rFonts w:ascii="Times New Roman" w:eastAsiaTheme="majorEastAsia" w:hAnsi="Times New Roman" w:cstheme="majorBidi"/>
      <w:b/>
      <w:color w:val="000000" w:themeColor="text1"/>
      <w:sz w:val="40"/>
      <w:szCs w:val="40"/>
      <w:u w:val="single"/>
    </w:rPr>
  </w:style>
  <w:style w:type="character" w:customStyle="1" w:styleId="Ttulo2Car">
    <w:name w:val="Título 2 Car"/>
    <w:basedOn w:val="Fuentedeprrafopredeter"/>
    <w:link w:val="Ttulo2"/>
    <w:uiPriority w:val="9"/>
    <w:rsid w:val="00D876FB"/>
    <w:rPr>
      <w:rFonts w:ascii="Times New Roman" w:eastAsiaTheme="majorEastAsia" w:hAnsi="Times New Roman" w:cstheme="majorBidi"/>
      <w:b/>
      <w:color w:val="000000" w:themeColor="text1"/>
      <w:sz w:val="32"/>
      <w:szCs w:val="32"/>
    </w:rPr>
  </w:style>
  <w:style w:type="character" w:customStyle="1" w:styleId="Ttulo3Car">
    <w:name w:val="Título 3 Car"/>
    <w:basedOn w:val="Fuentedeprrafopredeter"/>
    <w:link w:val="Ttulo3"/>
    <w:uiPriority w:val="9"/>
    <w:rsid w:val="002D14CA"/>
    <w:rPr>
      <w:rFonts w:ascii="Times New Roman" w:eastAsiaTheme="majorEastAsia" w:hAnsi="Times New Roman" w:cstheme="majorBidi"/>
      <w:b/>
      <w:color w:val="000000" w:themeColor="text1"/>
      <w:sz w:val="28"/>
      <w:szCs w:val="28"/>
    </w:rPr>
  </w:style>
  <w:style w:type="character" w:customStyle="1" w:styleId="Ttulo4Car">
    <w:name w:val="Título 4 Car"/>
    <w:basedOn w:val="Fuentedeprrafopredeter"/>
    <w:link w:val="Ttulo4"/>
    <w:uiPriority w:val="9"/>
    <w:rsid w:val="00DF39FF"/>
    <w:rPr>
      <w:rFonts w:ascii="Times New Roman" w:eastAsiaTheme="majorEastAsia" w:hAnsi="Times New Roman" w:cstheme="majorBidi"/>
      <w:i/>
      <w:iCs/>
      <w:color w:val="000000" w:themeColor="text1"/>
    </w:rPr>
  </w:style>
  <w:style w:type="character" w:customStyle="1" w:styleId="Ttulo5Car">
    <w:name w:val="Título 5 Car"/>
    <w:basedOn w:val="Fuentedeprrafopredeter"/>
    <w:link w:val="Ttulo5"/>
    <w:uiPriority w:val="9"/>
    <w:semiHidden/>
    <w:rsid w:val="00386F6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86F6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86F6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86F6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86F61"/>
    <w:rPr>
      <w:rFonts w:eastAsiaTheme="majorEastAsia" w:cstheme="majorBidi"/>
      <w:color w:val="272727" w:themeColor="text1" w:themeTint="D8"/>
    </w:rPr>
  </w:style>
  <w:style w:type="paragraph" w:styleId="Ttulo">
    <w:name w:val="Title"/>
    <w:basedOn w:val="Normal"/>
    <w:next w:val="Normal"/>
    <w:link w:val="TtuloCar"/>
    <w:uiPriority w:val="10"/>
    <w:qFormat/>
    <w:rsid w:val="00386F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86F6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86F6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86F6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86F61"/>
    <w:pPr>
      <w:spacing w:before="160"/>
      <w:jc w:val="center"/>
    </w:pPr>
    <w:rPr>
      <w:i/>
      <w:iCs/>
      <w:color w:val="404040" w:themeColor="text1" w:themeTint="BF"/>
    </w:rPr>
  </w:style>
  <w:style w:type="character" w:customStyle="1" w:styleId="CitaCar">
    <w:name w:val="Cita Car"/>
    <w:basedOn w:val="Fuentedeprrafopredeter"/>
    <w:link w:val="Cita"/>
    <w:uiPriority w:val="29"/>
    <w:rsid w:val="00386F61"/>
    <w:rPr>
      <w:i/>
      <w:iCs/>
      <w:color w:val="404040" w:themeColor="text1" w:themeTint="BF"/>
    </w:rPr>
  </w:style>
  <w:style w:type="paragraph" w:styleId="Prrafodelista">
    <w:name w:val="List Paragraph"/>
    <w:basedOn w:val="Normal"/>
    <w:uiPriority w:val="34"/>
    <w:qFormat/>
    <w:rsid w:val="00386F61"/>
    <w:pPr>
      <w:ind w:left="720"/>
      <w:contextualSpacing/>
    </w:pPr>
  </w:style>
  <w:style w:type="character" w:styleId="nfasisintenso">
    <w:name w:val="Intense Emphasis"/>
    <w:basedOn w:val="Fuentedeprrafopredeter"/>
    <w:uiPriority w:val="21"/>
    <w:qFormat/>
    <w:rsid w:val="00386F61"/>
    <w:rPr>
      <w:i/>
      <w:iCs/>
      <w:color w:val="2F5496" w:themeColor="accent1" w:themeShade="BF"/>
    </w:rPr>
  </w:style>
  <w:style w:type="paragraph" w:styleId="Citadestacada">
    <w:name w:val="Intense Quote"/>
    <w:basedOn w:val="Normal"/>
    <w:next w:val="Normal"/>
    <w:link w:val="CitadestacadaCar"/>
    <w:uiPriority w:val="30"/>
    <w:qFormat/>
    <w:rsid w:val="00386F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86F61"/>
    <w:rPr>
      <w:i/>
      <w:iCs/>
      <w:color w:val="2F5496" w:themeColor="accent1" w:themeShade="BF"/>
    </w:rPr>
  </w:style>
  <w:style w:type="character" w:styleId="Referenciaintensa">
    <w:name w:val="Intense Reference"/>
    <w:basedOn w:val="Fuentedeprrafopredeter"/>
    <w:uiPriority w:val="32"/>
    <w:qFormat/>
    <w:rsid w:val="00386F61"/>
    <w:rPr>
      <w:b/>
      <w:bCs/>
      <w:smallCaps/>
      <w:color w:val="2F5496" w:themeColor="accent1" w:themeShade="BF"/>
      <w:spacing w:val="5"/>
    </w:rPr>
  </w:style>
  <w:style w:type="paragraph" w:styleId="Encabezado">
    <w:name w:val="header"/>
    <w:basedOn w:val="Normal"/>
    <w:link w:val="EncabezadoCar"/>
    <w:uiPriority w:val="99"/>
    <w:unhideWhenUsed/>
    <w:rsid w:val="006A577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A5779"/>
  </w:style>
  <w:style w:type="paragraph" w:styleId="Piedepgina">
    <w:name w:val="footer"/>
    <w:basedOn w:val="Normal"/>
    <w:link w:val="PiedepginaCar"/>
    <w:uiPriority w:val="99"/>
    <w:unhideWhenUsed/>
    <w:rsid w:val="006A577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A5779"/>
  </w:style>
  <w:style w:type="paragraph" w:styleId="TtuloTDC">
    <w:name w:val="TOC Heading"/>
    <w:basedOn w:val="Ttulo1"/>
    <w:next w:val="Normal"/>
    <w:uiPriority w:val="39"/>
    <w:unhideWhenUsed/>
    <w:qFormat/>
    <w:rsid w:val="006A5779"/>
    <w:pPr>
      <w:spacing w:before="240" w:after="0" w:line="259" w:lineRule="auto"/>
      <w:jc w:val="left"/>
      <w:outlineLvl w:val="9"/>
    </w:pPr>
    <w:rPr>
      <w:rFonts w:asciiTheme="majorHAnsi" w:hAnsiTheme="majorHAnsi"/>
      <w:b w:val="0"/>
      <w:color w:val="2F5496" w:themeColor="accent1" w:themeShade="BF"/>
      <w:kern w:val="0"/>
      <w:sz w:val="32"/>
      <w:szCs w:val="32"/>
      <w:u w:val="none"/>
      <w:lang w:eastAsia="es-ES"/>
      <w14:ligatures w14:val="none"/>
    </w:rPr>
  </w:style>
  <w:style w:type="paragraph" w:styleId="TDC1">
    <w:name w:val="toc 1"/>
    <w:basedOn w:val="Normal"/>
    <w:next w:val="Normal"/>
    <w:autoRedefine/>
    <w:uiPriority w:val="39"/>
    <w:unhideWhenUsed/>
    <w:rsid w:val="006A5779"/>
    <w:pPr>
      <w:spacing w:after="100"/>
    </w:pPr>
  </w:style>
  <w:style w:type="paragraph" w:styleId="TDC2">
    <w:name w:val="toc 2"/>
    <w:basedOn w:val="Normal"/>
    <w:next w:val="Normal"/>
    <w:autoRedefine/>
    <w:uiPriority w:val="39"/>
    <w:unhideWhenUsed/>
    <w:rsid w:val="006A5779"/>
    <w:pPr>
      <w:spacing w:after="100"/>
      <w:ind w:left="240"/>
    </w:pPr>
  </w:style>
  <w:style w:type="character" w:styleId="Hipervnculo">
    <w:name w:val="Hyperlink"/>
    <w:basedOn w:val="Fuentedeprrafopredeter"/>
    <w:uiPriority w:val="99"/>
    <w:unhideWhenUsed/>
    <w:rsid w:val="006A5779"/>
    <w:rPr>
      <w:color w:val="0563C1" w:themeColor="hyperlink"/>
      <w:u w:val="single"/>
    </w:rPr>
  </w:style>
  <w:style w:type="character" w:styleId="Mencinsinresolver">
    <w:name w:val="Unresolved Mention"/>
    <w:basedOn w:val="Fuentedeprrafopredeter"/>
    <w:uiPriority w:val="99"/>
    <w:semiHidden/>
    <w:unhideWhenUsed/>
    <w:rsid w:val="006F16EB"/>
    <w:rPr>
      <w:color w:val="605E5C"/>
      <w:shd w:val="clear" w:color="auto" w:fill="E1DFDD"/>
    </w:rPr>
  </w:style>
  <w:style w:type="table" w:styleId="Tablaconcuadrcula">
    <w:name w:val="Table Grid"/>
    <w:basedOn w:val="Tablanormal"/>
    <w:uiPriority w:val="39"/>
    <w:rsid w:val="00353F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86331">
      <w:bodyDiv w:val="1"/>
      <w:marLeft w:val="0"/>
      <w:marRight w:val="0"/>
      <w:marTop w:val="0"/>
      <w:marBottom w:val="0"/>
      <w:divBdr>
        <w:top w:val="none" w:sz="0" w:space="0" w:color="auto"/>
        <w:left w:val="none" w:sz="0" w:space="0" w:color="auto"/>
        <w:bottom w:val="none" w:sz="0" w:space="0" w:color="auto"/>
        <w:right w:val="none" w:sz="0" w:space="0" w:color="auto"/>
      </w:divBdr>
      <w:divsChild>
        <w:div w:id="431702040">
          <w:marLeft w:val="0"/>
          <w:marRight w:val="0"/>
          <w:marTop w:val="0"/>
          <w:marBottom w:val="0"/>
          <w:divBdr>
            <w:top w:val="none" w:sz="0" w:space="0" w:color="auto"/>
            <w:left w:val="none" w:sz="0" w:space="0" w:color="auto"/>
            <w:bottom w:val="none" w:sz="0" w:space="0" w:color="auto"/>
            <w:right w:val="none" w:sz="0" w:space="0" w:color="auto"/>
          </w:divBdr>
          <w:divsChild>
            <w:div w:id="143740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033247">
      <w:bodyDiv w:val="1"/>
      <w:marLeft w:val="0"/>
      <w:marRight w:val="0"/>
      <w:marTop w:val="0"/>
      <w:marBottom w:val="0"/>
      <w:divBdr>
        <w:top w:val="none" w:sz="0" w:space="0" w:color="auto"/>
        <w:left w:val="none" w:sz="0" w:space="0" w:color="auto"/>
        <w:bottom w:val="none" w:sz="0" w:space="0" w:color="auto"/>
        <w:right w:val="none" w:sz="0" w:space="0" w:color="auto"/>
      </w:divBdr>
      <w:divsChild>
        <w:div w:id="1359039741">
          <w:marLeft w:val="0"/>
          <w:marRight w:val="0"/>
          <w:marTop w:val="0"/>
          <w:marBottom w:val="0"/>
          <w:divBdr>
            <w:top w:val="none" w:sz="0" w:space="0" w:color="auto"/>
            <w:left w:val="none" w:sz="0" w:space="0" w:color="auto"/>
            <w:bottom w:val="none" w:sz="0" w:space="0" w:color="auto"/>
            <w:right w:val="none" w:sz="0" w:space="0" w:color="auto"/>
          </w:divBdr>
          <w:divsChild>
            <w:div w:id="185691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058161">
      <w:bodyDiv w:val="1"/>
      <w:marLeft w:val="0"/>
      <w:marRight w:val="0"/>
      <w:marTop w:val="0"/>
      <w:marBottom w:val="0"/>
      <w:divBdr>
        <w:top w:val="none" w:sz="0" w:space="0" w:color="auto"/>
        <w:left w:val="none" w:sz="0" w:space="0" w:color="auto"/>
        <w:bottom w:val="none" w:sz="0" w:space="0" w:color="auto"/>
        <w:right w:val="none" w:sz="0" w:space="0" w:color="auto"/>
      </w:divBdr>
      <w:divsChild>
        <w:div w:id="664087253">
          <w:marLeft w:val="0"/>
          <w:marRight w:val="0"/>
          <w:marTop w:val="0"/>
          <w:marBottom w:val="0"/>
          <w:divBdr>
            <w:top w:val="none" w:sz="0" w:space="0" w:color="auto"/>
            <w:left w:val="none" w:sz="0" w:space="0" w:color="auto"/>
            <w:bottom w:val="none" w:sz="0" w:space="0" w:color="auto"/>
            <w:right w:val="none" w:sz="0" w:space="0" w:color="auto"/>
          </w:divBdr>
          <w:divsChild>
            <w:div w:id="168951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826399">
      <w:bodyDiv w:val="1"/>
      <w:marLeft w:val="0"/>
      <w:marRight w:val="0"/>
      <w:marTop w:val="0"/>
      <w:marBottom w:val="0"/>
      <w:divBdr>
        <w:top w:val="none" w:sz="0" w:space="0" w:color="auto"/>
        <w:left w:val="none" w:sz="0" w:space="0" w:color="auto"/>
        <w:bottom w:val="none" w:sz="0" w:space="0" w:color="auto"/>
        <w:right w:val="none" w:sz="0" w:space="0" w:color="auto"/>
      </w:divBdr>
      <w:divsChild>
        <w:div w:id="1353646619">
          <w:marLeft w:val="0"/>
          <w:marRight w:val="0"/>
          <w:marTop w:val="0"/>
          <w:marBottom w:val="0"/>
          <w:divBdr>
            <w:top w:val="none" w:sz="0" w:space="0" w:color="auto"/>
            <w:left w:val="none" w:sz="0" w:space="0" w:color="auto"/>
            <w:bottom w:val="none" w:sz="0" w:space="0" w:color="auto"/>
            <w:right w:val="none" w:sz="0" w:space="0" w:color="auto"/>
          </w:divBdr>
          <w:divsChild>
            <w:div w:id="2583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renpy.org/doc/html/text.html" TargetMode="Externa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ebutility.io/pixel-width-calculator" TargetMode="External"/><Relationship Id="rId33" Type="http://schemas.openxmlformats.org/officeDocument/2006/relationships/image" Target="media/image22.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tmlcolorcodes.com/es/" TargetMode="External"/><Relationship Id="rId24" Type="http://schemas.openxmlformats.org/officeDocument/2006/relationships/image" Target="media/image15.png"/><Relationship Id="rId32" Type="http://schemas.openxmlformats.org/officeDocument/2006/relationships/image" Target="media/image21.png"/><Relationship Id="rId37" Type="http://schemas.openxmlformats.org/officeDocument/2006/relationships/hyperlink" Target="https://www.renpy.org/doc/html/text.html"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7.png"/><Relationship Id="rId36" Type="http://schemas.openxmlformats.org/officeDocument/2006/relationships/hyperlink" Target="https://webutility.io/pixel-width-calculator" TargetMode="Externa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htmlcolorcodes.com/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C536B9-F5EB-4601-A2AF-1ED00B7CAD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1351</TotalTime>
  <Pages>30</Pages>
  <Words>7489</Words>
  <Characters>41195</Characters>
  <Application>Microsoft Office Word</Application>
  <DocSecurity>0</DocSecurity>
  <Lines>343</Lines>
  <Paragraphs>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Atlantox</dc:creator>
  <cp:keywords/>
  <dc:description/>
  <cp:lastModifiedBy>Atlantox</cp:lastModifiedBy>
  <cp:revision>269</cp:revision>
  <dcterms:created xsi:type="dcterms:W3CDTF">2025-05-27T21:38:00Z</dcterms:created>
  <dcterms:modified xsi:type="dcterms:W3CDTF">2025-12-20T23:05:00Z</dcterms:modified>
</cp:coreProperties>
</file>