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AADEF" w14:textId="77777777" w:rsidR="00196D8A" w:rsidRDefault="00196D8A" w:rsidP="00196D8A">
      <w:pPr>
        <w:jc w:val="center"/>
        <w:rPr>
          <w:rFonts w:ascii="Heiti SC Light" w:eastAsia="Heiti SC Light"/>
          <w:sz w:val="96"/>
          <w:szCs w:val="96"/>
        </w:rPr>
      </w:pPr>
    </w:p>
    <w:p w14:paraId="240F56A2" w14:textId="77777777" w:rsidR="00196D8A" w:rsidRDefault="00196D8A" w:rsidP="00196D8A">
      <w:pPr>
        <w:jc w:val="center"/>
        <w:rPr>
          <w:rFonts w:ascii="Heiti SC Light" w:eastAsia="Heiti SC Light"/>
          <w:sz w:val="96"/>
          <w:szCs w:val="96"/>
        </w:rPr>
      </w:pPr>
    </w:p>
    <w:p w14:paraId="7AA1EB96" w14:textId="77777777" w:rsidR="006824FF" w:rsidRDefault="004C3EAC" w:rsidP="00196D8A">
      <w:pPr>
        <w:jc w:val="center"/>
        <w:rPr>
          <w:rFonts w:ascii="Heiti SC Light" w:eastAsia="Heiti SC Light"/>
          <w:sz w:val="96"/>
          <w:szCs w:val="96"/>
        </w:rPr>
      </w:pPr>
      <w:r w:rsidRPr="00196D8A">
        <w:rPr>
          <w:rFonts w:ascii="Heiti SC Light" w:eastAsia="Heiti SC Light" w:hint="eastAsia"/>
          <w:sz w:val="96"/>
          <w:szCs w:val="96"/>
        </w:rPr>
        <w:t>量化交易模拟系统</w:t>
      </w:r>
    </w:p>
    <w:p w14:paraId="7B7B5027" w14:textId="77777777" w:rsidR="00196D8A" w:rsidRPr="00196D8A" w:rsidRDefault="00196D8A" w:rsidP="00196D8A">
      <w:pPr>
        <w:jc w:val="center"/>
        <w:rPr>
          <w:rFonts w:ascii="Heiti SC Light" w:eastAsia="Heiti SC Light"/>
          <w:sz w:val="96"/>
          <w:szCs w:val="96"/>
        </w:rPr>
      </w:pPr>
    </w:p>
    <w:p w14:paraId="30D7DC05" w14:textId="77777777" w:rsidR="004C3EAC" w:rsidRDefault="004C3EAC" w:rsidP="00196D8A">
      <w:pPr>
        <w:jc w:val="center"/>
        <w:rPr>
          <w:rFonts w:ascii="Heiti SC Light" w:eastAsia="Heiti SC Light"/>
          <w:sz w:val="96"/>
          <w:szCs w:val="96"/>
        </w:rPr>
      </w:pPr>
      <w:r w:rsidRPr="00196D8A">
        <w:rPr>
          <w:rFonts w:ascii="Heiti SC Light" w:eastAsia="Heiti SC Light" w:hint="eastAsia"/>
          <w:sz w:val="96"/>
          <w:szCs w:val="96"/>
        </w:rPr>
        <w:t>小组和个人总结</w:t>
      </w:r>
    </w:p>
    <w:p w14:paraId="44BED710" w14:textId="77777777" w:rsidR="00196D8A" w:rsidRDefault="00196D8A" w:rsidP="00196D8A">
      <w:pPr>
        <w:jc w:val="center"/>
        <w:rPr>
          <w:rFonts w:ascii="Heiti SC Light" w:eastAsia="Heiti SC Light"/>
          <w:sz w:val="96"/>
          <w:szCs w:val="96"/>
        </w:rPr>
      </w:pPr>
    </w:p>
    <w:p w14:paraId="13026C1D" w14:textId="77777777" w:rsidR="00196D8A" w:rsidRDefault="00196D8A" w:rsidP="00196D8A">
      <w:pPr>
        <w:spacing w:line="360" w:lineRule="auto"/>
        <w:jc w:val="center"/>
        <w:rPr>
          <w:rFonts w:ascii="Hei" w:eastAsia="Hei" w:hAnsi="Hei" w:cs="Hei"/>
          <w:sz w:val="28"/>
          <w:szCs w:val="28"/>
        </w:rPr>
      </w:pPr>
      <w:r>
        <w:rPr>
          <w:rFonts w:ascii="Hei" w:eastAsia="Hei" w:hAnsi="Hei" w:cs="Hei"/>
          <w:sz w:val="28"/>
          <w:szCs w:val="28"/>
        </w:rPr>
        <w:t>南京大学软件学院 Octopus小组</w:t>
      </w:r>
    </w:p>
    <w:p w14:paraId="5EFA5E0A" w14:textId="77777777" w:rsidR="00196D8A" w:rsidRDefault="00196D8A" w:rsidP="00196D8A">
      <w:pPr>
        <w:spacing w:line="360" w:lineRule="auto"/>
        <w:jc w:val="center"/>
        <w:rPr>
          <w:rFonts w:ascii="Hei" w:eastAsia="Hei" w:hAnsi="Hei" w:cs="Hei"/>
          <w:sz w:val="28"/>
          <w:szCs w:val="28"/>
        </w:rPr>
      </w:pPr>
      <w:r>
        <w:rPr>
          <w:rFonts w:ascii="Hei" w:eastAsia="Hei" w:hAnsi="Hei" w:cs="Hei"/>
          <w:sz w:val="28"/>
          <w:szCs w:val="28"/>
        </w:rPr>
        <w:t>成员：桑田、周沁涵、钱柯宇、潘潇睿</w:t>
      </w:r>
    </w:p>
    <w:p w14:paraId="45F686BD" w14:textId="12E96643" w:rsidR="00196D8A" w:rsidRDefault="00196D8A" w:rsidP="00196D8A">
      <w:pPr>
        <w:spacing w:line="360" w:lineRule="auto"/>
        <w:ind w:firstLine="800"/>
        <w:jc w:val="center"/>
        <w:rPr>
          <w:rFonts w:ascii="Hei" w:eastAsia="Hei" w:hAnsi="Hei" w:cs="Hei"/>
          <w:sz w:val="28"/>
          <w:szCs w:val="28"/>
        </w:rPr>
      </w:pPr>
      <w:r>
        <w:rPr>
          <w:rFonts w:ascii="Hei" w:eastAsia="Hei" w:hAnsi="Hei" w:cs="Hei"/>
          <w:sz w:val="28"/>
          <w:szCs w:val="28"/>
        </w:rPr>
        <w:t>2017-03-17</w:t>
      </w:r>
    </w:p>
    <w:p w14:paraId="15F5D53E" w14:textId="77777777" w:rsidR="00196D8A" w:rsidRDefault="00196D8A" w:rsidP="00196D8A">
      <w:pPr>
        <w:rPr>
          <w:rFonts w:ascii="Heiti SC Light" w:eastAsia="Heiti SC Light"/>
          <w:sz w:val="96"/>
          <w:szCs w:val="96"/>
        </w:rPr>
      </w:pPr>
    </w:p>
    <w:p w14:paraId="45797986" w14:textId="77777777" w:rsidR="00B8711F" w:rsidRDefault="00B8711F" w:rsidP="00196D8A">
      <w:pPr>
        <w:rPr>
          <w:rFonts w:ascii="Heiti SC Light" w:eastAsia="Heiti SC Light"/>
          <w:sz w:val="32"/>
          <w:szCs w:val="32"/>
        </w:rPr>
      </w:pPr>
    </w:p>
    <w:p w14:paraId="6037E0BF" w14:textId="77777777" w:rsidR="00B8711F" w:rsidRDefault="00B8711F" w:rsidP="00196D8A">
      <w:pPr>
        <w:rPr>
          <w:rFonts w:ascii="Heiti SC Light" w:eastAsia="Heiti SC Light"/>
          <w:sz w:val="32"/>
          <w:szCs w:val="32"/>
        </w:rPr>
      </w:pPr>
    </w:p>
    <w:sdt>
      <w:sdtPr>
        <w:rPr>
          <w:rFonts w:asciiTheme="minorHAnsi" w:eastAsiaTheme="minorEastAsia" w:hAnsiTheme="minorHAnsi" w:cstheme="minorBidi"/>
          <w:b w:val="0"/>
          <w:bCs w:val="0"/>
          <w:color w:val="auto"/>
          <w:kern w:val="2"/>
          <w:sz w:val="24"/>
          <w:szCs w:val="24"/>
          <w:lang w:val="zh-CN"/>
        </w:rPr>
        <w:id w:val="-394133615"/>
        <w:docPartObj>
          <w:docPartGallery w:val="Table of Contents"/>
          <w:docPartUnique/>
        </w:docPartObj>
      </w:sdtPr>
      <w:sdtEndPr>
        <w:rPr>
          <w:noProof/>
          <w:lang w:val="en-US"/>
        </w:rPr>
      </w:sdtEndPr>
      <w:sdtContent>
        <w:p w14:paraId="4FB4556B" w14:textId="3755DE62" w:rsidR="00B8711F" w:rsidRDefault="00B8711F">
          <w:pPr>
            <w:pStyle w:val="a3"/>
          </w:pPr>
          <w:r>
            <w:rPr>
              <w:lang w:val="zh-CN"/>
            </w:rPr>
            <w:t>目</w:t>
          </w:r>
          <w:bookmarkStart w:id="0" w:name="_GoBack"/>
          <w:bookmarkEnd w:id="0"/>
          <w:r>
            <w:rPr>
              <w:lang w:val="zh-CN"/>
            </w:rPr>
            <w:t>录</w:t>
          </w:r>
        </w:p>
        <w:p w14:paraId="79571F05" w14:textId="77777777" w:rsidR="001313FB" w:rsidRDefault="00B8711F">
          <w:pPr>
            <w:pStyle w:val="11"/>
            <w:tabs>
              <w:tab w:val="right" w:pos="8290"/>
            </w:tabs>
            <w:rPr>
              <w:b w:val="0"/>
              <w:caps w:val="0"/>
              <w:noProof/>
              <w:sz w:val="24"/>
              <w:szCs w:val="24"/>
              <w:u w:val="none"/>
            </w:rPr>
          </w:pPr>
          <w:r>
            <w:rPr>
              <w:b w:val="0"/>
            </w:rPr>
            <w:fldChar w:fldCharType="begin"/>
          </w:r>
          <w:r>
            <w:instrText>TOC \o "1-3" \h \z \u</w:instrText>
          </w:r>
          <w:r>
            <w:rPr>
              <w:b w:val="0"/>
            </w:rPr>
            <w:fldChar w:fldCharType="separate"/>
          </w:r>
          <w:hyperlink w:anchor="_Toc477203410" w:history="1">
            <w:r w:rsidR="001313FB" w:rsidRPr="00D74B5E">
              <w:rPr>
                <w:rStyle w:val="a4"/>
                <w:rFonts w:hint="eastAsia"/>
                <w:noProof/>
              </w:rPr>
              <w:t>一</w:t>
            </w:r>
            <w:r w:rsidR="001313FB" w:rsidRPr="00D74B5E">
              <w:rPr>
                <w:rStyle w:val="a4"/>
                <w:noProof/>
              </w:rPr>
              <w:t xml:space="preserve"> </w:t>
            </w:r>
            <w:r w:rsidR="001313FB" w:rsidRPr="00D74B5E">
              <w:rPr>
                <w:rStyle w:val="a4"/>
                <w:rFonts w:hint="eastAsia"/>
                <w:noProof/>
              </w:rPr>
              <w:t>文档说明</w:t>
            </w:r>
            <w:r w:rsidR="001313FB">
              <w:rPr>
                <w:noProof/>
                <w:webHidden/>
              </w:rPr>
              <w:tab/>
            </w:r>
            <w:r w:rsidR="001313FB">
              <w:rPr>
                <w:noProof/>
                <w:webHidden/>
              </w:rPr>
              <w:fldChar w:fldCharType="begin"/>
            </w:r>
            <w:r w:rsidR="001313FB">
              <w:rPr>
                <w:noProof/>
                <w:webHidden/>
              </w:rPr>
              <w:instrText xml:space="preserve"> PAGEREF _Toc477203410 \h </w:instrText>
            </w:r>
            <w:r w:rsidR="001313FB">
              <w:rPr>
                <w:noProof/>
                <w:webHidden/>
              </w:rPr>
            </w:r>
            <w:r w:rsidR="001313FB">
              <w:rPr>
                <w:noProof/>
                <w:webHidden/>
              </w:rPr>
              <w:fldChar w:fldCharType="separate"/>
            </w:r>
            <w:r w:rsidR="001313FB">
              <w:rPr>
                <w:noProof/>
                <w:webHidden/>
              </w:rPr>
              <w:t>3</w:t>
            </w:r>
            <w:r w:rsidR="001313FB">
              <w:rPr>
                <w:noProof/>
                <w:webHidden/>
              </w:rPr>
              <w:fldChar w:fldCharType="end"/>
            </w:r>
          </w:hyperlink>
        </w:p>
        <w:p w14:paraId="1E4DFFE0" w14:textId="77777777" w:rsidR="001313FB" w:rsidRDefault="001313FB">
          <w:pPr>
            <w:pStyle w:val="11"/>
            <w:tabs>
              <w:tab w:val="right" w:pos="8290"/>
            </w:tabs>
            <w:rPr>
              <w:b w:val="0"/>
              <w:caps w:val="0"/>
              <w:noProof/>
              <w:sz w:val="24"/>
              <w:szCs w:val="24"/>
              <w:u w:val="none"/>
            </w:rPr>
          </w:pPr>
          <w:hyperlink w:anchor="_Toc477203411" w:history="1">
            <w:r w:rsidRPr="00D74B5E">
              <w:rPr>
                <w:rStyle w:val="a4"/>
                <w:rFonts w:hint="eastAsia"/>
                <w:noProof/>
              </w:rPr>
              <w:t>二</w:t>
            </w:r>
            <w:r w:rsidRPr="00D74B5E">
              <w:rPr>
                <w:rStyle w:val="a4"/>
                <w:noProof/>
              </w:rPr>
              <w:t xml:space="preserve"> </w:t>
            </w:r>
            <w:r w:rsidRPr="00D74B5E">
              <w:rPr>
                <w:rStyle w:val="a4"/>
                <w:rFonts w:hint="eastAsia"/>
                <w:noProof/>
              </w:rPr>
              <w:t>团队分工</w:t>
            </w:r>
            <w:r>
              <w:rPr>
                <w:noProof/>
                <w:webHidden/>
              </w:rPr>
              <w:tab/>
            </w:r>
            <w:r>
              <w:rPr>
                <w:noProof/>
                <w:webHidden/>
              </w:rPr>
              <w:fldChar w:fldCharType="begin"/>
            </w:r>
            <w:r>
              <w:rPr>
                <w:noProof/>
                <w:webHidden/>
              </w:rPr>
              <w:instrText xml:space="preserve"> PAGEREF _Toc477203411 \h </w:instrText>
            </w:r>
            <w:r>
              <w:rPr>
                <w:noProof/>
                <w:webHidden/>
              </w:rPr>
            </w:r>
            <w:r>
              <w:rPr>
                <w:noProof/>
                <w:webHidden/>
              </w:rPr>
              <w:fldChar w:fldCharType="separate"/>
            </w:r>
            <w:r>
              <w:rPr>
                <w:noProof/>
                <w:webHidden/>
              </w:rPr>
              <w:t>3</w:t>
            </w:r>
            <w:r>
              <w:rPr>
                <w:noProof/>
                <w:webHidden/>
              </w:rPr>
              <w:fldChar w:fldCharType="end"/>
            </w:r>
          </w:hyperlink>
        </w:p>
        <w:p w14:paraId="315DEDFF" w14:textId="77777777" w:rsidR="001313FB" w:rsidRDefault="001313FB">
          <w:pPr>
            <w:pStyle w:val="11"/>
            <w:tabs>
              <w:tab w:val="right" w:pos="8290"/>
            </w:tabs>
            <w:rPr>
              <w:b w:val="0"/>
              <w:caps w:val="0"/>
              <w:noProof/>
              <w:sz w:val="24"/>
              <w:szCs w:val="24"/>
              <w:u w:val="none"/>
            </w:rPr>
          </w:pPr>
          <w:hyperlink w:anchor="_Toc477203412" w:history="1">
            <w:r w:rsidRPr="00D74B5E">
              <w:rPr>
                <w:rStyle w:val="a4"/>
                <w:rFonts w:hint="eastAsia"/>
                <w:noProof/>
              </w:rPr>
              <w:t>三</w:t>
            </w:r>
            <w:r w:rsidRPr="00D74B5E">
              <w:rPr>
                <w:rStyle w:val="a4"/>
                <w:noProof/>
              </w:rPr>
              <w:t xml:space="preserve"> </w:t>
            </w:r>
            <w:r w:rsidRPr="00D74B5E">
              <w:rPr>
                <w:rStyle w:val="a4"/>
                <w:rFonts w:hint="eastAsia"/>
                <w:noProof/>
              </w:rPr>
              <w:t>个人总结</w:t>
            </w:r>
            <w:r>
              <w:rPr>
                <w:noProof/>
                <w:webHidden/>
              </w:rPr>
              <w:tab/>
            </w:r>
            <w:r>
              <w:rPr>
                <w:noProof/>
                <w:webHidden/>
              </w:rPr>
              <w:fldChar w:fldCharType="begin"/>
            </w:r>
            <w:r>
              <w:rPr>
                <w:noProof/>
                <w:webHidden/>
              </w:rPr>
              <w:instrText xml:space="preserve"> PAGEREF _Toc477203412 \h </w:instrText>
            </w:r>
            <w:r>
              <w:rPr>
                <w:noProof/>
                <w:webHidden/>
              </w:rPr>
            </w:r>
            <w:r>
              <w:rPr>
                <w:noProof/>
                <w:webHidden/>
              </w:rPr>
              <w:fldChar w:fldCharType="separate"/>
            </w:r>
            <w:r>
              <w:rPr>
                <w:noProof/>
                <w:webHidden/>
              </w:rPr>
              <w:t>3</w:t>
            </w:r>
            <w:r>
              <w:rPr>
                <w:noProof/>
                <w:webHidden/>
              </w:rPr>
              <w:fldChar w:fldCharType="end"/>
            </w:r>
          </w:hyperlink>
        </w:p>
        <w:p w14:paraId="7B801D42" w14:textId="77777777" w:rsidR="001313FB" w:rsidRDefault="001313FB">
          <w:pPr>
            <w:pStyle w:val="21"/>
            <w:tabs>
              <w:tab w:val="right" w:pos="8290"/>
            </w:tabs>
            <w:rPr>
              <w:b w:val="0"/>
              <w:smallCaps w:val="0"/>
              <w:noProof/>
              <w:sz w:val="24"/>
              <w:szCs w:val="24"/>
            </w:rPr>
          </w:pPr>
          <w:hyperlink w:anchor="_Toc477203413" w:history="1">
            <w:r w:rsidRPr="00D74B5E">
              <w:rPr>
                <w:rStyle w:val="a4"/>
                <w:rFonts w:hint="eastAsia"/>
                <w:noProof/>
              </w:rPr>
              <w:t>桑田</w:t>
            </w:r>
            <w:r>
              <w:rPr>
                <w:noProof/>
                <w:webHidden/>
              </w:rPr>
              <w:tab/>
            </w:r>
            <w:r>
              <w:rPr>
                <w:noProof/>
                <w:webHidden/>
              </w:rPr>
              <w:fldChar w:fldCharType="begin"/>
            </w:r>
            <w:r>
              <w:rPr>
                <w:noProof/>
                <w:webHidden/>
              </w:rPr>
              <w:instrText xml:space="preserve"> PAGEREF _Toc477203413 \h </w:instrText>
            </w:r>
            <w:r>
              <w:rPr>
                <w:noProof/>
                <w:webHidden/>
              </w:rPr>
            </w:r>
            <w:r>
              <w:rPr>
                <w:noProof/>
                <w:webHidden/>
              </w:rPr>
              <w:fldChar w:fldCharType="separate"/>
            </w:r>
            <w:r>
              <w:rPr>
                <w:noProof/>
                <w:webHidden/>
              </w:rPr>
              <w:t>3</w:t>
            </w:r>
            <w:r>
              <w:rPr>
                <w:noProof/>
                <w:webHidden/>
              </w:rPr>
              <w:fldChar w:fldCharType="end"/>
            </w:r>
          </w:hyperlink>
        </w:p>
        <w:p w14:paraId="7CEF7412" w14:textId="77777777" w:rsidR="001313FB" w:rsidRDefault="001313FB">
          <w:pPr>
            <w:pStyle w:val="21"/>
            <w:tabs>
              <w:tab w:val="right" w:pos="8290"/>
            </w:tabs>
            <w:rPr>
              <w:b w:val="0"/>
              <w:smallCaps w:val="0"/>
              <w:noProof/>
              <w:sz w:val="24"/>
              <w:szCs w:val="24"/>
            </w:rPr>
          </w:pPr>
          <w:hyperlink w:anchor="_Toc477203414" w:history="1">
            <w:r w:rsidRPr="00D74B5E">
              <w:rPr>
                <w:rStyle w:val="a4"/>
                <w:rFonts w:hint="eastAsia"/>
                <w:noProof/>
              </w:rPr>
              <w:t>钱柯宇</w:t>
            </w:r>
            <w:r>
              <w:rPr>
                <w:noProof/>
                <w:webHidden/>
              </w:rPr>
              <w:tab/>
            </w:r>
            <w:r>
              <w:rPr>
                <w:noProof/>
                <w:webHidden/>
              </w:rPr>
              <w:fldChar w:fldCharType="begin"/>
            </w:r>
            <w:r>
              <w:rPr>
                <w:noProof/>
                <w:webHidden/>
              </w:rPr>
              <w:instrText xml:space="preserve"> PAGEREF _Toc477203414 \h </w:instrText>
            </w:r>
            <w:r>
              <w:rPr>
                <w:noProof/>
                <w:webHidden/>
              </w:rPr>
            </w:r>
            <w:r>
              <w:rPr>
                <w:noProof/>
                <w:webHidden/>
              </w:rPr>
              <w:fldChar w:fldCharType="separate"/>
            </w:r>
            <w:r>
              <w:rPr>
                <w:noProof/>
                <w:webHidden/>
              </w:rPr>
              <w:t>4</w:t>
            </w:r>
            <w:r>
              <w:rPr>
                <w:noProof/>
                <w:webHidden/>
              </w:rPr>
              <w:fldChar w:fldCharType="end"/>
            </w:r>
          </w:hyperlink>
        </w:p>
        <w:p w14:paraId="0944C390" w14:textId="77777777" w:rsidR="001313FB" w:rsidRDefault="001313FB">
          <w:pPr>
            <w:pStyle w:val="21"/>
            <w:tabs>
              <w:tab w:val="right" w:pos="8290"/>
            </w:tabs>
            <w:rPr>
              <w:b w:val="0"/>
              <w:smallCaps w:val="0"/>
              <w:noProof/>
              <w:sz w:val="24"/>
              <w:szCs w:val="24"/>
            </w:rPr>
          </w:pPr>
          <w:hyperlink w:anchor="_Toc477203415" w:history="1">
            <w:r w:rsidRPr="00D74B5E">
              <w:rPr>
                <w:rStyle w:val="a4"/>
                <w:rFonts w:hint="eastAsia"/>
                <w:noProof/>
              </w:rPr>
              <w:t>潘潇睿</w:t>
            </w:r>
            <w:r>
              <w:rPr>
                <w:noProof/>
                <w:webHidden/>
              </w:rPr>
              <w:tab/>
            </w:r>
            <w:r>
              <w:rPr>
                <w:noProof/>
                <w:webHidden/>
              </w:rPr>
              <w:fldChar w:fldCharType="begin"/>
            </w:r>
            <w:r>
              <w:rPr>
                <w:noProof/>
                <w:webHidden/>
              </w:rPr>
              <w:instrText xml:space="preserve"> PAGEREF _Toc477203415 \h </w:instrText>
            </w:r>
            <w:r>
              <w:rPr>
                <w:noProof/>
                <w:webHidden/>
              </w:rPr>
            </w:r>
            <w:r>
              <w:rPr>
                <w:noProof/>
                <w:webHidden/>
              </w:rPr>
              <w:fldChar w:fldCharType="separate"/>
            </w:r>
            <w:r>
              <w:rPr>
                <w:noProof/>
                <w:webHidden/>
              </w:rPr>
              <w:t>5</w:t>
            </w:r>
            <w:r>
              <w:rPr>
                <w:noProof/>
                <w:webHidden/>
              </w:rPr>
              <w:fldChar w:fldCharType="end"/>
            </w:r>
          </w:hyperlink>
        </w:p>
        <w:p w14:paraId="2E0F29E1" w14:textId="77777777" w:rsidR="001313FB" w:rsidRDefault="001313FB">
          <w:pPr>
            <w:pStyle w:val="21"/>
            <w:tabs>
              <w:tab w:val="right" w:pos="8290"/>
            </w:tabs>
            <w:rPr>
              <w:b w:val="0"/>
              <w:smallCaps w:val="0"/>
              <w:noProof/>
              <w:sz w:val="24"/>
              <w:szCs w:val="24"/>
            </w:rPr>
          </w:pPr>
          <w:hyperlink w:anchor="_Toc477203416" w:history="1">
            <w:r w:rsidRPr="00D74B5E">
              <w:rPr>
                <w:rStyle w:val="a4"/>
                <w:rFonts w:hint="eastAsia"/>
                <w:noProof/>
              </w:rPr>
              <w:t>周沁涵</w:t>
            </w:r>
            <w:r>
              <w:rPr>
                <w:noProof/>
                <w:webHidden/>
              </w:rPr>
              <w:tab/>
            </w:r>
            <w:r>
              <w:rPr>
                <w:noProof/>
                <w:webHidden/>
              </w:rPr>
              <w:fldChar w:fldCharType="begin"/>
            </w:r>
            <w:r>
              <w:rPr>
                <w:noProof/>
                <w:webHidden/>
              </w:rPr>
              <w:instrText xml:space="preserve"> PAGEREF _Toc477203416 \h </w:instrText>
            </w:r>
            <w:r>
              <w:rPr>
                <w:noProof/>
                <w:webHidden/>
              </w:rPr>
            </w:r>
            <w:r>
              <w:rPr>
                <w:noProof/>
                <w:webHidden/>
              </w:rPr>
              <w:fldChar w:fldCharType="separate"/>
            </w:r>
            <w:r>
              <w:rPr>
                <w:noProof/>
                <w:webHidden/>
              </w:rPr>
              <w:t>5</w:t>
            </w:r>
            <w:r>
              <w:rPr>
                <w:noProof/>
                <w:webHidden/>
              </w:rPr>
              <w:fldChar w:fldCharType="end"/>
            </w:r>
          </w:hyperlink>
        </w:p>
        <w:p w14:paraId="16C669EB" w14:textId="77777777" w:rsidR="001313FB" w:rsidRDefault="001313FB">
          <w:pPr>
            <w:pStyle w:val="11"/>
            <w:tabs>
              <w:tab w:val="right" w:pos="8290"/>
            </w:tabs>
            <w:rPr>
              <w:b w:val="0"/>
              <w:caps w:val="0"/>
              <w:noProof/>
              <w:sz w:val="24"/>
              <w:szCs w:val="24"/>
              <w:u w:val="none"/>
            </w:rPr>
          </w:pPr>
          <w:hyperlink w:anchor="_Toc477203417" w:history="1">
            <w:r w:rsidRPr="00D74B5E">
              <w:rPr>
                <w:rStyle w:val="a4"/>
                <w:rFonts w:hint="eastAsia"/>
                <w:noProof/>
              </w:rPr>
              <w:t>四</w:t>
            </w:r>
            <w:r w:rsidRPr="00D74B5E">
              <w:rPr>
                <w:rStyle w:val="a4"/>
                <w:noProof/>
              </w:rPr>
              <w:t xml:space="preserve"> </w:t>
            </w:r>
            <w:r w:rsidRPr="00D74B5E">
              <w:rPr>
                <w:rStyle w:val="a4"/>
                <w:rFonts w:hint="eastAsia"/>
                <w:noProof/>
              </w:rPr>
              <w:t>小组总结</w:t>
            </w:r>
            <w:r>
              <w:rPr>
                <w:noProof/>
                <w:webHidden/>
              </w:rPr>
              <w:tab/>
            </w:r>
            <w:r>
              <w:rPr>
                <w:noProof/>
                <w:webHidden/>
              </w:rPr>
              <w:fldChar w:fldCharType="begin"/>
            </w:r>
            <w:r>
              <w:rPr>
                <w:noProof/>
                <w:webHidden/>
              </w:rPr>
              <w:instrText xml:space="preserve"> PAGEREF _Toc477203417 \h </w:instrText>
            </w:r>
            <w:r>
              <w:rPr>
                <w:noProof/>
                <w:webHidden/>
              </w:rPr>
            </w:r>
            <w:r>
              <w:rPr>
                <w:noProof/>
                <w:webHidden/>
              </w:rPr>
              <w:fldChar w:fldCharType="separate"/>
            </w:r>
            <w:r>
              <w:rPr>
                <w:noProof/>
                <w:webHidden/>
              </w:rPr>
              <w:t>5</w:t>
            </w:r>
            <w:r>
              <w:rPr>
                <w:noProof/>
                <w:webHidden/>
              </w:rPr>
              <w:fldChar w:fldCharType="end"/>
            </w:r>
          </w:hyperlink>
        </w:p>
        <w:p w14:paraId="543DC129" w14:textId="5B99D38E" w:rsidR="00B8711F" w:rsidRDefault="00B8711F">
          <w:r>
            <w:rPr>
              <w:b/>
              <w:bCs/>
              <w:noProof/>
            </w:rPr>
            <w:fldChar w:fldCharType="end"/>
          </w:r>
        </w:p>
      </w:sdtContent>
    </w:sdt>
    <w:p w14:paraId="5AB5DBC6" w14:textId="77777777" w:rsidR="00B8711F" w:rsidRDefault="00B8711F" w:rsidP="00196D8A">
      <w:pPr>
        <w:rPr>
          <w:rFonts w:ascii="Heiti SC Light" w:eastAsia="Heiti SC Light"/>
          <w:sz w:val="32"/>
          <w:szCs w:val="32"/>
        </w:rPr>
      </w:pPr>
    </w:p>
    <w:p w14:paraId="6BB3627C" w14:textId="77777777" w:rsidR="00B8711F" w:rsidRDefault="00B8711F" w:rsidP="00196D8A">
      <w:pPr>
        <w:rPr>
          <w:rFonts w:ascii="Heiti SC Light" w:eastAsia="Heiti SC Light"/>
          <w:sz w:val="32"/>
          <w:szCs w:val="32"/>
        </w:rPr>
      </w:pPr>
    </w:p>
    <w:p w14:paraId="5BD618C5" w14:textId="77777777" w:rsidR="00B8711F" w:rsidRDefault="00B8711F" w:rsidP="00196D8A">
      <w:pPr>
        <w:rPr>
          <w:rFonts w:ascii="Heiti SC Light" w:eastAsia="Heiti SC Light"/>
          <w:sz w:val="32"/>
          <w:szCs w:val="32"/>
        </w:rPr>
      </w:pPr>
    </w:p>
    <w:p w14:paraId="3F8122CB" w14:textId="77777777" w:rsidR="00B8711F" w:rsidRDefault="00B8711F" w:rsidP="00196D8A">
      <w:pPr>
        <w:rPr>
          <w:rFonts w:ascii="Heiti SC Light" w:eastAsia="Heiti SC Light"/>
          <w:sz w:val="32"/>
          <w:szCs w:val="32"/>
        </w:rPr>
      </w:pPr>
    </w:p>
    <w:p w14:paraId="5820AECB" w14:textId="77777777" w:rsidR="00B8711F" w:rsidRDefault="00B8711F" w:rsidP="00196D8A">
      <w:pPr>
        <w:rPr>
          <w:rFonts w:ascii="Heiti SC Light" w:eastAsia="Heiti SC Light"/>
          <w:sz w:val="32"/>
          <w:szCs w:val="32"/>
        </w:rPr>
      </w:pPr>
    </w:p>
    <w:p w14:paraId="78DE94E8" w14:textId="77777777" w:rsidR="00B8711F" w:rsidRDefault="00B8711F" w:rsidP="00196D8A">
      <w:pPr>
        <w:rPr>
          <w:rFonts w:ascii="Heiti SC Light" w:eastAsia="Heiti SC Light"/>
          <w:sz w:val="32"/>
          <w:szCs w:val="32"/>
        </w:rPr>
      </w:pPr>
    </w:p>
    <w:p w14:paraId="0E038F75" w14:textId="77777777" w:rsidR="00B8711F" w:rsidRDefault="00B8711F" w:rsidP="00196D8A">
      <w:pPr>
        <w:rPr>
          <w:rFonts w:ascii="Heiti SC Light" w:eastAsia="Heiti SC Light"/>
          <w:sz w:val="32"/>
          <w:szCs w:val="32"/>
        </w:rPr>
      </w:pPr>
    </w:p>
    <w:p w14:paraId="39A322B1" w14:textId="77777777" w:rsidR="00B8711F" w:rsidRDefault="00B8711F" w:rsidP="00196D8A">
      <w:pPr>
        <w:rPr>
          <w:rFonts w:ascii="Heiti SC Light" w:eastAsia="Heiti SC Light"/>
          <w:sz w:val="32"/>
          <w:szCs w:val="32"/>
        </w:rPr>
      </w:pPr>
    </w:p>
    <w:p w14:paraId="4276BA11" w14:textId="77777777" w:rsidR="00B8711F" w:rsidRDefault="00B8711F" w:rsidP="00196D8A">
      <w:pPr>
        <w:rPr>
          <w:rFonts w:ascii="Heiti SC Light" w:eastAsia="Heiti SC Light"/>
          <w:sz w:val="32"/>
          <w:szCs w:val="32"/>
        </w:rPr>
      </w:pPr>
    </w:p>
    <w:p w14:paraId="5FCCE8E1" w14:textId="77777777" w:rsidR="00B8711F" w:rsidRDefault="00B8711F" w:rsidP="00196D8A">
      <w:pPr>
        <w:rPr>
          <w:rFonts w:ascii="Heiti SC Light" w:eastAsia="Heiti SC Light"/>
          <w:sz w:val="32"/>
          <w:szCs w:val="32"/>
        </w:rPr>
      </w:pPr>
    </w:p>
    <w:p w14:paraId="530EDD3F" w14:textId="77777777" w:rsidR="00B8711F" w:rsidRDefault="00B8711F" w:rsidP="00196D8A">
      <w:pPr>
        <w:rPr>
          <w:rFonts w:ascii="Heiti SC Light" w:eastAsia="Heiti SC Light"/>
          <w:sz w:val="32"/>
          <w:szCs w:val="32"/>
        </w:rPr>
      </w:pPr>
    </w:p>
    <w:p w14:paraId="7C4AAE19" w14:textId="77777777" w:rsidR="00B8711F" w:rsidRDefault="00B8711F" w:rsidP="00196D8A">
      <w:pPr>
        <w:rPr>
          <w:rFonts w:ascii="Heiti SC Light" w:eastAsia="Heiti SC Light"/>
          <w:sz w:val="32"/>
          <w:szCs w:val="32"/>
        </w:rPr>
      </w:pPr>
    </w:p>
    <w:p w14:paraId="5805EAB8" w14:textId="77777777" w:rsidR="00B8711F" w:rsidRDefault="00B8711F" w:rsidP="00196D8A">
      <w:pPr>
        <w:rPr>
          <w:rFonts w:ascii="Heiti SC Light" w:eastAsia="Heiti SC Light"/>
          <w:sz w:val="32"/>
          <w:szCs w:val="32"/>
        </w:rPr>
      </w:pPr>
    </w:p>
    <w:p w14:paraId="760A7593" w14:textId="77777777" w:rsidR="00B8711F" w:rsidRPr="00B8711F" w:rsidRDefault="00B8711F" w:rsidP="00196D8A">
      <w:pPr>
        <w:rPr>
          <w:rFonts w:ascii="Heiti SC Light" w:eastAsia="Heiti SC Light"/>
          <w:sz w:val="32"/>
          <w:szCs w:val="32"/>
        </w:rPr>
      </w:pPr>
    </w:p>
    <w:p w14:paraId="205B95FC" w14:textId="286B5CEA" w:rsidR="00CC5B73" w:rsidRDefault="00451AFE" w:rsidP="00451AFE">
      <w:pPr>
        <w:pStyle w:val="1"/>
        <w:tabs>
          <w:tab w:val="left" w:pos="884"/>
        </w:tabs>
        <w:rPr>
          <w:sz w:val="30"/>
          <w:szCs w:val="30"/>
        </w:rPr>
      </w:pPr>
      <w:bookmarkStart w:id="1" w:name="_Toc477174657"/>
      <w:bookmarkStart w:id="2" w:name="_Toc477203410"/>
      <w:r w:rsidRPr="00451AFE">
        <w:rPr>
          <w:sz w:val="30"/>
          <w:szCs w:val="30"/>
        </w:rPr>
        <w:t>一</w:t>
      </w:r>
      <w:bookmarkEnd w:id="1"/>
      <w:r>
        <w:rPr>
          <w:sz w:val="30"/>
          <w:szCs w:val="30"/>
        </w:rPr>
        <w:t xml:space="preserve"> </w:t>
      </w:r>
      <w:r>
        <w:rPr>
          <w:rFonts w:hint="eastAsia"/>
          <w:sz w:val="30"/>
          <w:szCs w:val="30"/>
        </w:rPr>
        <w:t>文档说明</w:t>
      </w:r>
      <w:bookmarkEnd w:id="2"/>
    </w:p>
    <w:p w14:paraId="6213DF4F" w14:textId="7E5F1823" w:rsidR="00451AFE" w:rsidRDefault="00451AFE" w:rsidP="00451AFE">
      <w:r>
        <w:rPr>
          <w:rFonts w:hint="eastAsia"/>
        </w:rPr>
        <w:t>本文档包含</w:t>
      </w:r>
      <w:r>
        <w:t>项目迭代一阶段</w:t>
      </w:r>
      <w:r>
        <w:rPr>
          <w:rFonts w:hint="eastAsia"/>
        </w:rPr>
        <w:t>各</w:t>
      </w:r>
      <w:r>
        <w:t>团队成员的个人总结以及小组总结。</w:t>
      </w:r>
    </w:p>
    <w:p w14:paraId="781684E9" w14:textId="77777777" w:rsidR="001A0FFB" w:rsidRPr="001A0FFB" w:rsidRDefault="001A0FFB" w:rsidP="001A0FFB"/>
    <w:tbl>
      <w:tblPr>
        <w:tblpPr w:leftFromText="180" w:rightFromText="180" w:vertAnchor="text" w:horzAnchor="page" w:tblpX="1802" w:tblpY="1040"/>
        <w:tblW w:w="83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7"/>
        <w:gridCol w:w="2758"/>
        <w:gridCol w:w="4199"/>
      </w:tblGrid>
      <w:tr w:rsidR="00392680" w14:paraId="0359148F" w14:textId="77777777" w:rsidTr="00392680">
        <w:tc>
          <w:tcPr>
            <w:tcW w:w="1397" w:type="dxa"/>
            <w:tcBorders>
              <w:top w:val="single" w:sz="8" w:space="0" w:color="980000"/>
              <w:left w:val="single" w:sz="8" w:space="0" w:color="980000"/>
              <w:bottom w:val="single" w:sz="12" w:space="0" w:color="980000"/>
              <w:right w:val="single" w:sz="8" w:space="0" w:color="980000"/>
            </w:tcBorders>
            <w:shd w:val="clear" w:color="auto" w:fill="EFEFEF"/>
            <w:tcMar>
              <w:top w:w="100" w:type="dxa"/>
              <w:left w:w="100" w:type="dxa"/>
              <w:bottom w:w="100" w:type="dxa"/>
              <w:right w:w="100" w:type="dxa"/>
            </w:tcMar>
          </w:tcPr>
          <w:p w14:paraId="2DE502DF" w14:textId="77777777" w:rsidR="00392680" w:rsidRDefault="00392680" w:rsidP="00392680">
            <w:pPr>
              <w:jc w:val="center"/>
              <w:rPr>
                <w:b/>
                <w:sz w:val="28"/>
                <w:szCs w:val="28"/>
              </w:rPr>
            </w:pPr>
            <w:bookmarkStart w:id="3" w:name="_Toc477174658"/>
            <w:r>
              <w:rPr>
                <w:rFonts w:hint="eastAsia"/>
                <w:b/>
                <w:sz w:val="28"/>
                <w:szCs w:val="28"/>
              </w:rPr>
              <w:t>姓名</w:t>
            </w:r>
          </w:p>
        </w:tc>
        <w:tc>
          <w:tcPr>
            <w:tcW w:w="2758" w:type="dxa"/>
            <w:tcBorders>
              <w:top w:val="single" w:sz="8" w:space="0" w:color="980000"/>
              <w:left w:val="single" w:sz="8" w:space="0" w:color="980000"/>
              <w:bottom w:val="single" w:sz="12" w:space="0" w:color="980000"/>
              <w:right w:val="single" w:sz="8" w:space="0" w:color="980000"/>
            </w:tcBorders>
            <w:shd w:val="clear" w:color="auto" w:fill="EFEFEF"/>
            <w:tcMar>
              <w:top w:w="100" w:type="dxa"/>
              <w:left w:w="100" w:type="dxa"/>
              <w:bottom w:w="100" w:type="dxa"/>
              <w:right w:w="100" w:type="dxa"/>
            </w:tcMar>
          </w:tcPr>
          <w:p w14:paraId="45ABFD21" w14:textId="77777777" w:rsidR="00392680" w:rsidRDefault="00392680" w:rsidP="00392680">
            <w:pPr>
              <w:jc w:val="center"/>
              <w:rPr>
                <w:b/>
                <w:sz w:val="28"/>
                <w:szCs w:val="28"/>
              </w:rPr>
            </w:pPr>
            <w:r>
              <w:rPr>
                <w:rFonts w:hint="eastAsia"/>
                <w:b/>
                <w:sz w:val="28"/>
                <w:szCs w:val="28"/>
              </w:rPr>
              <w:t>学号</w:t>
            </w:r>
          </w:p>
        </w:tc>
        <w:tc>
          <w:tcPr>
            <w:tcW w:w="4199" w:type="dxa"/>
            <w:tcBorders>
              <w:top w:val="single" w:sz="8" w:space="0" w:color="980000"/>
              <w:left w:val="single" w:sz="8" w:space="0" w:color="980000"/>
              <w:bottom w:val="single" w:sz="12" w:space="0" w:color="980000"/>
              <w:right w:val="single" w:sz="8" w:space="0" w:color="980000"/>
            </w:tcBorders>
            <w:shd w:val="clear" w:color="auto" w:fill="EFEFEF"/>
            <w:tcMar>
              <w:top w:w="100" w:type="dxa"/>
              <w:left w:w="100" w:type="dxa"/>
              <w:bottom w:w="100" w:type="dxa"/>
              <w:right w:w="100" w:type="dxa"/>
            </w:tcMar>
          </w:tcPr>
          <w:p w14:paraId="721AA5D7" w14:textId="77777777" w:rsidR="00392680" w:rsidRDefault="00392680" w:rsidP="00392680">
            <w:pPr>
              <w:jc w:val="center"/>
              <w:rPr>
                <w:b/>
                <w:sz w:val="28"/>
                <w:szCs w:val="28"/>
              </w:rPr>
            </w:pPr>
            <w:r>
              <w:rPr>
                <w:rFonts w:hint="eastAsia"/>
                <w:b/>
                <w:sz w:val="28"/>
                <w:szCs w:val="28"/>
              </w:rPr>
              <w:t>负责部分</w:t>
            </w:r>
          </w:p>
        </w:tc>
      </w:tr>
      <w:tr w:rsidR="00392680" w14:paraId="4FAD6863" w14:textId="77777777" w:rsidTr="00392680">
        <w:tc>
          <w:tcPr>
            <w:tcW w:w="1397" w:type="dxa"/>
            <w:tcBorders>
              <w:top w:val="single" w:sz="12" w:space="0" w:color="980000"/>
              <w:bottom w:val="single" w:sz="12" w:space="0" w:color="980000"/>
            </w:tcBorders>
            <w:tcMar>
              <w:top w:w="100" w:type="dxa"/>
              <w:left w:w="100" w:type="dxa"/>
              <w:bottom w:w="100" w:type="dxa"/>
              <w:right w:w="100" w:type="dxa"/>
            </w:tcMar>
          </w:tcPr>
          <w:p w14:paraId="0B765159" w14:textId="77777777" w:rsidR="00392680" w:rsidRPr="001A0FFB" w:rsidRDefault="00392680" w:rsidP="00392680">
            <w:pPr>
              <w:jc w:val="center"/>
            </w:pPr>
            <w:r>
              <w:rPr>
                <w:rFonts w:hint="eastAsia"/>
              </w:rPr>
              <w:t>桑田</w:t>
            </w:r>
          </w:p>
        </w:tc>
        <w:tc>
          <w:tcPr>
            <w:tcW w:w="2758" w:type="dxa"/>
            <w:tcBorders>
              <w:top w:val="single" w:sz="12" w:space="0" w:color="980000"/>
              <w:bottom w:val="single" w:sz="12" w:space="0" w:color="980000"/>
            </w:tcBorders>
            <w:tcMar>
              <w:top w:w="100" w:type="dxa"/>
              <w:left w:w="100" w:type="dxa"/>
              <w:bottom w:w="100" w:type="dxa"/>
              <w:right w:w="100" w:type="dxa"/>
            </w:tcMar>
          </w:tcPr>
          <w:p w14:paraId="551B7AEE" w14:textId="77777777" w:rsidR="00392680" w:rsidRPr="001A0FFB" w:rsidRDefault="00392680" w:rsidP="00392680">
            <w:pPr>
              <w:jc w:val="center"/>
            </w:pPr>
            <w:r>
              <w:t>151250121</w:t>
            </w:r>
          </w:p>
        </w:tc>
        <w:tc>
          <w:tcPr>
            <w:tcW w:w="4199" w:type="dxa"/>
            <w:tcBorders>
              <w:top w:val="single" w:sz="12" w:space="0" w:color="980000"/>
              <w:bottom w:val="single" w:sz="12" w:space="0" w:color="980000"/>
            </w:tcBorders>
            <w:tcMar>
              <w:top w:w="100" w:type="dxa"/>
              <w:left w:w="100" w:type="dxa"/>
              <w:bottom w:w="100" w:type="dxa"/>
              <w:right w:w="100" w:type="dxa"/>
            </w:tcMar>
          </w:tcPr>
          <w:p w14:paraId="1A47CDC3" w14:textId="77777777" w:rsidR="00392680" w:rsidRPr="001A0FFB" w:rsidRDefault="00392680" w:rsidP="00392680">
            <w:pPr>
              <w:jc w:val="center"/>
            </w:pPr>
            <w:r>
              <w:t>界面层</w:t>
            </w:r>
          </w:p>
        </w:tc>
      </w:tr>
      <w:tr w:rsidR="00392680" w14:paraId="6B0A1AF4" w14:textId="77777777" w:rsidTr="00392680">
        <w:trPr>
          <w:trHeight w:val="429"/>
        </w:trPr>
        <w:tc>
          <w:tcPr>
            <w:tcW w:w="1397" w:type="dxa"/>
            <w:tcBorders>
              <w:top w:val="single" w:sz="12" w:space="0" w:color="980000"/>
              <w:bottom w:val="single" w:sz="12" w:space="0" w:color="980000"/>
            </w:tcBorders>
            <w:tcMar>
              <w:top w:w="100" w:type="dxa"/>
              <w:left w:w="100" w:type="dxa"/>
              <w:bottom w:w="100" w:type="dxa"/>
              <w:right w:w="100" w:type="dxa"/>
            </w:tcMar>
          </w:tcPr>
          <w:p w14:paraId="4A8A80CC" w14:textId="77777777" w:rsidR="00392680" w:rsidRPr="001A0FFB" w:rsidRDefault="00392680" w:rsidP="00392680">
            <w:pPr>
              <w:jc w:val="center"/>
            </w:pPr>
            <w:r>
              <w:t>钱柯宇</w:t>
            </w:r>
          </w:p>
        </w:tc>
        <w:tc>
          <w:tcPr>
            <w:tcW w:w="2758" w:type="dxa"/>
            <w:tcBorders>
              <w:top w:val="single" w:sz="12" w:space="0" w:color="980000"/>
              <w:bottom w:val="single" w:sz="12" w:space="0" w:color="980000"/>
            </w:tcBorders>
            <w:tcMar>
              <w:top w:w="100" w:type="dxa"/>
              <w:left w:w="100" w:type="dxa"/>
              <w:bottom w:w="100" w:type="dxa"/>
              <w:right w:w="100" w:type="dxa"/>
            </w:tcMar>
          </w:tcPr>
          <w:p w14:paraId="3E7BDBFD" w14:textId="77777777" w:rsidR="00392680" w:rsidRPr="001A0FFB" w:rsidRDefault="00392680" w:rsidP="00392680">
            <w:pPr>
              <w:jc w:val="center"/>
            </w:pPr>
            <w:r>
              <w:t>151250118</w:t>
            </w:r>
          </w:p>
        </w:tc>
        <w:tc>
          <w:tcPr>
            <w:tcW w:w="4199" w:type="dxa"/>
            <w:tcBorders>
              <w:top w:val="single" w:sz="12" w:space="0" w:color="980000"/>
              <w:bottom w:val="single" w:sz="12" w:space="0" w:color="980000"/>
            </w:tcBorders>
            <w:tcMar>
              <w:top w:w="100" w:type="dxa"/>
              <w:left w:w="100" w:type="dxa"/>
              <w:bottom w:w="100" w:type="dxa"/>
              <w:right w:w="100" w:type="dxa"/>
            </w:tcMar>
          </w:tcPr>
          <w:p w14:paraId="30B3567F" w14:textId="77777777" w:rsidR="00392680" w:rsidRPr="001A0FFB" w:rsidRDefault="00392680" w:rsidP="00392680">
            <w:pPr>
              <w:jc w:val="center"/>
            </w:pPr>
            <w:r>
              <w:t>界面层</w:t>
            </w:r>
          </w:p>
        </w:tc>
      </w:tr>
      <w:tr w:rsidR="00392680" w14:paraId="34E6EBD7" w14:textId="77777777" w:rsidTr="00392680">
        <w:trPr>
          <w:trHeight w:val="429"/>
        </w:trPr>
        <w:tc>
          <w:tcPr>
            <w:tcW w:w="1397" w:type="dxa"/>
            <w:tcBorders>
              <w:top w:val="single" w:sz="12" w:space="0" w:color="980000"/>
              <w:bottom w:val="single" w:sz="12" w:space="0" w:color="980000"/>
            </w:tcBorders>
            <w:tcMar>
              <w:top w:w="100" w:type="dxa"/>
              <w:left w:w="100" w:type="dxa"/>
              <w:bottom w:w="100" w:type="dxa"/>
              <w:right w:w="100" w:type="dxa"/>
            </w:tcMar>
          </w:tcPr>
          <w:p w14:paraId="7DB8F427" w14:textId="77777777" w:rsidR="00392680" w:rsidRPr="001A0FFB" w:rsidRDefault="00392680" w:rsidP="00392680">
            <w:pPr>
              <w:jc w:val="center"/>
            </w:pPr>
            <w:r>
              <w:rPr>
                <w:rFonts w:hint="eastAsia"/>
              </w:rPr>
              <w:t>潘潇睿</w:t>
            </w:r>
          </w:p>
        </w:tc>
        <w:tc>
          <w:tcPr>
            <w:tcW w:w="2758" w:type="dxa"/>
            <w:tcBorders>
              <w:top w:val="single" w:sz="12" w:space="0" w:color="980000"/>
              <w:bottom w:val="single" w:sz="12" w:space="0" w:color="980000"/>
            </w:tcBorders>
            <w:tcMar>
              <w:top w:w="100" w:type="dxa"/>
              <w:left w:w="100" w:type="dxa"/>
              <w:bottom w:w="100" w:type="dxa"/>
              <w:right w:w="100" w:type="dxa"/>
            </w:tcMar>
          </w:tcPr>
          <w:p w14:paraId="3B7B8390" w14:textId="77777777" w:rsidR="00392680" w:rsidRPr="001A0FFB" w:rsidRDefault="00392680" w:rsidP="00392680">
            <w:pPr>
              <w:jc w:val="center"/>
            </w:pPr>
            <w:r>
              <w:t>151250117</w:t>
            </w:r>
          </w:p>
        </w:tc>
        <w:tc>
          <w:tcPr>
            <w:tcW w:w="4199" w:type="dxa"/>
            <w:tcBorders>
              <w:top w:val="single" w:sz="12" w:space="0" w:color="980000"/>
              <w:bottom w:val="single" w:sz="12" w:space="0" w:color="980000"/>
            </w:tcBorders>
            <w:tcMar>
              <w:top w:w="100" w:type="dxa"/>
              <w:left w:w="100" w:type="dxa"/>
              <w:bottom w:w="100" w:type="dxa"/>
              <w:right w:w="100" w:type="dxa"/>
            </w:tcMar>
          </w:tcPr>
          <w:p w14:paraId="0C730DD9" w14:textId="77777777" w:rsidR="00392680" w:rsidRPr="001A0FFB" w:rsidRDefault="00392680" w:rsidP="00392680">
            <w:pPr>
              <w:jc w:val="center"/>
            </w:pPr>
            <w:r>
              <w:t>逻辑层</w:t>
            </w:r>
          </w:p>
        </w:tc>
      </w:tr>
      <w:tr w:rsidR="00392680" w14:paraId="1178AF43" w14:textId="77777777" w:rsidTr="00392680">
        <w:trPr>
          <w:trHeight w:val="429"/>
        </w:trPr>
        <w:tc>
          <w:tcPr>
            <w:tcW w:w="1397" w:type="dxa"/>
            <w:tcBorders>
              <w:top w:val="single" w:sz="12" w:space="0" w:color="980000"/>
              <w:bottom w:val="single" w:sz="12" w:space="0" w:color="980000"/>
            </w:tcBorders>
            <w:tcMar>
              <w:top w:w="100" w:type="dxa"/>
              <w:left w:w="100" w:type="dxa"/>
              <w:bottom w:w="100" w:type="dxa"/>
              <w:right w:w="100" w:type="dxa"/>
            </w:tcMar>
          </w:tcPr>
          <w:p w14:paraId="19F25ED1" w14:textId="77777777" w:rsidR="00392680" w:rsidRPr="001A0FFB" w:rsidRDefault="00392680" w:rsidP="00392680">
            <w:pPr>
              <w:jc w:val="center"/>
            </w:pPr>
            <w:r>
              <w:rPr>
                <w:rFonts w:hint="eastAsia"/>
              </w:rPr>
              <w:t>周沁涵</w:t>
            </w:r>
          </w:p>
        </w:tc>
        <w:tc>
          <w:tcPr>
            <w:tcW w:w="2758" w:type="dxa"/>
            <w:tcBorders>
              <w:top w:val="single" w:sz="12" w:space="0" w:color="980000"/>
              <w:bottom w:val="single" w:sz="12" w:space="0" w:color="980000"/>
            </w:tcBorders>
            <w:tcMar>
              <w:top w:w="100" w:type="dxa"/>
              <w:left w:w="100" w:type="dxa"/>
              <w:bottom w:w="100" w:type="dxa"/>
              <w:right w:w="100" w:type="dxa"/>
            </w:tcMar>
          </w:tcPr>
          <w:p w14:paraId="022C24E3" w14:textId="77777777" w:rsidR="00392680" w:rsidRPr="001A0FFB" w:rsidRDefault="00392680" w:rsidP="00392680">
            <w:pPr>
              <w:jc w:val="center"/>
            </w:pPr>
            <w:r>
              <w:t>151250206</w:t>
            </w:r>
          </w:p>
        </w:tc>
        <w:tc>
          <w:tcPr>
            <w:tcW w:w="4199" w:type="dxa"/>
            <w:tcBorders>
              <w:top w:val="single" w:sz="12" w:space="0" w:color="980000"/>
              <w:bottom w:val="single" w:sz="12" w:space="0" w:color="980000"/>
            </w:tcBorders>
            <w:tcMar>
              <w:top w:w="100" w:type="dxa"/>
              <w:left w:w="100" w:type="dxa"/>
              <w:bottom w:w="100" w:type="dxa"/>
              <w:right w:w="100" w:type="dxa"/>
            </w:tcMar>
          </w:tcPr>
          <w:p w14:paraId="728FCB57" w14:textId="77777777" w:rsidR="00392680" w:rsidRPr="001A0FFB" w:rsidRDefault="00392680" w:rsidP="00392680">
            <w:pPr>
              <w:jc w:val="center"/>
            </w:pPr>
            <w:r>
              <w:t>数据层</w:t>
            </w:r>
          </w:p>
        </w:tc>
      </w:tr>
    </w:tbl>
    <w:p w14:paraId="1D567C55" w14:textId="4C78453D" w:rsidR="00451AFE" w:rsidRDefault="00451AFE" w:rsidP="00451AFE">
      <w:pPr>
        <w:pStyle w:val="1"/>
        <w:rPr>
          <w:sz w:val="30"/>
          <w:szCs w:val="30"/>
        </w:rPr>
      </w:pPr>
      <w:bookmarkStart w:id="4" w:name="_Toc477203411"/>
      <w:r w:rsidRPr="00451AFE">
        <w:rPr>
          <w:sz w:val="30"/>
          <w:szCs w:val="30"/>
        </w:rPr>
        <w:t>二</w:t>
      </w:r>
      <w:bookmarkEnd w:id="3"/>
      <w:r>
        <w:rPr>
          <w:sz w:val="30"/>
          <w:szCs w:val="30"/>
        </w:rPr>
        <w:t xml:space="preserve"> </w:t>
      </w:r>
      <w:r w:rsidR="00B53665">
        <w:rPr>
          <w:sz w:val="30"/>
          <w:szCs w:val="30"/>
        </w:rPr>
        <w:t>团队分工</w:t>
      </w:r>
      <w:bookmarkEnd w:id="4"/>
    </w:p>
    <w:p w14:paraId="5DE8620C" w14:textId="77777777" w:rsidR="00392680" w:rsidRDefault="00392680" w:rsidP="00392680"/>
    <w:p w14:paraId="3D0501F6" w14:textId="1A200352" w:rsidR="00B53665" w:rsidRPr="00B53665" w:rsidRDefault="00B53665" w:rsidP="00B53665">
      <w:pPr>
        <w:pStyle w:val="1"/>
        <w:rPr>
          <w:sz w:val="30"/>
          <w:szCs w:val="30"/>
        </w:rPr>
      </w:pPr>
      <w:bookmarkStart w:id="5" w:name="_Toc477203412"/>
      <w:r w:rsidRPr="00B53665">
        <w:rPr>
          <w:sz w:val="30"/>
          <w:szCs w:val="30"/>
        </w:rPr>
        <w:t>三</w:t>
      </w:r>
      <w:r w:rsidRPr="00B53665">
        <w:rPr>
          <w:sz w:val="30"/>
          <w:szCs w:val="30"/>
        </w:rPr>
        <w:t xml:space="preserve"> </w:t>
      </w:r>
      <w:r w:rsidRPr="00B53665">
        <w:rPr>
          <w:rFonts w:hint="eastAsia"/>
          <w:sz w:val="30"/>
          <w:szCs w:val="30"/>
        </w:rPr>
        <w:t>个人总结</w:t>
      </w:r>
      <w:bookmarkEnd w:id="5"/>
    </w:p>
    <w:p w14:paraId="3313713A" w14:textId="29E1ED80" w:rsidR="00451AFE" w:rsidRDefault="00451AFE" w:rsidP="00451AFE">
      <w:pPr>
        <w:pStyle w:val="2"/>
        <w:rPr>
          <w:sz w:val="28"/>
          <w:szCs w:val="28"/>
        </w:rPr>
      </w:pPr>
      <w:bookmarkStart w:id="6" w:name="_Toc477203413"/>
      <w:r w:rsidRPr="00451AFE">
        <w:rPr>
          <w:sz w:val="28"/>
          <w:szCs w:val="28"/>
        </w:rPr>
        <w:t>桑田</w:t>
      </w:r>
      <w:bookmarkEnd w:id="6"/>
    </w:p>
    <w:p w14:paraId="469144E2" w14:textId="2A5EFE27" w:rsidR="00275C90" w:rsidRDefault="00275C90" w:rsidP="00D360F5">
      <w:pPr>
        <w:ind w:firstLineChars="200" w:firstLine="480"/>
      </w:pPr>
      <w:r>
        <w:rPr>
          <w:rFonts w:hint="eastAsia"/>
        </w:rPr>
        <w:t>两个礼拜来，</w:t>
      </w:r>
      <w:r>
        <w:rPr>
          <w:rFonts w:hint="eastAsia"/>
        </w:rPr>
        <w:t xml:space="preserve"> </w:t>
      </w:r>
      <w:r>
        <w:rPr>
          <w:rFonts w:hint="eastAsia"/>
        </w:rPr>
        <w:t>搭建</w:t>
      </w:r>
      <w:r>
        <w:rPr>
          <w:rFonts w:hint="eastAsia"/>
        </w:rPr>
        <w:t xml:space="preserve">O. </w:t>
      </w:r>
      <w:proofErr w:type="spellStart"/>
      <w:r>
        <w:rPr>
          <w:rFonts w:hint="eastAsia"/>
        </w:rPr>
        <w:t>Quantour</w:t>
      </w:r>
      <w:proofErr w:type="spellEnd"/>
      <w:r>
        <w:rPr>
          <w:rFonts w:hint="eastAsia"/>
        </w:rPr>
        <w:t>系统是我们</w:t>
      </w:r>
      <w:r>
        <w:rPr>
          <w:rFonts w:hint="eastAsia"/>
        </w:rPr>
        <w:t>Octopus</w:t>
      </w:r>
      <w:r>
        <w:rPr>
          <w:rFonts w:hint="eastAsia"/>
        </w:rPr>
        <w:t>项目组的主要工作。第一个礼拜项目组的主要绩效主要集中在数据处理、界面原型设计、项目框架</w:t>
      </w:r>
      <w:r w:rsidR="00D360F5">
        <w:rPr>
          <w:rFonts w:hint="eastAsia"/>
        </w:rPr>
        <w:t>搭建的工作上，有了这些基础，小组未来的开发效率和质量得到了保障，</w:t>
      </w:r>
      <w:r>
        <w:rPr>
          <w:rFonts w:hint="eastAsia"/>
        </w:rPr>
        <w:t>第二个礼拜的主要工作在于把设计落实，通过对细节的打磨，我们的项目已经基本达到了交付水准。但是我们还有非常大的提升空间，需要大家共同努力去突破。</w:t>
      </w:r>
    </w:p>
    <w:p w14:paraId="4E0C5FF4" w14:textId="77777777" w:rsidR="00275C90" w:rsidRDefault="00275C90" w:rsidP="00D360F5">
      <w:pPr>
        <w:ind w:firstLineChars="200" w:firstLine="480"/>
      </w:pPr>
      <w:r>
        <w:rPr>
          <w:rFonts w:hint="eastAsia"/>
        </w:rPr>
        <w:t>我们现在还存在以下几个需要解决的问题：</w:t>
      </w:r>
    </w:p>
    <w:p w14:paraId="1B130B98" w14:textId="6FAF1C64" w:rsidR="00275C90" w:rsidRDefault="00D360F5" w:rsidP="00D360F5">
      <w:pPr>
        <w:ind w:firstLineChars="200" w:firstLine="480"/>
      </w:pPr>
      <w:r>
        <w:rPr>
          <w:rFonts w:hint="eastAsia"/>
        </w:rPr>
        <w:t>第一</w:t>
      </w:r>
      <w:r w:rsidR="00275C90">
        <w:rPr>
          <w:rFonts w:hint="eastAsia"/>
        </w:rPr>
        <w:t>点：部分同事在处理一些相对繁琐的工作任务地时候，主动性和积极性方面有所欠缺，工作效率比较低。对于这点，接下来我们会借助绩效考核等管理工具，让那些能够为小组创造价值，付诸自身努力的同事，无论从物质上还是精神上都能够获取更大的利益。更重要的一点，就是沟通和合作也是创造效率必不可少的条件。</w:t>
      </w:r>
    </w:p>
    <w:p w14:paraId="44B07EDD" w14:textId="33101E3E" w:rsidR="00275C90" w:rsidRDefault="00D360F5" w:rsidP="00D360F5">
      <w:pPr>
        <w:ind w:firstLineChars="200" w:firstLine="480"/>
      </w:pPr>
      <w:r>
        <w:rPr>
          <w:rFonts w:hint="eastAsia"/>
        </w:rPr>
        <w:t>第</w:t>
      </w:r>
      <w:r>
        <w:t>二</w:t>
      </w:r>
      <w:r w:rsidR="00275C90">
        <w:rPr>
          <w:rFonts w:hint="eastAsia"/>
        </w:rPr>
        <w:t>点：一些项目功能开发的延期，暴露出了我们缺乏项目管理方面的经验。接下来的工作我们需要有清晰的工作流程、责任更加明确、有序地去运作，还需要制定并逐步完善一些相关的开发规范。现在我们已经使用了</w:t>
      </w:r>
      <w:proofErr w:type="spellStart"/>
      <w:r w:rsidR="00275C90">
        <w:rPr>
          <w:rFonts w:hint="eastAsia"/>
        </w:rPr>
        <w:t>Gitlab</w:t>
      </w:r>
      <w:proofErr w:type="spellEnd"/>
      <w:r w:rsidR="00275C90">
        <w:rPr>
          <w:rFonts w:hint="eastAsia"/>
        </w:rPr>
        <w:t>对分配的任务进行跟进，不过还是无法满足我们实际的一些需求，这一块还需要作进一步的完善。</w:t>
      </w:r>
    </w:p>
    <w:p w14:paraId="41FFCA6A" w14:textId="77777777" w:rsidR="00275C90" w:rsidRDefault="00275C90" w:rsidP="00D360F5">
      <w:pPr>
        <w:ind w:firstLineChars="200" w:firstLine="480"/>
      </w:pPr>
      <w:r>
        <w:rPr>
          <w:rFonts w:hint="eastAsia"/>
        </w:rPr>
        <w:t>把以上提到的几点改善了，相信我们大家在工作当中都能够得到提升。</w:t>
      </w:r>
    </w:p>
    <w:p w14:paraId="0D050E17" w14:textId="0C64FC48" w:rsidR="00275C90" w:rsidRDefault="00275C90" w:rsidP="00D360F5">
      <w:pPr>
        <w:ind w:firstLineChars="200" w:firstLine="480"/>
      </w:pPr>
      <w:r>
        <w:rPr>
          <w:rFonts w:hint="eastAsia"/>
        </w:rPr>
        <w:t>我们深刻理解每个成员对于小组发展的意义及老师对项目团队的期待和要求！所以，团队的每一位对于</w:t>
      </w:r>
      <w:r>
        <w:rPr>
          <w:rFonts w:hint="eastAsia"/>
        </w:rPr>
        <w:t>Octopus</w:t>
      </w:r>
      <w:r>
        <w:rPr>
          <w:rFonts w:hint="eastAsia"/>
        </w:rPr>
        <w:t>的价值不言而喻，要充分发挥出我们团队的战斗力，需要我们拧成一股绳，共同努力。有一点可以肯定，“世间自有公道，付出总有回报”，只要我们付出努力，无论是在个人职业素质，还是物质报酬上都会得到提升。目前我们即将结束的迭代一，</w:t>
      </w:r>
      <w:r>
        <w:rPr>
          <w:rFonts w:hint="eastAsia"/>
        </w:rPr>
        <w:t xml:space="preserve"> </w:t>
      </w:r>
      <w:r>
        <w:rPr>
          <w:rFonts w:hint="eastAsia"/>
        </w:rPr>
        <w:t>以及接下来要做的迭代二、迭代三，和项目的维护工作我们都有信心做的更好。</w:t>
      </w:r>
    </w:p>
    <w:p w14:paraId="3ED15BD0" w14:textId="15FA4A12" w:rsidR="00451AFE" w:rsidRDefault="00275C90" w:rsidP="00D360F5">
      <w:pPr>
        <w:ind w:firstLineChars="200" w:firstLine="480"/>
      </w:pPr>
      <w:r>
        <w:rPr>
          <w:rFonts w:hint="eastAsia"/>
        </w:rPr>
        <w:t>我深信，只要我们能够齐心协力，就可以发挥出超强的团队战斗力，就能够跨越前进道路上的任何障碍。</w:t>
      </w:r>
    </w:p>
    <w:p w14:paraId="5522C467" w14:textId="77777777" w:rsidR="00963214" w:rsidRDefault="00963214" w:rsidP="00963214"/>
    <w:p w14:paraId="5BEC4E3A" w14:textId="77777777" w:rsidR="00963214" w:rsidRPr="00451AFE" w:rsidRDefault="00963214" w:rsidP="00963214"/>
    <w:p w14:paraId="78846D43" w14:textId="5B611E31" w:rsidR="00451AFE" w:rsidRDefault="00451AFE" w:rsidP="00451AFE">
      <w:pPr>
        <w:pStyle w:val="2"/>
        <w:rPr>
          <w:sz w:val="28"/>
          <w:szCs w:val="28"/>
        </w:rPr>
      </w:pPr>
      <w:bookmarkStart w:id="7" w:name="_Toc477203414"/>
      <w:r w:rsidRPr="00451AFE">
        <w:rPr>
          <w:sz w:val="28"/>
          <w:szCs w:val="28"/>
        </w:rPr>
        <w:t>钱柯宇</w:t>
      </w:r>
      <w:bookmarkEnd w:id="7"/>
    </w:p>
    <w:p w14:paraId="57914A14" w14:textId="77777777" w:rsidR="00D360F5" w:rsidRDefault="00D360F5" w:rsidP="00D360F5">
      <w:pPr>
        <w:ind w:firstLineChars="200" w:firstLine="480"/>
      </w:pPr>
      <w:r>
        <w:rPr>
          <w:rFonts w:hint="eastAsia"/>
        </w:rPr>
        <w:t>不知不觉中，旧的迭代悄然离去，迎来崭新而充满希望的迭代二，回首即将走完的迭代一，正如我的星座运势一样，对我而言，是一个思考、反省，尝新求变的过程。</w:t>
      </w:r>
    </w:p>
    <w:p w14:paraId="7BD3B7CE" w14:textId="79AF3007" w:rsidR="00D360F5" w:rsidRDefault="00D360F5" w:rsidP="00D360F5">
      <w:pPr>
        <w:ind w:firstLineChars="200" w:firstLine="480"/>
      </w:pPr>
      <w:r>
        <w:rPr>
          <w:rFonts w:hint="eastAsia"/>
        </w:rPr>
        <w:t>我一直在思考，思考着怎样把工作做得尽善尽美，因此我一直在努力学习在工作中碰到却不懂的知识。自从</w:t>
      </w:r>
      <w:r>
        <w:rPr>
          <w:rFonts w:hint="eastAsia"/>
        </w:rPr>
        <w:t>17</w:t>
      </w:r>
      <w:r>
        <w:rPr>
          <w:rFonts w:hint="eastAsia"/>
        </w:rPr>
        <w:t>年</w:t>
      </w:r>
      <w:r>
        <w:rPr>
          <w:rFonts w:hint="eastAsia"/>
        </w:rPr>
        <w:t>3</w:t>
      </w:r>
      <w:r>
        <w:rPr>
          <w:rFonts w:hint="eastAsia"/>
        </w:rPr>
        <w:t>月</w:t>
      </w:r>
      <w:r>
        <w:rPr>
          <w:rFonts w:hint="eastAsia"/>
        </w:rPr>
        <w:t>1</w:t>
      </w:r>
      <w:r>
        <w:rPr>
          <w:rFonts w:hint="eastAsia"/>
        </w:rPr>
        <w:t>日正式加入</w:t>
      </w:r>
      <w:r>
        <w:rPr>
          <w:rFonts w:hint="eastAsia"/>
        </w:rPr>
        <w:t>Octopus</w:t>
      </w:r>
      <w:r w:rsidR="00963214">
        <w:rPr>
          <w:rFonts w:hint="eastAsia"/>
        </w:rPr>
        <w:t>项目组以来，我始终分外珍惜这个来之不易的</w:t>
      </w:r>
      <w:r>
        <w:rPr>
          <w:rFonts w:hint="eastAsia"/>
        </w:rPr>
        <w:t>机会，总是充满热情的对待组长交办的每一件事，不会的地方就努力去掌握。我天生对未知的知识领域保有一颗强烈的好奇心，总是希望能通过自学，通过交流，丰富自己的知识储备，完善自己的理论体系。在这两个礼拜里，我把自己放在一个“小助手”的位置上，协助组长、组员做好项目筹建的各项工作。</w:t>
      </w:r>
    </w:p>
    <w:p w14:paraId="043F522D" w14:textId="7A04293C" w:rsidR="00D360F5" w:rsidRDefault="00D360F5" w:rsidP="00D360F5">
      <w:pPr>
        <w:ind w:firstLineChars="200" w:firstLine="480"/>
      </w:pPr>
      <w:r>
        <w:rPr>
          <w:rFonts w:hint="eastAsia"/>
        </w:rPr>
        <w:t>同时，我希望通过我的协调能力，通过我的热情和真诚，把</w:t>
      </w:r>
      <w:r>
        <w:rPr>
          <w:rFonts w:hint="eastAsia"/>
        </w:rPr>
        <w:t>Octopus</w:t>
      </w:r>
      <w:r>
        <w:rPr>
          <w:rFonts w:hint="eastAsia"/>
        </w:rPr>
        <w:t>项目部的办事效率提到更高的水平，也使我自己成为小组的榜样。由于对电脑软件有一种天然的理解能力，无论是碰到本人十分擅长</w:t>
      </w:r>
      <w:r>
        <w:rPr>
          <w:rFonts w:hint="eastAsia"/>
        </w:rPr>
        <w:t>Sketch</w:t>
      </w:r>
      <w:r>
        <w:rPr>
          <w:rFonts w:hint="eastAsia"/>
        </w:rPr>
        <w:t>系列软件还是其他界面方面的问题，总能被我迎刃化解，因为工作需要，在这两个礼拜里内我还学会了画</w:t>
      </w:r>
      <w:r>
        <w:rPr>
          <w:rFonts w:hint="eastAsia"/>
        </w:rPr>
        <w:t>K</w:t>
      </w:r>
      <w:r>
        <w:rPr>
          <w:rFonts w:hint="eastAsia"/>
        </w:rPr>
        <w:t>线图，让</w:t>
      </w:r>
      <w:proofErr w:type="spellStart"/>
      <w:r>
        <w:rPr>
          <w:rFonts w:hint="eastAsia"/>
        </w:rPr>
        <w:t>javafx</w:t>
      </w:r>
      <w:proofErr w:type="spellEnd"/>
      <w:r>
        <w:rPr>
          <w:rFonts w:hint="eastAsia"/>
        </w:rPr>
        <w:t>能为我做更多的事，使我的工作能力如虎添翼。</w:t>
      </w:r>
    </w:p>
    <w:p w14:paraId="0C40310A" w14:textId="7390F3E6" w:rsidR="00D360F5" w:rsidRDefault="00D360F5" w:rsidP="00D360F5">
      <w:pPr>
        <w:ind w:firstLineChars="200" w:firstLine="480"/>
      </w:pPr>
      <w:r>
        <w:rPr>
          <w:rFonts w:hint="eastAsia"/>
        </w:rPr>
        <w:t>我时常反省，反省自己工作中的不足，进一步认识自己，扬长避短，争取在新的迭代里在工作上有更出色的表现。首先要更加注重细节，写好工作日志，收拾好桌面，从容的完成一天的工作，而不是慌乱的去赶班车</w:t>
      </w:r>
      <w:r>
        <w:rPr>
          <w:rFonts w:hint="eastAsia"/>
        </w:rPr>
        <w:t>;</w:t>
      </w:r>
      <w:r>
        <w:rPr>
          <w:rFonts w:hint="eastAsia"/>
        </w:rPr>
        <w:t>其次是更加细化工作时间，科学合理的安排好每一项工作，不再出现拖拉的迹象</w:t>
      </w:r>
      <w:r>
        <w:rPr>
          <w:rFonts w:hint="eastAsia"/>
        </w:rPr>
        <w:t>;</w:t>
      </w:r>
      <w:r>
        <w:rPr>
          <w:rFonts w:hint="eastAsia"/>
        </w:rPr>
        <w:t>最后是加强体育锻炼，保持充沛的精力，继续坚持每逢节假日去体育馆锻炼身体，才能适应今后长时间相对艰苦的工作环境。</w:t>
      </w:r>
    </w:p>
    <w:p w14:paraId="15A5F1F3" w14:textId="1AE9B638" w:rsidR="00D360F5" w:rsidRDefault="00D360F5" w:rsidP="00D360F5">
      <w:pPr>
        <w:ind w:firstLineChars="200" w:firstLine="480"/>
      </w:pPr>
      <w:r>
        <w:rPr>
          <w:rFonts w:hint="eastAsia"/>
        </w:rPr>
        <w:t>在新的迭代里，我会更加用心工作，服从安排，一丝不苟地完成好项目建设中分配到的任务，同时也将时刻牢记“分工不分家”的工作态度和“安全、质量、效率、规范、团结、奉献”的十二字方针，提高团队协作能力，共同为</w:t>
      </w:r>
      <w:r>
        <w:rPr>
          <w:rFonts w:hint="eastAsia"/>
        </w:rPr>
        <w:t>Octopus</w:t>
      </w:r>
      <w:r>
        <w:rPr>
          <w:rFonts w:hint="eastAsia"/>
        </w:rPr>
        <w:t>小组添砖加瓦</w:t>
      </w:r>
      <w:r>
        <w:rPr>
          <w:rFonts w:hint="eastAsia"/>
        </w:rPr>
        <w:t>!</w:t>
      </w:r>
    </w:p>
    <w:p w14:paraId="192EFBC6" w14:textId="130038F8" w:rsidR="00D360F5" w:rsidRDefault="00D360F5" w:rsidP="00D360F5">
      <w:pPr>
        <w:ind w:firstLineChars="200" w:firstLine="480"/>
      </w:pPr>
      <w:r>
        <w:rPr>
          <w:rFonts w:hint="eastAsia"/>
        </w:rPr>
        <w:t>我十分满意属于我的迭代一，同时憧憬着迭代二的到来</w:t>
      </w:r>
      <w:r>
        <w:rPr>
          <w:rFonts w:hint="eastAsia"/>
        </w:rPr>
        <w:t>!</w:t>
      </w:r>
    </w:p>
    <w:p w14:paraId="3AF815C1" w14:textId="77777777" w:rsidR="00963214" w:rsidRDefault="00963214" w:rsidP="00D360F5">
      <w:pPr>
        <w:ind w:firstLineChars="200" w:firstLine="480"/>
      </w:pPr>
    </w:p>
    <w:p w14:paraId="5A675F9C" w14:textId="77777777" w:rsidR="00963214" w:rsidRPr="00D360F5" w:rsidRDefault="00963214" w:rsidP="00D360F5">
      <w:pPr>
        <w:ind w:firstLineChars="200" w:firstLine="480"/>
      </w:pPr>
    </w:p>
    <w:p w14:paraId="44E46E95" w14:textId="37D01DB6" w:rsidR="00451AFE" w:rsidRDefault="00451AFE" w:rsidP="00451AFE">
      <w:pPr>
        <w:pStyle w:val="2"/>
        <w:rPr>
          <w:sz w:val="28"/>
          <w:szCs w:val="28"/>
        </w:rPr>
      </w:pPr>
      <w:bookmarkStart w:id="8" w:name="_Toc477203415"/>
      <w:r w:rsidRPr="00451AFE">
        <w:rPr>
          <w:sz w:val="28"/>
          <w:szCs w:val="28"/>
        </w:rPr>
        <w:t>潘潇睿</w:t>
      </w:r>
      <w:bookmarkEnd w:id="8"/>
    </w:p>
    <w:p w14:paraId="36FEE0AD" w14:textId="723A31A6" w:rsidR="00864170" w:rsidRDefault="00864170" w:rsidP="00864170">
      <w:pPr>
        <w:rPr>
          <w:rFonts w:hint="eastAsia"/>
        </w:rPr>
      </w:pPr>
      <w:r>
        <w:t xml:space="preserve">    </w:t>
      </w:r>
      <w:r>
        <w:rPr>
          <w:rFonts w:hint="eastAsia"/>
        </w:rPr>
        <w:t>迭代一很快就落下了帷幕，我负责的是逻辑部分。迭代一的逻辑并不是很复杂，主要提供给界面搜索，比较股票，查看市场温度计的功能。界面上有什么需要，我都会一一提供。但有时这也让代码修改频繁，我认为这是我的可修改性还不够好。在调用数据层时，我是十分放心的，因为我的队友</w:t>
      </w:r>
      <w:r w:rsidR="008D0C28">
        <w:rPr>
          <w:rFonts w:hint="eastAsia"/>
        </w:rPr>
        <w:t>周沁涵</w:t>
      </w:r>
      <w:r>
        <w:rPr>
          <w:rFonts w:hint="eastAsia"/>
        </w:rPr>
        <w:t>玩转数据层，搜索效率也很高。在查看市场温度计这一功能上，耗时颇多，我研究了好久也没什么办法。但我的队友</w:t>
      </w:r>
      <w:r>
        <w:rPr>
          <w:rFonts w:hint="eastAsia"/>
        </w:rPr>
        <w:t>周沁涵</w:t>
      </w:r>
      <w:r>
        <w:rPr>
          <w:rFonts w:hint="eastAsia"/>
        </w:rPr>
        <w:t>在不懈的努力下，终于将时间一点点缩短，这点我需要向他学习。</w:t>
      </w:r>
    </w:p>
    <w:p w14:paraId="4ACBBCFC" w14:textId="623937FC" w:rsidR="00963214" w:rsidRDefault="00864170" w:rsidP="00BC6428">
      <w:pPr>
        <w:ind w:firstLine="480"/>
      </w:pPr>
      <w:r>
        <w:rPr>
          <w:rFonts w:hint="eastAsia"/>
        </w:rPr>
        <w:t>希望迭代二上，我在写代码前要整体规划好，不能草草下手，多考虑一些可修改性，可复用性，争取写出严谨、效率高的代码！</w:t>
      </w:r>
    </w:p>
    <w:p w14:paraId="1F64345B" w14:textId="77777777" w:rsidR="00BC6428" w:rsidRDefault="00BC6428" w:rsidP="00BC6428">
      <w:pPr>
        <w:ind w:firstLine="480"/>
        <w:rPr>
          <w:rFonts w:hint="eastAsia"/>
        </w:rPr>
      </w:pPr>
    </w:p>
    <w:p w14:paraId="4825AFD7" w14:textId="77777777" w:rsidR="00BC6428" w:rsidRPr="00963214" w:rsidRDefault="00BC6428" w:rsidP="00BC6428">
      <w:pPr>
        <w:ind w:firstLine="480"/>
        <w:rPr>
          <w:rFonts w:hint="eastAsia"/>
        </w:rPr>
      </w:pPr>
    </w:p>
    <w:p w14:paraId="7ED5E2A7" w14:textId="461095C6" w:rsidR="00451AFE" w:rsidRDefault="00451AFE" w:rsidP="00451AFE">
      <w:pPr>
        <w:pStyle w:val="2"/>
        <w:rPr>
          <w:sz w:val="28"/>
          <w:szCs w:val="28"/>
        </w:rPr>
      </w:pPr>
      <w:bookmarkStart w:id="9" w:name="_Toc477203416"/>
      <w:r w:rsidRPr="00451AFE">
        <w:rPr>
          <w:sz w:val="28"/>
          <w:szCs w:val="28"/>
        </w:rPr>
        <w:t>周沁涵</w:t>
      </w:r>
      <w:bookmarkEnd w:id="9"/>
    </w:p>
    <w:p w14:paraId="7514334C" w14:textId="517825B6" w:rsidR="00963214" w:rsidRDefault="00963214" w:rsidP="00963214">
      <w:r>
        <w:t xml:space="preserve">    </w:t>
      </w:r>
      <w:r>
        <w:rPr>
          <w:rFonts w:hint="eastAsia"/>
        </w:rPr>
        <w:t>时光如梭</w:t>
      </w:r>
      <w:r>
        <w:rPr>
          <w:rFonts w:hint="eastAsia"/>
        </w:rPr>
        <w:t>,</w:t>
      </w:r>
      <w:r>
        <w:rPr>
          <w:rFonts w:hint="eastAsia"/>
        </w:rPr>
        <w:t>转眼间到了迭代一结束的时候。在辞旧迎新之际，回顾这</w:t>
      </w:r>
      <w:r>
        <w:rPr>
          <w:rFonts w:hint="eastAsia"/>
        </w:rPr>
        <w:t>2</w:t>
      </w:r>
      <w:r>
        <w:rPr>
          <w:rFonts w:hint="eastAsia"/>
        </w:rPr>
        <w:t>个礼拜来的工作历程，总结其中的经验、教训，有利于在以后的工作中扬长避短，更好的做好本职工作。</w:t>
      </w:r>
    </w:p>
    <w:p w14:paraId="2300EE2F" w14:textId="1A3E4F9E" w:rsidR="00963214" w:rsidRDefault="00963214" w:rsidP="00963214">
      <w:r>
        <w:rPr>
          <w:rFonts w:hint="eastAsia"/>
        </w:rPr>
        <w:t xml:space="preserve">　　</w:t>
      </w:r>
      <w:r>
        <w:rPr>
          <w:rFonts w:hint="eastAsia"/>
        </w:rPr>
        <w:t>3</w:t>
      </w:r>
      <w:r>
        <w:rPr>
          <w:rFonts w:hint="eastAsia"/>
        </w:rPr>
        <w:t>月初我刚到项目部，由于初次接触股票，什么都不懂，队友</w:t>
      </w:r>
      <w:r>
        <w:t>给我</w:t>
      </w:r>
      <w:r>
        <w:rPr>
          <w:rFonts w:hint="eastAsia"/>
        </w:rPr>
        <w:t>一些资料让我对股票有了初步的认识；给我设计规范让我了解股票平台的一系列质量控制要求；我们一起撰写各种文档，终于对整个系统有了宏观的了解。</w:t>
      </w:r>
      <w:r>
        <w:rPr>
          <w:rFonts w:hint="eastAsia"/>
        </w:rPr>
        <w:t xml:space="preserve"> </w:t>
      </w:r>
      <w:r>
        <w:rPr>
          <w:rFonts w:hint="eastAsia"/>
        </w:rPr>
        <w:t>虽然当时工程还没有正式开工，所用技术不全熟悉，但是却让我对今后所干的工作有了更深的了解。</w:t>
      </w:r>
    </w:p>
    <w:p w14:paraId="75BE5969" w14:textId="141D432E" w:rsidR="00963214" w:rsidRDefault="00963214" w:rsidP="00963214">
      <w:r>
        <w:rPr>
          <w:rFonts w:hint="eastAsia"/>
        </w:rPr>
        <w:t xml:space="preserve">　　之后项目逐步开始了。我是负责数据层，要负责底层的实现，要保证高效与稳定。</w:t>
      </w:r>
      <w:r>
        <w:rPr>
          <w:rFonts w:hint="eastAsia"/>
        </w:rPr>
        <w:t xml:space="preserve"> </w:t>
      </w:r>
      <w:r>
        <w:rPr>
          <w:rFonts w:hint="eastAsia"/>
        </w:rPr>
        <w:t>在这期间我渐渐地发现，效率是一门很深的学问，如果不能充分的利用一切有利因素和相关的技术，效率根本无法保证。我在这个方面做得</w:t>
      </w:r>
      <w:r w:rsidR="001D1611">
        <w:rPr>
          <w:rFonts w:hint="eastAsia"/>
        </w:rPr>
        <w:t>就不好，这将是今后在工作中的一个重点。在这期间小组组长桑田和</w:t>
      </w:r>
      <w:r w:rsidR="001D1611">
        <w:t>逻辑</w:t>
      </w:r>
      <w:r>
        <w:rPr>
          <w:rFonts w:hint="eastAsia"/>
        </w:rPr>
        <w:t>层的潘潇睿成为了我的良师和益友，在工作中有了给我传道、授业、解惑的人。</w:t>
      </w:r>
    </w:p>
    <w:p w14:paraId="22791745" w14:textId="77777777" w:rsidR="00963214" w:rsidRDefault="00963214" w:rsidP="00963214">
      <w:r>
        <w:rPr>
          <w:rFonts w:hint="eastAsia"/>
        </w:rPr>
        <w:t xml:space="preserve">　　在这</w:t>
      </w:r>
      <w:r>
        <w:rPr>
          <w:rFonts w:hint="eastAsia"/>
        </w:rPr>
        <w:t>2</w:t>
      </w:r>
      <w:r>
        <w:rPr>
          <w:rFonts w:hint="eastAsia"/>
        </w:rPr>
        <w:t>个多礼拜当中我学到了不少的经验和知识，在与他人的交流、沟通方法上也有不少长进，但也发现了自己的一些不足之处。通过师父和其他前辈的指导提高了我的整体水平。</w:t>
      </w:r>
    </w:p>
    <w:p w14:paraId="131BD7F1" w14:textId="13E02E8E" w:rsidR="00451AFE" w:rsidRDefault="00963214" w:rsidP="00256A29">
      <w:pPr>
        <w:ind w:firstLine="480"/>
      </w:pPr>
      <w:r>
        <w:rPr>
          <w:rFonts w:hint="eastAsia"/>
        </w:rPr>
        <w:t>总之，在今后的工作中，我将不断的总结与反省，不断地鞭策自己并补充能量，提高自身素质与业务水平，为项目的发展贡献自己的力量。</w:t>
      </w:r>
    </w:p>
    <w:p w14:paraId="64CFD30B" w14:textId="77777777" w:rsidR="00256A29" w:rsidRDefault="00256A29" w:rsidP="00256A29">
      <w:pPr>
        <w:ind w:firstLine="480"/>
      </w:pPr>
    </w:p>
    <w:p w14:paraId="57DD37C5" w14:textId="77777777" w:rsidR="004850BE" w:rsidRDefault="004850BE" w:rsidP="00256A29">
      <w:pPr>
        <w:ind w:firstLine="480"/>
        <w:rPr>
          <w:rFonts w:hint="eastAsia"/>
        </w:rPr>
      </w:pPr>
    </w:p>
    <w:p w14:paraId="0EEA4A3F" w14:textId="7CB22606" w:rsidR="00256A29" w:rsidRDefault="00256A29" w:rsidP="00B8711F">
      <w:pPr>
        <w:pStyle w:val="1"/>
        <w:rPr>
          <w:sz w:val="30"/>
          <w:szCs w:val="30"/>
        </w:rPr>
      </w:pPr>
      <w:bookmarkStart w:id="10" w:name="_Toc477203417"/>
      <w:r w:rsidRPr="00256A29">
        <w:rPr>
          <w:rFonts w:hint="eastAsia"/>
          <w:sz w:val="30"/>
          <w:szCs w:val="30"/>
        </w:rPr>
        <w:t>四</w:t>
      </w:r>
      <w:r w:rsidRPr="00256A29">
        <w:rPr>
          <w:sz w:val="30"/>
          <w:szCs w:val="30"/>
        </w:rPr>
        <w:t xml:space="preserve"> </w:t>
      </w:r>
      <w:r w:rsidRPr="00256A29">
        <w:rPr>
          <w:rFonts w:hint="eastAsia"/>
          <w:sz w:val="30"/>
          <w:szCs w:val="30"/>
        </w:rPr>
        <w:t>小组总结</w:t>
      </w:r>
      <w:bookmarkEnd w:id="10"/>
    </w:p>
    <w:p w14:paraId="5969A8B1" w14:textId="666CF4F6" w:rsidR="00B8711F" w:rsidRDefault="0024092D" w:rsidP="003B6EEE">
      <w:pPr>
        <w:ind w:firstLine="480"/>
      </w:pPr>
      <w:r>
        <w:t>回顾迭代一的点点滴滴，</w:t>
      </w:r>
      <w:r w:rsidR="00222A15">
        <w:rPr>
          <w:rFonts w:hint="eastAsia"/>
        </w:rPr>
        <w:t>开始</w:t>
      </w:r>
      <w:r w:rsidR="00222A15">
        <w:t>选题时，</w:t>
      </w:r>
      <w:r w:rsidR="00222A15">
        <w:rPr>
          <w:rFonts w:hint="eastAsia"/>
        </w:rPr>
        <w:t>我们选择了</w:t>
      </w:r>
      <w:r w:rsidR="00222A15">
        <w:t>挑战难度较大的金融项目，</w:t>
      </w:r>
      <w:r w:rsidR="00222A15">
        <w:rPr>
          <w:rFonts w:hint="eastAsia"/>
        </w:rPr>
        <w:t>由于</w:t>
      </w:r>
      <w:r w:rsidR="00222A15">
        <w:t>小组</w:t>
      </w:r>
      <w:r w:rsidR="00222A15">
        <w:rPr>
          <w:rFonts w:hint="eastAsia"/>
        </w:rPr>
        <w:t>四人</w:t>
      </w:r>
      <w:r w:rsidR="00222A15">
        <w:t>均未接触过股票、</w:t>
      </w:r>
      <w:r w:rsidR="00222A15">
        <w:rPr>
          <w:rFonts w:hint="eastAsia"/>
        </w:rPr>
        <w:t>量化交易等内容</w:t>
      </w:r>
      <w:r w:rsidR="00222A15">
        <w:t>，</w:t>
      </w:r>
      <w:r w:rsidR="00222A15">
        <w:rPr>
          <w:rFonts w:hint="eastAsia"/>
        </w:rPr>
        <w:t>我们</w:t>
      </w:r>
      <w:r w:rsidR="00222A15">
        <w:t>查阅了许多资料，询问了学长学姐，</w:t>
      </w:r>
      <w:r w:rsidR="00222A15">
        <w:rPr>
          <w:rFonts w:hint="eastAsia"/>
        </w:rPr>
        <w:t>也浏览了很多网站</w:t>
      </w:r>
      <w:r w:rsidR="00222A15">
        <w:t>，</w:t>
      </w:r>
      <w:r w:rsidR="00222A15">
        <w:rPr>
          <w:rFonts w:hint="eastAsia"/>
        </w:rPr>
        <w:t>为</w:t>
      </w:r>
      <w:r w:rsidR="00222A15">
        <w:t>项目的开始打下一定基础。</w:t>
      </w:r>
      <w:r w:rsidR="00FD220A">
        <w:t>鉴于小组成员上学期已经</w:t>
      </w:r>
      <w:r w:rsidR="00FD220A">
        <w:rPr>
          <w:rFonts w:hint="eastAsia"/>
        </w:rPr>
        <w:t>有过顺利</w:t>
      </w:r>
      <w:r w:rsidR="00FD220A">
        <w:t>的合作，</w:t>
      </w:r>
      <w:r w:rsidR="00FD220A">
        <w:rPr>
          <w:rFonts w:hint="eastAsia"/>
        </w:rPr>
        <w:t>这次</w:t>
      </w:r>
      <w:r w:rsidR="00FD220A">
        <w:t>项目不存在组员之间的磨合期，</w:t>
      </w:r>
      <w:r w:rsidR="00FD220A">
        <w:rPr>
          <w:rFonts w:hint="eastAsia"/>
        </w:rPr>
        <w:t>有</w:t>
      </w:r>
      <w:r w:rsidR="00FD220A">
        <w:t>良好的开端。</w:t>
      </w:r>
      <w:r w:rsidR="00222A15">
        <w:rPr>
          <w:rFonts w:hint="eastAsia"/>
        </w:rPr>
        <w:t>项目初期</w:t>
      </w:r>
      <w:r w:rsidR="00222A15">
        <w:t>，</w:t>
      </w:r>
      <w:r w:rsidR="00222A15">
        <w:rPr>
          <w:rFonts w:hint="eastAsia"/>
        </w:rPr>
        <w:t>我们</w:t>
      </w:r>
      <w:r w:rsidR="00222A15">
        <w:t>及时</w:t>
      </w:r>
      <w:r w:rsidR="00222A15">
        <w:rPr>
          <w:rFonts w:hint="eastAsia"/>
        </w:rPr>
        <w:t>展开会议</w:t>
      </w:r>
      <w:r w:rsidR="00222A15">
        <w:t>，</w:t>
      </w:r>
      <w:r w:rsidR="002137E7">
        <w:t>针对迭代</w:t>
      </w:r>
      <w:r w:rsidR="002137E7">
        <w:rPr>
          <w:rFonts w:hint="eastAsia"/>
        </w:rPr>
        <w:t>一</w:t>
      </w:r>
      <w:r w:rsidR="002137E7">
        <w:t>的具体</w:t>
      </w:r>
      <w:r w:rsidR="002137E7">
        <w:rPr>
          <w:rFonts w:hint="eastAsia"/>
        </w:rPr>
        <w:t>需求</w:t>
      </w:r>
      <w:r w:rsidR="00222A15">
        <w:rPr>
          <w:rFonts w:hint="eastAsia"/>
        </w:rPr>
        <w:t>讨论商定</w:t>
      </w:r>
      <w:r w:rsidR="002137E7">
        <w:t>项目框架</w:t>
      </w:r>
      <w:r w:rsidR="002137E7">
        <w:rPr>
          <w:rFonts w:hint="eastAsia"/>
        </w:rPr>
        <w:t>和</w:t>
      </w:r>
      <w:r w:rsidR="00DC0240">
        <w:t>代码架构。</w:t>
      </w:r>
      <w:r w:rsidR="008216D7">
        <w:t>负责</w:t>
      </w:r>
      <w:r w:rsidR="00DD4DAA">
        <w:t>数据层的周沁涵同学对庞大的交易数据进行分析</w:t>
      </w:r>
      <w:r w:rsidR="00DD4DAA">
        <w:rPr>
          <w:rFonts w:hint="eastAsia"/>
        </w:rPr>
        <w:t>和</w:t>
      </w:r>
      <w:r w:rsidR="00DD4DAA">
        <w:t>处理，</w:t>
      </w:r>
      <w:r w:rsidR="008216D7">
        <w:t>不断努力地</w:t>
      </w:r>
      <w:r w:rsidR="008216D7">
        <w:rPr>
          <w:rFonts w:hint="eastAsia"/>
        </w:rPr>
        <w:t>优化</w:t>
      </w:r>
      <w:r w:rsidR="008216D7">
        <w:t>代码，</w:t>
      </w:r>
      <w:r w:rsidR="008216D7">
        <w:rPr>
          <w:rFonts w:hint="eastAsia"/>
        </w:rPr>
        <w:t>提高效率</w:t>
      </w:r>
      <w:r w:rsidR="008216D7">
        <w:t>，</w:t>
      </w:r>
      <w:r w:rsidR="008216D7">
        <w:rPr>
          <w:rFonts w:hint="eastAsia"/>
        </w:rPr>
        <w:t>以方便</w:t>
      </w:r>
      <w:r w:rsidR="008216D7">
        <w:t>上层访问。</w:t>
      </w:r>
      <w:r w:rsidR="008216D7">
        <w:rPr>
          <w:rFonts w:hint="eastAsia"/>
        </w:rPr>
        <w:t>负责</w:t>
      </w:r>
      <w:r w:rsidR="008216D7">
        <w:t>逻辑层的</w:t>
      </w:r>
      <w:r w:rsidR="008216D7">
        <w:rPr>
          <w:rFonts w:hint="eastAsia"/>
        </w:rPr>
        <w:t>潘潇睿</w:t>
      </w:r>
      <w:r w:rsidR="008216D7">
        <w:t>同学</w:t>
      </w:r>
      <w:r w:rsidR="008216D7">
        <w:rPr>
          <w:rFonts w:hint="eastAsia"/>
        </w:rPr>
        <w:t>根据</w:t>
      </w:r>
      <w:r w:rsidR="008216D7">
        <w:t>数据层的</w:t>
      </w:r>
      <w:r w:rsidR="008216D7">
        <w:rPr>
          <w:rFonts w:hint="eastAsia"/>
        </w:rPr>
        <w:t>接口</w:t>
      </w:r>
      <w:r w:rsidR="008216D7">
        <w:t>进行一系列计算，</w:t>
      </w:r>
      <w:r w:rsidR="008216D7">
        <w:rPr>
          <w:rFonts w:hint="eastAsia"/>
        </w:rPr>
        <w:t>以</w:t>
      </w:r>
      <w:r w:rsidR="008216D7">
        <w:t>迎合界面层的需求。</w:t>
      </w:r>
      <w:r w:rsidR="008216D7">
        <w:rPr>
          <w:rFonts w:hint="eastAsia"/>
        </w:rPr>
        <w:t>负责</w:t>
      </w:r>
      <w:r w:rsidR="008216D7">
        <w:t>界面层的钱柯宇和桑田同学依照需求</w:t>
      </w:r>
      <w:r w:rsidR="00825BC0">
        <w:t>，</w:t>
      </w:r>
      <w:r w:rsidR="00825BC0">
        <w:rPr>
          <w:rFonts w:hint="eastAsia"/>
        </w:rPr>
        <w:t>谨慎</w:t>
      </w:r>
      <w:r w:rsidR="00825BC0">
        <w:t>选择合适的</w:t>
      </w:r>
      <w:r w:rsidR="00825BC0">
        <w:rPr>
          <w:rFonts w:hint="eastAsia"/>
        </w:rPr>
        <w:t>图表</w:t>
      </w:r>
      <w:r w:rsidR="00825BC0">
        <w:t>来展示数据，</w:t>
      </w:r>
      <w:r w:rsidR="00825BC0">
        <w:rPr>
          <w:rFonts w:hint="eastAsia"/>
        </w:rPr>
        <w:t>并进行</w:t>
      </w:r>
      <w:r w:rsidR="00825BC0">
        <w:t>界面设计，</w:t>
      </w:r>
      <w:r w:rsidR="00825BC0">
        <w:rPr>
          <w:rFonts w:hint="eastAsia"/>
        </w:rPr>
        <w:t>以改善</w:t>
      </w:r>
      <w:r w:rsidR="00825BC0">
        <w:t>用户的视觉体验。</w:t>
      </w:r>
    </w:p>
    <w:p w14:paraId="0CBA6979" w14:textId="42A9A1C7" w:rsidR="003B6EEE" w:rsidRPr="00B8711F" w:rsidRDefault="003B6EEE" w:rsidP="003B6EEE">
      <w:pPr>
        <w:ind w:firstLine="480"/>
      </w:pPr>
      <w:r>
        <w:rPr>
          <w:rFonts w:hint="eastAsia"/>
        </w:rPr>
        <w:t>总的来说</w:t>
      </w:r>
      <w:r>
        <w:t>，</w:t>
      </w:r>
      <w:r>
        <w:rPr>
          <w:rFonts w:hint="eastAsia"/>
        </w:rPr>
        <w:t>在迭代一</w:t>
      </w:r>
      <w:r>
        <w:t>的阶段，</w:t>
      </w:r>
      <w:r>
        <w:rPr>
          <w:rFonts w:hint="eastAsia"/>
        </w:rPr>
        <w:t>各组员</w:t>
      </w:r>
      <w:r>
        <w:t>都认真负责，</w:t>
      </w:r>
      <w:r>
        <w:rPr>
          <w:rFonts w:hint="eastAsia"/>
        </w:rPr>
        <w:t>努力做好</w:t>
      </w:r>
      <w:r>
        <w:t>自己的部分，</w:t>
      </w:r>
      <w:r w:rsidR="00993399">
        <w:t>也尽力配合其他队友</w:t>
      </w:r>
      <w:r w:rsidR="009F260C">
        <w:t>，</w:t>
      </w:r>
      <w:r w:rsidR="009F260C">
        <w:rPr>
          <w:rFonts w:hint="eastAsia"/>
        </w:rPr>
        <w:t>合作非常顺利</w:t>
      </w:r>
      <w:r w:rsidR="009F260C">
        <w:t>。展望迭代二，</w:t>
      </w:r>
      <w:r w:rsidR="009F260C">
        <w:rPr>
          <w:rFonts w:hint="eastAsia"/>
        </w:rPr>
        <w:t>我们</w:t>
      </w:r>
      <w:r w:rsidR="009F260C">
        <w:t>希望可以</w:t>
      </w:r>
      <w:r w:rsidR="009F260C">
        <w:rPr>
          <w:rFonts w:hint="eastAsia"/>
        </w:rPr>
        <w:t>提高效率</w:t>
      </w:r>
      <w:r w:rsidR="009F260C">
        <w:t>，</w:t>
      </w:r>
      <w:r w:rsidR="009F260C">
        <w:rPr>
          <w:rFonts w:hint="eastAsia"/>
        </w:rPr>
        <w:t>让我们的项目</w:t>
      </w:r>
      <w:r w:rsidR="009F260C">
        <w:t>更加优秀。</w:t>
      </w:r>
    </w:p>
    <w:sectPr w:rsidR="003B6EEE" w:rsidRPr="00B8711F" w:rsidSect="00137FE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iti SC Light">
    <w:panose1 w:val="02000000000000000000"/>
    <w:charset w:val="88"/>
    <w:family w:val="auto"/>
    <w:pitch w:val="variable"/>
    <w:sig w:usb0="8000002F" w:usb1="090F004A" w:usb2="00000010" w:usb3="00000000" w:csb0="003E0000" w:csb1="00000000"/>
  </w:font>
  <w:font w:name="Hei">
    <w:panose1 w:val="02000500000000000000"/>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activeWritingStyle w:appName="MSWord" w:lang="en-US"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EAC"/>
    <w:rsid w:val="000D28C3"/>
    <w:rsid w:val="001313FB"/>
    <w:rsid w:val="00137FE5"/>
    <w:rsid w:val="00175125"/>
    <w:rsid w:val="00196D8A"/>
    <w:rsid w:val="0019740C"/>
    <w:rsid w:val="001A0FFB"/>
    <w:rsid w:val="001D1611"/>
    <w:rsid w:val="001F7B42"/>
    <w:rsid w:val="002137E7"/>
    <w:rsid w:val="00222A15"/>
    <w:rsid w:val="0024092D"/>
    <w:rsid w:val="00256A29"/>
    <w:rsid w:val="00275C90"/>
    <w:rsid w:val="00392680"/>
    <w:rsid w:val="003B6EEE"/>
    <w:rsid w:val="00451AFE"/>
    <w:rsid w:val="004850BE"/>
    <w:rsid w:val="004C3EAC"/>
    <w:rsid w:val="006824FF"/>
    <w:rsid w:val="008216D7"/>
    <w:rsid w:val="00825BC0"/>
    <w:rsid w:val="00864170"/>
    <w:rsid w:val="008D0C28"/>
    <w:rsid w:val="00963214"/>
    <w:rsid w:val="00976A66"/>
    <w:rsid w:val="00993399"/>
    <w:rsid w:val="009F260C"/>
    <w:rsid w:val="00B53665"/>
    <w:rsid w:val="00B8711F"/>
    <w:rsid w:val="00BC6428"/>
    <w:rsid w:val="00CC5B73"/>
    <w:rsid w:val="00D360F5"/>
    <w:rsid w:val="00DC0240"/>
    <w:rsid w:val="00DD4DAA"/>
    <w:rsid w:val="00FD2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B6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51A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1A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1A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51AFE"/>
    <w:rPr>
      <w:b/>
      <w:bCs/>
      <w:kern w:val="44"/>
      <w:sz w:val="44"/>
      <w:szCs w:val="44"/>
    </w:rPr>
  </w:style>
  <w:style w:type="character" w:customStyle="1" w:styleId="20">
    <w:name w:val="标题 2字符"/>
    <w:basedOn w:val="a0"/>
    <w:link w:val="2"/>
    <w:uiPriority w:val="9"/>
    <w:rsid w:val="00451AFE"/>
    <w:rPr>
      <w:rFonts w:asciiTheme="majorHAnsi" w:eastAsiaTheme="majorEastAsia" w:hAnsiTheme="majorHAnsi" w:cstheme="majorBidi"/>
      <w:b/>
      <w:bCs/>
      <w:sz w:val="32"/>
      <w:szCs w:val="32"/>
    </w:rPr>
  </w:style>
  <w:style w:type="character" w:customStyle="1" w:styleId="30">
    <w:name w:val="标题 3字符"/>
    <w:basedOn w:val="a0"/>
    <w:link w:val="3"/>
    <w:uiPriority w:val="9"/>
    <w:rsid w:val="00451AFE"/>
    <w:rPr>
      <w:b/>
      <w:bCs/>
      <w:sz w:val="32"/>
      <w:szCs w:val="32"/>
    </w:rPr>
  </w:style>
  <w:style w:type="paragraph" w:styleId="a3">
    <w:name w:val="TOC Heading"/>
    <w:basedOn w:val="1"/>
    <w:next w:val="a"/>
    <w:uiPriority w:val="39"/>
    <w:unhideWhenUsed/>
    <w:qFormat/>
    <w:rsid w:val="00451AFE"/>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451AFE"/>
    <w:pPr>
      <w:spacing w:before="240" w:after="120"/>
      <w:jc w:val="left"/>
    </w:pPr>
    <w:rPr>
      <w:b/>
      <w:caps/>
      <w:sz w:val="22"/>
      <w:szCs w:val="22"/>
      <w:u w:val="single"/>
    </w:rPr>
  </w:style>
  <w:style w:type="paragraph" w:styleId="21">
    <w:name w:val="toc 2"/>
    <w:basedOn w:val="a"/>
    <w:next w:val="a"/>
    <w:autoRedefine/>
    <w:uiPriority w:val="39"/>
    <w:unhideWhenUsed/>
    <w:rsid w:val="00451AFE"/>
    <w:pPr>
      <w:jc w:val="left"/>
    </w:pPr>
    <w:rPr>
      <w:b/>
      <w:smallCaps/>
      <w:sz w:val="22"/>
      <w:szCs w:val="22"/>
    </w:rPr>
  </w:style>
  <w:style w:type="paragraph" w:styleId="31">
    <w:name w:val="toc 3"/>
    <w:basedOn w:val="a"/>
    <w:next w:val="a"/>
    <w:autoRedefine/>
    <w:uiPriority w:val="39"/>
    <w:unhideWhenUsed/>
    <w:rsid w:val="00451AFE"/>
    <w:pPr>
      <w:jc w:val="left"/>
    </w:pPr>
    <w:rPr>
      <w:smallCaps/>
      <w:sz w:val="22"/>
      <w:szCs w:val="22"/>
    </w:rPr>
  </w:style>
  <w:style w:type="paragraph" w:styleId="4">
    <w:name w:val="toc 4"/>
    <w:basedOn w:val="a"/>
    <w:next w:val="a"/>
    <w:autoRedefine/>
    <w:uiPriority w:val="39"/>
    <w:semiHidden/>
    <w:unhideWhenUsed/>
    <w:rsid w:val="00451AFE"/>
    <w:pPr>
      <w:jc w:val="left"/>
    </w:pPr>
    <w:rPr>
      <w:sz w:val="22"/>
      <w:szCs w:val="22"/>
    </w:rPr>
  </w:style>
  <w:style w:type="paragraph" w:styleId="5">
    <w:name w:val="toc 5"/>
    <w:basedOn w:val="a"/>
    <w:next w:val="a"/>
    <w:autoRedefine/>
    <w:uiPriority w:val="39"/>
    <w:semiHidden/>
    <w:unhideWhenUsed/>
    <w:rsid w:val="00451AFE"/>
    <w:pPr>
      <w:jc w:val="left"/>
    </w:pPr>
    <w:rPr>
      <w:sz w:val="22"/>
      <w:szCs w:val="22"/>
    </w:rPr>
  </w:style>
  <w:style w:type="paragraph" w:styleId="6">
    <w:name w:val="toc 6"/>
    <w:basedOn w:val="a"/>
    <w:next w:val="a"/>
    <w:autoRedefine/>
    <w:uiPriority w:val="39"/>
    <w:semiHidden/>
    <w:unhideWhenUsed/>
    <w:rsid w:val="00451AFE"/>
    <w:pPr>
      <w:jc w:val="left"/>
    </w:pPr>
    <w:rPr>
      <w:sz w:val="22"/>
      <w:szCs w:val="22"/>
    </w:rPr>
  </w:style>
  <w:style w:type="paragraph" w:styleId="7">
    <w:name w:val="toc 7"/>
    <w:basedOn w:val="a"/>
    <w:next w:val="a"/>
    <w:autoRedefine/>
    <w:uiPriority w:val="39"/>
    <w:semiHidden/>
    <w:unhideWhenUsed/>
    <w:rsid w:val="00451AFE"/>
    <w:pPr>
      <w:jc w:val="left"/>
    </w:pPr>
    <w:rPr>
      <w:sz w:val="22"/>
      <w:szCs w:val="22"/>
    </w:rPr>
  </w:style>
  <w:style w:type="paragraph" w:styleId="8">
    <w:name w:val="toc 8"/>
    <w:basedOn w:val="a"/>
    <w:next w:val="a"/>
    <w:autoRedefine/>
    <w:uiPriority w:val="39"/>
    <w:semiHidden/>
    <w:unhideWhenUsed/>
    <w:rsid w:val="00451AFE"/>
    <w:pPr>
      <w:jc w:val="left"/>
    </w:pPr>
    <w:rPr>
      <w:sz w:val="22"/>
      <w:szCs w:val="22"/>
    </w:rPr>
  </w:style>
  <w:style w:type="paragraph" w:styleId="9">
    <w:name w:val="toc 9"/>
    <w:basedOn w:val="a"/>
    <w:next w:val="a"/>
    <w:autoRedefine/>
    <w:uiPriority w:val="39"/>
    <w:semiHidden/>
    <w:unhideWhenUsed/>
    <w:rsid w:val="00451AFE"/>
    <w:pPr>
      <w:jc w:val="left"/>
    </w:pPr>
    <w:rPr>
      <w:sz w:val="22"/>
      <w:szCs w:val="22"/>
    </w:rPr>
  </w:style>
  <w:style w:type="character" w:styleId="a4">
    <w:name w:val="Hyperlink"/>
    <w:basedOn w:val="a0"/>
    <w:uiPriority w:val="99"/>
    <w:unhideWhenUsed/>
    <w:rsid w:val="00451A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2101E-9D71-944A-9168-45A9765A2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542</Words>
  <Characters>3093</Characters>
  <Application>Microsoft Macintosh Word</Application>
  <DocSecurity>0</DocSecurity>
  <Lines>25</Lines>
  <Paragraphs>7</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一 文档说明</vt:lpstr>
      <vt:lpstr>二 团队分工</vt:lpstr>
      <vt:lpstr>三 个人总结</vt:lpstr>
      <vt:lpstr>    桑田</vt:lpstr>
      <vt:lpstr>    钱柯宇</vt:lpstr>
      <vt:lpstr>    潘潇睿</vt:lpstr>
      <vt:lpstr>    周沁涵</vt:lpstr>
      <vt:lpstr>四 小组总结</vt:lpstr>
    </vt:vector>
  </TitlesOfParts>
  <LinksUpToDate>false</LinksUpToDate>
  <CharactersWithSpaces>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32</cp:revision>
  <dcterms:created xsi:type="dcterms:W3CDTF">2017-03-05T02:30:00Z</dcterms:created>
  <dcterms:modified xsi:type="dcterms:W3CDTF">2017-03-13T13:21:00Z</dcterms:modified>
</cp:coreProperties>
</file>