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rFonts w:ascii="FreeSans" w:hAnsi="FreeSans"/>
          <w:b/>
          <w:bCs/>
          <w:sz w:val="64"/>
          <w:szCs w:val="64"/>
        </w:rPr>
        <w:t>Timestamp Certificate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</w:rPr>
        <w:tab/>
      </w:r>
      <w:r>
        <w:rPr>
          <w:rFonts w:ascii="FreeSans" w:hAnsi="FreeSans"/>
          <w:b/>
          <w:bCs/>
          <w:color w:val="FF3333"/>
          <w:sz w:val="28"/>
          <w:szCs w:val="28"/>
        </w:rPr>
        <w:t>KEEP THIS SAFE</w:t>
      </w:r>
    </w:p>
    <w:p>
      <w:pPr>
        <w:pStyle w:val="Normal"/>
        <w:jc w:val="center"/>
        <w:rPr>
          <w:b/>
          <w:b/>
          <w:bCs/>
          <w:color w:val="FF3333"/>
          <w:sz w:val="28"/>
          <w:szCs w:val="28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Name: {name}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>File Hash: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16510</wp:posOffset>
                </wp:positionH>
                <wp:positionV relativeFrom="paragraph">
                  <wp:posOffset>31750</wp:posOffset>
                </wp:positionV>
                <wp:extent cx="6315710" cy="49720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{hash}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{hash2}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eeeeee" stroked="f" style="position:absolute;margin-left:1.3pt;margin-top:2.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{hash}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{hash2}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 xml:space="preserve">Proof ID: 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16510</wp:posOffset>
                </wp:positionH>
                <wp:positionV relativeFrom="paragraph">
                  <wp:posOffset>36195</wp:posOffset>
                </wp:positionV>
                <wp:extent cx="6315710" cy="497205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{proofId}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{proofId2}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eeeeee" stroked="f" style="position:absolute;margin-left:1.3pt;margin-top:2.8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{proofId}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{proofId2}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>Signature: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16510</wp:posOffset>
                </wp:positionH>
                <wp:positionV relativeFrom="paragraph">
                  <wp:posOffset>10795</wp:posOffset>
                </wp:positionV>
                <wp:extent cx="6315710" cy="497205"/>
                <wp:effectExtent l="0" t="0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{signature}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{signature2}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eeeeee" stroked="f" style="position:absolute;margin-left:1.3pt;margin-top:0.8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{signature}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{signature2}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32"/>
          <w:szCs w:val="32"/>
        </w:rPr>
        <w:t>Timestamp: {timestamp}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sz w:val="32"/>
          <w:szCs w:val="32"/>
        </w:rPr>
        <w:t>Signed by: {user}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800000"/>
          <w:sz w:val="12"/>
          <w:szCs w:val="12"/>
        </w:rPr>
      </w:pPr>
      <w:r>
        <w:rPr>
          <w:rFonts w:ascii="FreeSans" w:hAnsi="FreeSans"/>
          <w:color w:val="800000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  <w:t xml:space="preserve">abcdefghijklmnopqrstuvwxyz1234567890  -=[]’#/.,\`!”£$%^&amp;*()_+ &lt;&gt;?@~{}: ABCDEFGHIJKLMNOPQRSTUVWXYZ </w:t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  <w:t xml:space="preserve"> </w:t>
      </w:r>
      <w:r>
        <w:rPr>
          <w:rFonts w:ascii="FreeSans" w:hAnsi="FreeSans"/>
          <w:color w:val="FFFFFF"/>
          <w:sz w:val="12"/>
          <w:szCs w:val="12"/>
        </w:rPr>
        <w:t>new line</w:t>
      </w:r>
    </w:p>
    <w:p>
      <w:pPr>
        <w:pStyle w:val="Normal"/>
        <w:rPr>
          <w:color w:val="FFFFFF"/>
        </w:rPr>
      </w:pPr>
      <w:r>
        <w:rPr>
          <w:rFonts w:ascii="FreeSans" w:hAnsi="FreeSans"/>
          <w:color w:val="FFFFFF"/>
          <w:sz w:val="12"/>
          <w:szCs w:val="12"/>
        </w:rPr>
        <w:t>another new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LibreOffice/5.1.6.2$Linux_X86_64 LibreOffice_project/10m0$Build-2</Application>
  <Pages>1</Pages>
  <Words>26</Words>
  <Characters>220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2019-11-11T15:26:51Z</dcterms:created>
  <dc:creator/>
  <dc:description/>
  <dc:language>en-GB</dc:language>
  <cp:lastModifiedBy/>
  <cp:lastPrinted>2019-11-12T11:01:28Z</cp:lastPrinted>
  <dcterms:modified xsi:type="dcterms:W3CDTF">2019-11-12T16:47:03Z</dcterms:modified>
  <cp:revision>16</cp:revision>
  <dc:subject/>
  <dc:title/>
</cp:coreProperties>
</file>