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 Markdown Script</w:t>
      </w:r>
    </w:p>
    <w:p>
      <w:pPr>
        <w:pStyle w:val="Author"/>
      </w:pPr>
      <w:r>
        <w:t xml:space="preserve">20015367</w:t>
      </w:r>
    </w:p>
    <w:p>
      <w:pPr>
        <w:pStyle w:val="Date"/>
      </w:pPr>
      <w:r>
        <w:t xml:space="preserve">2025-10-07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"../Data/week2data.csv"</w:t>
      </w:r>
      <w:r>
        <w:rPr>
          <w:rStyle w:val="NormalTok"/>
        </w:rPr>
        <w:t xml:space="preserve">)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week2_MarkdownScript_files/figure-docx/Box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nterperating-the-data"/>
    <w:p>
      <w:pPr>
        <w:pStyle w:val="Heading2"/>
      </w:pPr>
      <w:r>
        <w:t xml:space="preserve">Interperating the Data</w:t>
      </w:r>
    </w:p>
    <w:p>
      <w:pPr>
        <w:pStyle w:val="FirstParagraph"/>
      </w:pPr>
      <w:r>
        <w:t xml:space="preserve">The average IQ pre-treatment is 100. This data shows an average IQ approximately 140 showing some correlation between IQ &amp; the medication.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Markdown Script</dc:title>
  <dc:creator>20015367</dc:creator>
  <cp:keywords/>
  <dcterms:created xsi:type="dcterms:W3CDTF">2025-10-07T09:40:23Z</dcterms:created>
  <dcterms:modified xsi:type="dcterms:W3CDTF">2025-10-07T09:40:23Z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2025-10-07</vt:lpwstr>
  </property>
  <property fmtid="{D5CDD505-2E9C-101B-9397-08002B2CF9AE}" pid="3" name="output">
    <vt:lpwstr/>
  </property>
</Properties>
</file>