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png" ContentType="image/pn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i w:val="false"/>
          <w:i w:val="false"/>
          <w:sz w:val="16"/>
          <w:szCs w:val="16"/>
        </w:rPr>
      </w:pPr>
      <w:r>
        <w:rPr>
          <w:rFonts w:cs="Arial" w:ascii="Arial" w:hAnsi="Arial"/>
          <w:i w:val="false"/>
          <w:sz w:val="16"/>
          <w:szCs w:val="16"/>
        </w:rPr>
      </w:r>
    </w:p>
    <w:p>
      <w:pPr>
        <w:pStyle w:val="Normal"/>
        <w:jc w:val="right"/>
        <w:rPr/>
      </w:pPr>
      <w:r>
        <w:rPr>
          <w:rFonts w:cs="Arial" w:ascii="Arial" w:hAnsi="Arial"/>
          <w:i w:val="false"/>
          <w:sz w:val="16"/>
          <w:szCs w:val="16"/>
        </w:rPr>
        <w:t xml:space="preserve">Tarih:DAY/MONTH/YEAR  </w:t>
      </w:r>
    </w:p>
    <w:p>
      <w:pPr>
        <w:pStyle w:val="Normal"/>
        <w:spacing w:lineRule="auto" w:line="276"/>
        <w:rPr>
          <w:rFonts w:ascii="Arial" w:hAnsi="Arial" w:cs="Arial"/>
          <w:i w:val="false"/>
          <w:i w:val="false"/>
          <w:sz w:val="16"/>
          <w:szCs w:val="16"/>
        </w:rPr>
      </w:pPr>
      <w:r>
        <w:rPr>
          <w:rFonts w:cs="Arial" w:ascii="Arial" w:hAnsi="Arial"/>
          <w:i w:val="false"/>
          <w:sz w:val="16"/>
          <w:szCs w:val="16"/>
        </w:rPr>
        <w:tab/>
        <w:tab/>
        <w:tab/>
        <w:t xml:space="preserve">                        </w:t>
      </w:r>
    </w:p>
    <w:p>
      <w:pPr>
        <w:pStyle w:val="Normal"/>
        <w:spacing w:lineRule="auto" w:line="276"/>
        <w:jc w:val="center"/>
        <w:rPr>
          <w:rFonts w:ascii="Arial" w:hAnsi="Arial" w:cs="Arial"/>
          <w:i w:val="false"/>
          <w:i w:val="false"/>
          <w:sz w:val="16"/>
          <w:szCs w:val="16"/>
        </w:rPr>
      </w:pPr>
      <w:r>
        <w:rPr>
          <w:rFonts w:cs="Arial" w:ascii="Arial" w:hAnsi="Arial"/>
          <w:i w:val="false"/>
          <w:sz w:val="16"/>
          <w:szCs w:val="16"/>
        </w:rPr>
        <w:t>İLGİLİ MAKAMA</w:t>
      </w:r>
    </w:p>
    <w:p>
      <w:pPr>
        <w:pStyle w:val="Normal"/>
        <w:spacing w:lineRule="auto" w:line="276"/>
        <w:jc w:val="center"/>
        <w:rPr>
          <w:rFonts w:ascii="Arial" w:hAnsi="Arial" w:cs="Arial"/>
          <w:i w:val="false"/>
          <w:i w:val="false"/>
          <w:sz w:val="16"/>
          <w:szCs w:val="16"/>
        </w:rPr>
      </w:pPr>
      <w:r>
        <w:rPr>
          <w:rFonts w:cs="Arial" w:ascii="Arial" w:hAnsi="Arial"/>
          <w:i w:val="false"/>
          <w:sz w:val="16"/>
          <w:szCs w:val="16"/>
        </w:rPr>
      </w:r>
    </w:p>
    <w:p>
      <w:pPr>
        <w:pStyle w:val="Normal"/>
        <w:spacing w:lineRule="auto" w:line="276"/>
        <w:ind w:left="0" w:right="0" w:firstLine="708"/>
        <w:jc w:val="both"/>
        <w:rPr/>
      </w:pPr>
      <w:r>
        <w:rPr>
          <w:rFonts w:cs="Arial" w:ascii="Arial" w:hAnsi="Arial"/>
          <w:b w:val="false"/>
          <w:i w:val="false"/>
          <w:sz w:val="16"/>
          <w:szCs w:val="16"/>
        </w:rPr>
        <w:t>Teknoloji Fakültesi  DEPARTMENT Mühendisliği Bölümü  STUDENT_NUMBER numaralı öğrencisiyim. Kurumunuzda staj yapmamın uygun görülmesi halinde bu formun alttaki kısmını doldurularak fakültemiz ilgili bölüm başkanlığına gönderilmesini saygılarımla arz ederim.</w:t>
      </w:r>
    </w:p>
    <w:p>
      <w:pPr>
        <w:pStyle w:val="Normal"/>
        <w:spacing w:lineRule="auto" w:line="276"/>
        <w:ind w:left="0" w:right="0" w:firstLine="709"/>
        <w:jc w:val="both"/>
        <w:rPr/>
      </w:pPr>
      <w:r>
        <w:rPr>
          <w:rFonts w:cs="Arial" w:ascii="Arial" w:hAnsi="Arial"/>
          <w:b w:val="false"/>
          <w:i w:val="false"/>
          <w:sz w:val="16"/>
          <w:szCs w:val="16"/>
        </w:rPr>
        <w:t xml:space="preserve">İşyeri uygulaması süresi içerisinde alınan </w:t>
      </w:r>
      <w:r>
        <w:rPr>
          <w:rFonts w:cs="Arial" w:ascii="Arial" w:hAnsi="Arial"/>
          <w:b w:val="false"/>
          <w:i w:val="false"/>
          <w:sz w:val="16"/>
          <w:szCs w:val="16"/>
          <w:u w:val="single"/>
        </w:rPr>
        <w:t>rapor, istirahat</w:t>
      </w:r>
      <w:r>
        <w:rPr>
          <w:rFonts w:cs="Arial" w:ascii="Arial" w:hAnsi="Arial"/>
          <w:b w:val="false"/>
          <w:i w:val="false"/>
          <w:sz w:val="16"/>
          <w:szCs w:val="16"/>
        </w:rPr>
        <w:t xml:space="preserve"> vb. belgelerin aslını </w:t>
      </w:r>
      <w:r>
        <w:rPr>
          <w:rFonts w:cs="Arial" w:ascii="Arial" w:hAnsi="Arial"/>
          <w:b w:val="false"/>
          <w:i w:val="false"/>
          <w:sz w:val="16"/>
          <w:szCs w:val="16"/>
          <w:u w:val="single"/>
        </w:rPr>
        <w:t>alınan gün içerisinde</w:t>
      </w:r>
      <w:r>
        <w:rPr>
          <w:rFonts w:cs="Arial" w:ascii="Arial" w:hAnsi="Arial"/>
          <w:b w:val="false"/>
          <w:i w:val="false"/>
          <w:sz w:val="16"/>
          <w:szCs w:val="16"/>
        </w:rPr>
        <w:t xml:space="preserve"> bölüm başkanlığına bildireceğimi </w:t>
      </w:r>
      <w:r>
        <w:rPr>
          <w:rFonts w:cs="Arial" w:ascii="Arial" w:hAnsi="Arial"/>
          <w:i w:val="false"/>
          <w:sz w:val="16"/>
          <w:szCs w:val="16"/>
        </w:rPr>
        <w:t>beyan ve taahhüt</w:t>
      </w:r>
      <w:r>
        <w:rPr>
          <w:rFonts w:cs="Arial" w:ascii="Arial" w:hAnsi="Arial"/>
          <w:b w:val="false"/>
          <w:i w:val="false"/>
          <w:sz w:val="16"/>
          <w:szCs w:val="16"/>
        </w:rPr>
        <w:t xml:space="preserve"> </w:t>
      </w:r>
      <w:r>
        <w:rPr>
          <w:rFonts w:cs="Arial" w:ascii="Arial" w:hAnsi="Arial"/>
          <w:i w:val="false"/>
          <w:sz w:val="16"/>
          <w:szCs w:val="16"/>
        </w:rPr>
        <w:t>ederim.</w:t>
      </w:r>
    </w:p>
    <w:p>
      <w:pPr>
        <w:pStyle w:val="Normal"/>
        <w:rPr>
          <w:rFonts w:ascii="Arial" w:hAnsi="Arial" w:cs="Arial"/>
          <w:sz w:val="16"/>
          <w:szCs w:val="16"/>
        </w:rPr>
      </w:pPr>
      <w:r>
        <w:rPr>
          <w:rFonts w:cs="Arial" w:ascii="Arial" w:hAnsi="Arial"/>
          <w:sz w:val="16"/>
          <w:szCs w:val="16"/>
        </w:rPr>
      </w:r>
    </w:p>
    <w:p>
      <w:pPr>
        <w:pStyle w:val="Normal"/>
        <w:rPr>
          <w:rFonts w:ascii="Arial" w:hAnsi="Arial" w:cs="Arial"/>
          <w:i w:val="false"/>
          <w:i w:val="false"/>
          <w:sz w:val="16"/>
          <w:szCs w:val="16"/>
        </w:rPr>
      </w:pPr>
      <w:r>
        <w:rPr>
          <w:rFonts w:cs="Arial" w:ascii="Arial" w:hAnsi="Arial"/>
          <w:i w:val="false"/>
          <w:sz w:val="16"/>
          <w:szCs w:val="16"/>
        </w:rPr>
      </w:r>
    </w:p>
    <w:tbl>
      <w:tblPr>
        <w:tblW w:w="9778" w:type="dxa"/>
        <w:jc w:val="left"/>
        <w:tblInd w:w="-113" w:type="dxa"/>
        <w:tblLayout w:type="fixed"/>
        <w:tblCellMar>
          <w:top w:w="0" w:type="dxa"/>
          <w:left w:w="108" w:type="dxa"/>
          <w:bottom w:w="0" w:type="dxa"/>
          <w:right w:w="108" w:type="dxa"/>
        </w:tblCellMar>
      </w:tblPr>
      <w:tblGrid>
        <w:gridCol w:w="1943"/>
        <w:gridCol w:w="2700"/>
        <w:gridCol w:w="1419"/>
        <w:gridCol w:w="991"/>
        <w:gridCol w:w="433"/>
        <w:gridCol w:w="2291"/>
      </w:tblGrid>
      <w:tr>
        <w:trPr>
          <w:trHeight w:val="340" w:hRule="atLeast"/>
        </w:trPr>
        <w:tc>
          <w:tcPr>
            <w:tcW w:w="19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Ad Soyad</w:t>
            </w:r>
          </w:p>
        </w:tc>
        <w:tc>
          <w:tcPr>
            <w:tcW w:w="7834"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t>FULLNAME</w:t>
            </w:r>
          </w:p>
        </w:tc>
      </w:tr>
      <w:tr>
        <w:trPr>
          <w:trHeight w:val="340" w:hRule="atLeast"/>
        </w:trPr>
        <w:tc>
          <w:tcPr>
            <w:tcW w:w="19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T.C. Kimlik Numarası</w:t>
            </w:r>
          </w:p>
        </w:tc>
        <w:tc>
          <w:tcPr>
            <w:tcW w:w="7834"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t>TC_NUMBER</w:t>
            </w:r>
          </w:p>
        </w:tc>
      </w:tr>
      <w:tr>
        <w:trPr>
          <w:trHeight w:val="340" w:hRule="atLeast"/>
        </w:trPr>
        <w:tc>
          <w:tcPr>
            <w:tcW w:w="19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Ev Tel /GSM</w:t>
            </w:r>
          </w:p>
        </w:tc>
        <w:tc>
          <w:tcPr>
            <w:tcW w:w="411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t>TELEPHONE</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E - Posta</w:t>
            </w:r>
          </w:p>
        </w:tc>
        <w:tc>
          <w:tcPr>
            <w:tcW w:w="272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t>EMAİL</w:t>
            </w:r>
          </w:p>
        </w:tc>
      </w:tr>
      <w:tr>
        <w:trPr>
          <w:trHeight w:val="340" w:hRule="atLeast"/>
        </w:trPr>
        <w:tc>
          <w:tcPr>
            <w:tcW w:w="1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Adres</w:t>
            </w:r>
          </w:p>
        </w:tc>
        <w:tc>
          <w:tcPr>
            <w:tcW w:w="7834"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t>ADDRESS</w:t>
            </w:r>
          </w:p>
        </w:tc>
      </w:tr>
      <w:tr>
        <w:trPr>
          <w:trHeight w:val="340" w:hRule="atLeast"/>
        </w:trPr>
        <w:tc>
          <w:tcPr>
            <w:tcW w:w="1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İl: CITY</w:t>
            </w:r>
          </w:p>
        </w:tc>
        <w:tc>
          <w:tcPr>
            <w:tcW w:w="2843"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İlçe: DİSTRİCT</w:t>
            </w:r>
          </w:p>
        </w:tc>
        <w:tc>
          <w:tcPr>
            <w:tcW w:w="22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Posta Kodu: POSTAL</w:t>
            </w:r>
          </w:p>
        </w:tc>
      </w:tr>
    </w:tbl>
    <w:p>
      <w:pPr>
        <w:pStyle w:val="Normal"/>
        <w:rPr>
          <w:rFonts w:ascii="Arial" w:hAnsi="Arial" w:cs="Arial"/>
          <w:i w:val="false"/>
          <w:i w:val="false"/>
          <w:sz w:val="4"/>
          <w:szCs w:val="16"/>
        </w:rPr>
      </w:pPr>
      <w:r>
        <w:rPr>
          <w:rFonts w:cs="Arial" w:ascii="Arial" w:hAnsi="Arial"/>
          <w:i w:val="false"/>
          <w:sz w:val="4"/>
          <w:szCs w:val="16"/>
        </w:rPr>
      </w:r>
    </w:p>
    <w:p>
      <w:pPr>
        <w:pStyle w:val="Normal"/>
        <w:rPr>
          <w:rFonts w:ascii="Arial" w:hAnsi="Arial" w:cs="Arial"/>
          <w:i w:val="false"/>
          <w:i w:val="false"/>
          <w:sz w:val="16"/>
          <w:szCs w:val="16"/>
        </w:rPr>
      </w:pPr>
      <w:r>
        <w:rPr>
          <w:rFonts w:cs="Arial" w:ascii="Arial" w:hAnsi="Arial"/>
          <w:i w:val="false"/>
          <w:sz w:val="16"/>
          <w:szCs w:val="16"/>
        </w:rPr>
      </w:r>
    </w:p>
    <w:tbl>
      <w:tblPr>
        <w:tblW w:w="9778" w:type="dxa"/>
        <w:jc w:val="left"/>
        <w:tblInd w:w="-113" w:type="dxa"/>
        <w:tblLayout w:type="fixed"/>
        <w:tblCellMar>
          <w:top w:w="0" w:type="dxa"/>
          <w:left w:w="108" w:type="dxa"/>
          <w:bottom w:w="0" w:type="dxa"/>
          <w:right w:w="108" w:type="dxa"/>
        </w:tblCellMar>
      </w:tblPr>
      <w:tblGrid>
        <w:gridCol w:w="3361"/>
        <w:gridCol w:w="1528"/>
        <w:gridCol w:w="1676"/>
        <w:gridCol w:w="3213"/>
      </w:tblGrid>
      <w:tr>
        <w:trPr>
          <w:trHeight w:val="340" w:hRule="atLeast"/>
        </w:trPr>
        <w:tc>
          <w:tcPr>
            <w:tcW w:w="977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i w:val="false"/>
                <w:sz w:val="16"/>
                <w:szCs w:val="16"/>
              </w:rPr>
              <w:t>Staj Bilgileri*</w:t>
            </w:r>
            <w:r>
              <w:rPr>
                <w:rFonts w:cs="Arial" w:ascii="Arial" w:hAnsi="Arial"/>
                <w:i w:val="false"/>
                <w:sz w:val="16"/>
                <w:szCs w:val="16"/>
                <w:vertAlign w:val="superscript"/>
              </w:rPr>
              <w:t>,</w:t>
            </w:r>
            <w:r>
              <w:rPr>
                <w:rFonts w:cs="Arial" w:ascii="Arial" w:hAnsi="Arial"/>
                <w:i w:val="false"/>
                <w:sz w:val="16"/>
                <w:szCs w:val="16"/>
              </w:rPr>
              <w:t>**</w:t>
            </w:r>
          </w:p>
        </w:tc>
      </w:tr>
      <w:tr>
        <w:trPr>
          <w:trHeight w:val="340" w:hRule="atLeast"/>
        </w:trPr>
        <w:tc>
          <w:tcPr>
            <w:tcW w:w="488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i w:val="false"/>
                <w:sz w:val="16"/>
                <w:szCs w:val="16"/>
              </w:rPr>
              <w:t xml:space="preserve">Staj I    </w:t>
            </w:r>
          </w:p>
        </w:tc>
        <w:tc>
          <w:tcPr>
            <w:tcW w:w="488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i w:val="false"/>
                <w:sz w:val="16"/>
                <w:szCs w:val="16"/>
              </w:rPr>
              <w:t xml:space="preserve">Staj II  </w:t>
            </w:r>
          </w:p>
        </w:tc>
      </w:tr>
      <w:tr>
        <w:trPr>
          <w:trHeight w:val="340" w:hRule="atLeast"/>
        </w:trPr>
        <w:tc>
          <w:tcPr>
            <w:tcW w:w="3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Başlama Tarihi:  SDAY/SMONTH/SYEAR</w:t>
            </w:r>
          </w:p>
        </w:tc>
        <w:tc>
          <w:tcPr>
            <w:tcW w:w="320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Bitiş Tarihi:  EDAY/EMONTH/EYEAR</w:t>
            </w:r>
          </w:p>
        </w:tc>
        <w:tc>
          <w:tcPr>
            <w:tcW w:w="32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İş Günü : WORKDAY</w:t>
            </w:r>
          </w:p>
        </w:tc>
      </w:tr>
    </w:tbl>
    <w:p>
      <w:pPr>
        <w:pStyle w:val="Normal"/>
        <w:tabs>
          <w:tab w:val="clear" w:pos="708"/>
          <w:tab w:val="left" w:pos="5460" w:leader="none"/>
        </w:tabs>
        <w:spacing w:lineRule="auto" w:line="480"/>
        <w:rPr/>
      </w:pPr>
      <w:r>
        <w:rPr/>
        <w:tab/>
      </w:r>
    </w:p>
    <w:tbl>
      <w:tblPr>
        <w:tblW w:w="9837" w:type="dxa"/>
        <w:jc w:val="left"/>
        <w:tblInd w:w="-113" w:type="dxa"/>
        <w:tblLayout w:type="fixed"/>
        <w:tblCellMar>
          <w:top w:w="0" w:type="dxa"/>
          <w:left w:w="108" w:type="dxa"/>
          <w:bottom w:w="0" w:type="dxa"/>
          <w:right w:w="108" w:type="dxa"/>
        </w:tblCellMar>
      </w:tblPr>
      <w:tblGrid>
        <w:gridCol w:w="7188"/>
        <w:gridCol w:w="1425"/>
        <w:gridCol w:w="1224"/>
      </w:tblGrid>
      <w:tr>
        <w:trPr/>
        <w:tc>
          <w:tcPr>
            <w:tcW w:w="718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i w:val="false"/>
                <w:i w:val="false"/>
                <w:sz w:val="16"/>
                <w:szCs w:val="16"/>
              </w:rPr>
            </w:pPr>
            <w:r>
              <w:rPr>
                <w:rFonts w:cs="Arial" w:ascii="Arial" w:hAnsi="Arial"/>
                <w:i w:val="false"/>
                <w:sz w:val="16"/>
                <w:szCs w:val="16"/>
              </w:rPr>
              <w:t>Ailemden,  Kendimden veya  Anne-Baba Üzarinden Genel Sağlık Sigortası Kapsamında Sağlık Hizmeti Alıyorum</w:t>
            </w:r>
          </w:p>
          <w:p>
            <w:pPr>
              <w:pStyle w:val="Normal"/>
              <w:widowControl w:val="false"/>
              <w:rPr>
                <w:rFonts w:ascii="Arial" w:hAnsi="Arial" w:cs="Arial"/>
                <w:i w:val="false"/>
                <w:i w:val="false"/>
                <w:sz w:val="14"/>
                <w:szCs w:val="14"/>
              </w:rPr>
            </w:pPr>
            <w:r>
              <w:rPr>
                <w:rFonts w:cs="Arial" w:ascii="Arial" w:hAnsi="Arial"/>
                <w:i w:val="false"/>
                <w:sz w:val="14"/>
                <w:szCs w:val="14"/>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 xml:space="preserve">Evet   </w:t>
            </w:r>
          </w:p>
        </w:tc>
        <w:tc>
          <w:tcPr>
            <w:tcW w:w="12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 xml:space="preserve">Hayır   </w:t>
            </w:r>
          </w:p>
        </w:tc>
      </w:tr>
      <w:tr>
        <w:trPr/>
        <w:tc>
          <w:tcPr>
            <w:tcW w:w="718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i w:val="false"/>
                <w:i w:val="false"/>
                <w:sz w:val="16"/>
                <w:szCs w:val="16"/>
              </w:rPr>
            </w:pPr>
            <w:r>
              <w:rPr>
                <w:rFonts w:cs="Arial" w:ascii="Arial" w:hAnsi="Arial"/>
                <w:i w:val="false"/>
                <w:sz w:val="16"/>
                <w:szCs w:val="16"/>
              </w:rPr>
              <w:t>Genel Sağlık Sigortası (GSS) (Gelir Testi Yaptırdım Pirim Ödüyorum)</w:t>
            </w:r>
          </w:p>
          <w:p>
            <w:pPr>
              <w:pStyle w:val="Normal"/>
              <w:widowControl w:val="false"/>
              <w:rPr>
                <w:rFonts w:ascii="Arial" w:hAnsi="Arial" w:cs="Arial"/>
                <w:i w:val="false"/>
                <w:i w:val="false"/>
                <w:sz w:val="16"/>
                <w:szCs w:val="16"/>
              </w:rPr>
            </w:pPr>
            <w:r>
              <w:rPr>
                <w:rFonts w:cs="Arial" w:ascii="Arial" w:hAnsi="Arial"/>
                <w:i w:val="false"/>
                <w:sz w:val="16"/>
                <w:szCs w:val="16"/>
              </w:rPr>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ascii="Arial" w:hAnsi="Arial"/>
                <w:i w:val="false"/>
                <w:sz w:val="16"/>
                <w:szCs w:val="16"/>
              </w:rPr>
              <w:t xml:space="preserve">Evet   </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ascii="Arial" w:hAnsi="Arial"/>
                <w:i w:val="false"/>
                <w:sz w:val="16"/>
                <w:szCs w:val="16"/>
              </w:rPr>
              <w:t xml:space="preserve">Hayır  </w:t>
            </w:r>
            <w:r>
              <w:rPr>
                <w:rFonts w:cs="Arial"/>
                <w:szCs w:val="22"/>
              </w:rPr>
              <w:t xml:space="preserve">  </w:t>
            </w:r>
          </w:p>
        </w:tc>
      </w:tr>
      <w:tr>
        <w:trPr/>
        <w:tc>
          <w:tcPr>
            <w:tcW w:w="718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i w:val="false"/>
                <w:i w:val="false"/>
                <w:sz w:val="16"/>
                <w:szCs w:val="16"/>
              </w:rPr>
            </w:pPr>
            <w:r>
              <w:rPr>
                <w:rFonts w:cs="Arial" w:ascii="Arial" w:hAnsi="Arial"/>
                <w:i w:val="false"/>
                <w:sz w:val="16"/>
                <w:szCs w:val="16"/>
              </w:rPr>
              <w:t>25 Yaşını Doldurdum</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ascii="Arial" w:hAnsi="Arial"/>
                <w:i w:val="false"/>
                <w:sz w:val="16"/>
                <w:szCs w:val="16"/>
              </w:rPr>
              <w:t xml:space="preserve">Evet   </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ascii="Arial" w:hAnsi="Arial"/>
                <w:i w:val="false"/>
                <w:sz w:val="16"/>
                <w:szCs w:val="16"/>
              </w:rPr>
              <w:t xml:space="preserve">Hayır   </w:t>
            </w:r>
          </w:p>
        </w:tc>
      </w:tr>
    </w:tbl>
    <w:p>
      <w:pPr>
        <w:pStyle w:val="Normal"/>
        <w:jc w:val="right"/>
        <w:rPr>
          <w:rFonts w:ascii="Arial" w:hAnsi="Arial" w:cs="Arial"/>
          <w:sz w:val="10"/>
          <w:szCs w:val="16"/>
        </w:rPr>
      </w:pPr>
      <w:r>
        <w:rPr>
          <w:rFonts w:cs="Arial" w:ascii="Arial" w:hAnsi="Arial"/>
          <w:sz w:val="10"/>
          <w:szCs w:val="16"/>
        </w:rPr>
      </w:r>
    </w:p>
    <w:p>
      <w:pPr>
        <w:pStyle w:val="Normal"/>
        <w:jc w:val="center"/>
        <w:rPr/>
      </w:pPr>
      <w:r>
        <w:rPr>
          <w:rFonts w:eastAsia="Arial" w:cs="Arial" w:ascii="Arial" w:hAnsi="Arial"/>
          <w:i w:val="false"/>
          <w:sz w:val="16"/>
          <w:szCs w:val="16"/>
        </w:rPr>
        <w:t xml:space="preserve">                                                                                             </w:t>
      </w:r>
      <w:r>
        <w:rPr>
          <w:rFonts w:eastAsia="Arial" w:cs="Arial" w:ascii="Arial" w:hAnsi="Arial"/>
          <w:i w:val="false"/>
          <w:sz w:val="16"/>
          <w:szCs w:val="16"/>
        </w:rPr>
        <w:tab/>
        <w:t xml:space="preserve">    </w:t>
      </w:r>
      <w:r>
        <w:rPr>
          <w:rFonts w:cs="Arial" w:ascii="Arial" w:hAnsi="Arial"/>
          <w:i w:val="false"/>
          <w:sz w:val="16"/>
          <w:szCs w:val="16"/>
        </w:rPr>
        <w:t>Tarih:</w:t>
      </w:r>
    </w:p>
    <w:p>
      <w:pPr>
        <w:pStyle w:val="Normal"/>
        <w:rPr/>
      </w:pPr>
      <w:r>
        <w:rPr>
          <w:rFonts w:cs="Arial" w:ascii="Arial" w:hAnsi="Arial"/>
          <w:i w:val="false"/>
          <w:sz w:val="16"/>
          <w:szCs w:val="16"/>
        </w:rPr>
        <w:tab/>
        <w:tab/>
        <w:tab/>
        <w:tab/>
        <w:tab/>
        <w:tab/>
        <w:tab/>
        <w:tab/>
        <w:t xml:space="preserve">              Ad Soyad    : </w:t>
      </w:r>
    </w:p>
    <w:p>
      <w:pPr>
        <w:pStyle w:val="Normal"/>
        <w:ind w:left="6372" w:right="0" w:hanging="0"/>
        <w:rPr/>
      </w:pPr>
      <w:r>
        <w:rPr>
          <w:rFonts w:eastAsia="Arial" w:cs="Arial" w:ascii="Arial" w:hAnsi="Arial"/>
          <w:i w:val="false"/>
          <w:sz w:val="16"/>
          <w:szCs w:val="16"/>
        </w:rPr>
        <w:t xml:space="preserve">      </w:t>
      </w:r>
      <w:r>
        <w:rPr>
          <w:rFonts w:cs="Arial" w:ascii="Arial" w:hAnsi="Arial"/>
          <w:i w:val="false"/>
          <w:sz w:val="16"/>
          <w:szCs w:val="16"/>
        </w:rPr>
        <w:t>İmza     :</w:t>
      </w:r>
    </w:p>
    <w:p>
      <w:pPr>
        <w:pStyle w:val="Normal"/>
        <w:rPr>
          <w:rFonts w:ascii="Arial" w:hAnsi="Arial" w:cs="Arial"/>
          <w:i w:val="false"/>
          <w:i w:val="false"/>
          <w:sz w:val="16"/>
          <w:szCs w:val="16"/>
        </w:rPr>
      </w:pPr>
      <w:r>
        <w:rPr>
          <w:rFonts w:cs="Arial" w:ascii="Arial" w:hAnsi="Arial"/>
          <w:i w:val="false"/>
          <w:sz w:val="16"/>
          <w:szCs w:val="16"/>
        </w:rPr>
      </w:r>
    </w:p>
    <w:tbl>
      <w:tblPr>
        <w:tblW w:w="9778" w:type="dxa"/>
        <w:jc w:val="left"/>
        <w:tblInd w:w="-113" w:type="dxa"/>
        <w:tblLayout w:type="fixed"/>
        <w:tblCellMar>
          <w:top w:w="0" w:type="dxa"/>
          <w:left w:w="108" w:type="dxa"/>
          <w:bottom w:w="0" w:type="dxa"/>
          <w:right w:w="108" w:type="dxa"/>
        </w:tblCellMar>
      </w:tblPr>
      <w:tblGrid>
        <w:gridCol w:w="1526"/>
        <w:gridCol w:w="2551"/>
        <w:gridCol w:w="2694"/>
        <w:gridCol w:w="2698"/>
        <w:gridCol w:w="308"/>
      </w:tblGrid>
      <w:tr>
        <w:trPr>
          <w:trHeight w:val="340" w:hRule="atLeast"/>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i w:val="false"/>
                <w:i w:val="false"/>
                <w:sz w:val="16"/>
                <w:szCs w:val="16"/>
              </w:rPr>
            </w:pPr>
            <w:r>
              <w:rPr>
                <w:rFonts w:cs="Arial" w:ascii="Arial" w:hAnsi="Arial"/>
                <w:i w:val="false"/>
                <w:sz w:val="16"/>
                <w:szCs w:val="16"/>
              </w:rPr>
              <w:t>Staj Yapılacak Kurum Bilgileri</w:t>
            </w:r>
          </w:p>
        </w:tc>
      </w:tr>
      <w:tr>
        <w:trPr>
          <w:trHeight w:val="340"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Resmi Adı</w:t>
            </w:r>
          </w:p>
        </w:tc>
        <w:tc>
          <w:tcPr>
            <w:tcW w:w="825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t>COMPANY_NAME</w:t>
            </w:r>
          </w:p>
        </w:tc>
      </w:tr>
      <w:tr>
        <w:trPr>
          <w:trHeight w:val="340"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Faaliyet Alanı</w:t>
            </w:r>
          </w:p>
        </w:tc>
        <w:tc>
          <w:tcPr>
            <w:tcW w:w="825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t>SCOPE</w:t>
            </w:r>
          </w:p>
        </w:tc>
      </w:tr>
      <w:tr>
        <w:trPr>
          <w:trHeight w:val="340" w:hRule="atLeast"/>
        </w:trPr>
        <w:tc>
          <w:tcPr>
            <w:tcW w:w="15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Adres Bilgileri</w:t>
            </w:r>
          </w:p>
        </w:tc>
        <w:tc>
          <w:tcPr>
            <w:tcW w:w="825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t>COMPANY_ADDRESS</w:t>
            </w:r>
          </w:p>
        </w:tc>
      </w:tr>
      <w:tr>
        <w:trPr>
          <w:trHeight w:val="340" w:hRule="atLeast"/>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İl: COMPANY_CITY</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İlçe: COMPANY_DİSTRİCT</w:t>
            </w:r>
          </w:p>
        </w:tc>
        <w:tc>
          <w:tcPr>
            <w:tcW w:w="300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Posta Kodu: COMPANY_POSTAL</w:t>
            </w:r>
          </w:p>
        </w:tc>
      </w:tr>
      <w:tr>
        <w:trPr>
          <w:trHeight w:val="340"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İletişim Bilgileri</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Telefon: COMPANY_TEL</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Fax: COMPANY_FAX</w:t>
            </w:r>
          </w:p>
        </w:tc>
        <w:tc>
          <w:tcPr>
            <w:tcW w:w="300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E – Posta: COMPANY_EMAİL</w:t>
            </w:r>
          </w:p>
        </w:tc>
      </w:tr>
      <w:tr>
        <w:trPr>
          <w:trHeight w:val="340"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Staj Sorumlusunun Unvanı</w:t>
            </w:r>
          </w:p>
        </w:tc>
        <w:tc>
          <w:tcPr>
            <w:tcW w:w="825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i w:val="false"/>
                <w:sz w:val="16"/>
                <w:szCs w:val="16"/>
              </w:rPr>
              <w:t xml:space="preserve">Mühendis </w:t>
            </w:r>
            <w:r>
              <w:rPr>
                <w:rFonts w:cs="Arial"/>
                <w:szCs w:val="22"/>
              </w:rPr>
              <w:t xml:space="preserve">                       </w:t>
            </w:r>
            <w:r>
              <w:rPr>
                <w:rFonts w:cs="Arial" w:ascii="Arial" w:hAnsi="Arial"/>
                <w:i w:val="false"/>
                <w:sz w:val="16"/>
                <w:szCs w:val="16"/>
              </w:rPr>
              <w:t xml:space="preserve">Teknik Öğretmen </w:t>
            </w:r>
            <w:r>
              <w:rPr>
                <w:rFonts w:cs="Arial"/>
                <w:szCs w:val="22"/>
              </w:rPr>
              <w:t xml:space="preserve">                       </w:t>
            </w:r>
            <w:r>
              <w:rPr>
                <w:rFonts w:cs="Arial" w:ascii="Arial" w:hAnsi="Arial"/>
                <w:i w:val="false"/>
                <w:sz w:val="16"/>
                <w:szCs w:val="16"/>
              </w:rPr>
              <w:t xml:space="preserve">Hekim </w:t>
            </w:r>
          </w:p>
        </w:tc>
      </w:tr>
      <w:tr>
        <w:trPr>
          <w:trHeight w:val="340" w:hRule="atLeast"/>
        </w:trPr>
        <w:tc>
          <w:tcPr>
            <w:tcW w:w="9469" w:type="dxa"/>
            <w:gridSpan w:val="4"/>
            <w:tcBorders>
              <w:top w:val="single" w:sz="4" w:space="0" w:color="000000"/>
              <w:left w:val="single" w:sz="4" w:space="0" w:color="000000"/>
              <w:bottom w:val="single" w:sz="4" w:space="0" w:color="000000"/>
            </w:tcBorders>
            <w:vAlign w:val="center"/>
          </w:tcPr>
          <w:p>
            <w:pPr>
              <w:pStyle w:val="Normal"/>
              <w:widowControl w:val="false"/>
              <w:rPr/>
            </w:pPr>
            <w:r>
              <w:rPr>
                <w:rFonts w:cs="Arial" w:ascii="Arial" w:hAnsi="Arial"/>
                <w:i w:val="false"/>
                <w:sz w:val="16"/>
                <w:szCs w:val="16"/>
              </w:rPr>
              <w:t>Kurum olarak 3308 sayılı kanundaki devlet katkısından yararlanmak istiyor musunuz?***      Evet                    Hayır</w:t>
            </w:r>
          </w:p>
        </w:tc>
        <w:tc>
          <w:tcPr>
            <w:tcW w:w="308" w:type="dxa"/>
            <w:tcBorders>
              <w:top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r>
          </w:p>
        </w:tc>
      </w:tr>
    </w:tbl>
    <w:p>
      <w:pPr>
        <w:pStyle w:val="Normal"/>
        <w:spacing w:before="0" w:after="120"/>
        <w:jc w:val="center"/>
        <w:rPr>
          <w:rFonts w:ascii="Arial" w:hAnsi="Arial" w:cs="Arial"/>
          <w:b w:val="false"/>
          <w:b w:val="false"/>
          <w:i w:val="false"/>
          <w:i w:val="false"/>
          <w:sz w:val="16"/>
          <w:szCs w:val="16"/>
        </w:rPr>
      </w:pPr>
      <w:r>
        <w:rPr>
          <w:rFonts w:cs="Arial" w:ascii="Arial" w:hAnsi="Arial"/>
          <w:b w:val="false"/>
          <w:i w:val="false"/>
          <w:sz w:val="16"/>
          <w:szCs w:val="16"/>
        </w:rPr>
        <w:t>Yukarıda adı geçen öğrencinin ilgili tarihlerde staj uygulamasını kurumumuzda yapması uygun görülmüştür.</w:t>
      </w:r>
    </w:p>
    <w:p>
      <w:pPr>
        <w:pStyle w:val="Normal"/>
        <w:spacing w:before="0" w:after="120"/>
        <w:rPr/>
      </w:pPr>
      <w:r>
        <w:rPr>
          <w:rFonts w:cs="Arial" w:ascii="Arial" w:hAnsi="Arial"/>
          <w:b w:val="false"/>
          <w:i w:val="false"/>
          <w:sz w:val="16"/>
          <w:szCs w:val="16"/>
        </w:rPr>
        <w:tab/>
        <w:tab/>
        <w:tab/>
        <w:tab/>
        <w:tab/>
        <w:tab/>
        <w:tab/>
      </w:r>
      <w:r>
        <w:rPr>
          <w:rFonts w:cs="Arial" w:ascii="Arial" w:hAnsi="Arial"/>
          <w:i w:val="false"/>
          <w:sz w:val="16"/>
          <w:szCs w:val="16"/>
        </w:rPr>
        <w:t xml:space="preserve">Firma Yetkilisinin </w:t>
        <w:tab/>
        <w:tab/>
        <w:t>Adı Soyadı:</w:t>
      </w:r>
    </w:p>
    <w:p>
      <w:pPr>
        <w:pStyle w:val="Normal"/>
        <w:spacing w:before="0" w:after="120"/>
        <w:rPr>
          <w:rFonts w:ascii="Arial" w:hAnsi="Arial" w:cs="Arial"/>
          <w:i w:val="false"/>
          <w:i w:val="false"/>
          <w:sz w:val="16"/>
          <w:szCs w:val="16"/>
        </w:rPr>
      </w:pPr>
      <w:r>
        <w:rPr>
          <w:rFonts w:cs="Arial" w:ascii="Arial" w:hAnsi="Arial"/>
          <w:i w:val="false"/>
          <w:sz w:val="16"/>
          <w:szCs w:val="16"/>
        </w:rPr>
        <w:tab/>
        <w:tab/>
        <w:tab/>
        <w:tab/>
        <w:tab/>
        <w:tab/>
        <w:tab/>
        <w:tab/>
        <w:tab/>
        <w:tab/>
        <w:t xml:space="preserve">Unvanı: </w:t>
      </w:r>
    </w:p>
    <w:p>
      <w:pPr>
        <w:pStyle w:val="Normal"/>
        <w:spacing w:before="0" w:after="120"/>
        <w:rPr/>
      </w:pPr>
      <w:r>
        <w:rPr>
          <w:rFonts w:cs="Arial" w:ascii="Arial" w:hAnsi="Arial"/>
          <w:i w:val="false"/>
          <w:sz w:val="16"/>
          <w:szCs w:val="16"/>
        </w:rPr>
        <w:tab/>
        <w:tab/>
        <w:tab/>
        <w:tab/>
        <w:tab/>
        <w:tab/>
        <w:tab/>
        <w:tab/>
        <w:tab/>
        <w:tab/>
        <w:t>Kaşe ve İmza:</w:t>
      </w:r>
    </w:p>
    <w:p>
      <w:pPr>
        <w:pStyle w:val="Normal"/>
        <w:jc w:val="both"/>
        <w:rPr>
          <w:rFonts w:ascii="Arial" w:hAnsi="Arial" w:cs="Arial"/>
          <w:sz w:val="12"/>
          <w:szCs w:val="12"/>
        </w:rPr>
      </w:pPr>
      <w:r>
        <w:rPr>
          <w:rFonts w:cs="Arial" w:ascii="Arial" w:hAnsi="Arial"/>
          <w:sz w:val="12"/>
          <w:szCs w:val="12"/>
        </w:rPr>
        <w:t>*3308 sayılı Meslekî Eğitim Kanunu ve 5510 sayılı Sosyal Sigortalar ve Genel Sağlık Sigortası Kanununun 5 inci maddesinin (b) bendi gereğince zorunlu staja tabi tüm öğrencilere "İş Kazası ve Meslek Hastalığı Sigortası" yapılması ve sigorta primlerinin Üniversite tarafından ödenmesi gerekmektedir.  Staj süresi boyunca üniversitemiz tarafından öğrencimizin SGK’ya kaydı yaptırılacaktır.</w:t>
      </w:r>
    </w:p>
    <w:p>
      <w:pPr>
        <w:pStyle w:val="Normal"/>
        <w:jc w:val="both"/>
        <w:rPr>
          <w:rFonts w:ascii="Arial" w:hAnsi="Arial" w:cs="Arial"/>
          <w:sz w:val="12"/>
          <w:szCs w:val="12"/>
        </w:rPr>
      </w:pPr>
      <w:r>
        <w:rPr>
          <w:rFonts w:cs="Arial" w:ascii="Arial" w:hAnsi="Arial"/>
          <w:sz w:val="12"/>
          <w:szCs w:val="12"/>
        </w:rPr>
        <w:t>**Staja SGK sicil numarası alındıktan sonra başlayacaktır. Farklı firmalarda yapılacak stajlar için ayrı form doldurulacaktır. Öğrenci bu evraktan 2 nüsha düzenleyip firmaca onaylandıktan sonra bir tanesini belirlenen staj döneminden en az 1 ay önce ilgili bölüm başkanlığına teslim etmek zorundadır.</w:t>
      </w:r>
    </w:p>
    <w:p>
      <w:pPr>
        <w:pStyle w:val="Normal"/>
        <w:jc w:val="both"/>
        <w:rPr/>
      </w:pPr>
      <w:r>
        <w:rPr>
          <w:rFonts w:cs="Arial" w:ascii="Arial" w:hAnsi="Arial"/>
          <w:sz w:val="12"/>
          <w:szCs w:val="12"/>
        </w:rPr>
        <w:t>*** Yanıtınız Evet ise Ek-1 formunu doldurunuz.</w:t>
      </w:r>
      <w:r>
        <w:rPr>
          <w:rFonts w:cs="Arial" w:ascii="Arial" w:hAnsi="Arial"/>
          <w:sz w:val="14"/>
          <w:szCs w:val="12"/>
          <w:u w:val="single"/>
        </w:rPr>
        <w:t xml:space="preserve">  </w:t>
      </w:r>
    </w:p>
    <w:p>
      <w:pPr>
        <w:pStyle w:val="Normal"/>
        <w:rPr>
          <w:rFonts w:ascii="Arial" w:hAnsi="Arial" w:cs="Arial"/>
          <w:sz w:val="12"/>
          <w:szCs w:val="12"/>
        </w:rPr>
      </w:pPr>
      <w:r>
        <w:rPr>
          <w:rFonts w:cs="Arial" w:ascii="Arial" w:hAnsi="Arial"/>
          <w:sz w:val="12"/>
          <w:szCs w:val="12"/>
        </w:rPr>
      </w:r>
    </w:p>
    <w:tbl>
      <w:tblPr>
        <w:tblW w:w="9854" w:type="dxa"/>
        <w:jc w:val="left"/>
        <w:tblInd w:w="-113" w:type="dxa"/>
        <w:tblLayout w:type="fixed"/>
        <w:tblCellMar>
          <w:top w:w="0" w:type="dxa"/>
          <w:left w:w="108" w:type="dxa"/>
          <w:bottom w:w="0" w:type="dxa"/>
          <w:right w:w="108" w:type="dxa"/>
        </w:tblCellMar>
      </w:tblPr>
      <w:tblGrid>
        <w:gridCol w:w="3644"/>
        <w:gridCol w:w="3694"/>
        <w:gridCol w:w="2516"/>
      </w:tblGrid>
      <w:tr>
        <w:trPr/>
        <w:tc>
          <w:tcPr>
            <w:tcW w:w="3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T.C. Kocaeli Üniversitesi Teknoloji Fakültesi</w:t>
            </w:r>
          </w:p>
          <w:p>
            <w:pPr>
              <w:pStyle w:val="Normal"/>
              <w:widowControl w:val="false"/>
              <w:jc w:val="center"/>
              <w:rPr>
                <w:rFonts w:ascii="Arial" w:hAnsi="Arial" w:cs="Arial"/>
                <w:i w:val="false"/>
                <w:i w:val="false"/>
                <w:sz w:val="16"/>
                <w:szCs w:val="16"/>
              </w:rPr>
            </w:pPr>
            <w:r>
              <w:rPr>
                <w:rFonts w:cs="Arial" w:ascii="Arial" w:hAnsi="Arial"/>
                <w:i w:val="false"/>
                <w:sz w:val="16"/>
                <w:szCs w:val="16"/>
              </w:rPr>
              <w:t>Bölüm İş Yeri ve Staj Komisyonu Onayı</w:t>
            </w:r>
          </w:p>
        </w:tc>
        <w:tc>
          <w:tcPr>
            <w:tcW w:w="369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sz w:val="12"/>
                <w:szCs w:val="12"/>
              </w:rPr>
            </w:pPr>
            <w:r>
              <w:rPr>
                <w:rFonts w:cs="Arial" w:ascii="Arial" w:hAnsi="Arial"/>
                <w:sz w:val="12"/>
                <w:szCs w:val="12"/>
              </w:rPr>
            </w:r>
          </w:p>
          <w:p>
            <w:pPr>
              <w:pStyle w:val="Normal"/>
              <w:widowControl w:val="false"/>
              <w:jc w:val="center"/>
              <w:rPr>
                <w:rFonts w:ascii="Arial" w:hAnsi="Arial" w:cs="Arial"/>
                <w:sz w:val="12"/>
                <w:szCs w:val="12"/>
              </w:rPr>
            </w:pPr>
            <w:r>
              <w:rPr>
                <w:rFonts w:cs="Arial" w:ascii="Arial" w:hAnsi="Arial"/>
                <w:sz w:val="12"/>
                <w:szCs w:val="12"/>
              </w:rPr>
              <w:t xml:space="preserve">Yukarıda adı geçen öğrencinin ilgili tarihlerde </w:t>
            </w:r>
          </w:p>
          <w:p>
            <w:pPr>
              <w:pStyle w:val="Normal"/>
              <w:widowControl w:val="false"/>
              <w:jc w:val="center"/>
              <w:rPr>
                <w:rFonts w:ascii="Arial" w:hAnsi="Arial" w:cs="Arial"/>
                <w:sz w:val="12"/>
                <w:szCs w:val="12"/>
              </w:rPr>
            </w:pPr>
            <w:r>
              <w:rPr>
                <w:rFonts w:cs="Arial" w:ascii="Arial" w:hAnsi="Arial"/>
                <w:sz w:val="12"/>
                <w:szCs w:val="12"/>
              </w:rPr>
              <w:t xml:space="preserve">staj uygulamasını ilgili kurumda yapması; </w:t>
            </w:r>
          </w:p>
          <w:p>
            <w:pPr>
              <w:pStyle w:val="Normal"/>
              <w:widowControl w:val="false"/>
              <w:jc w:val="center"/>
              <w:rPr>
                <w:rFonts w:ascii="Arial" w:hAnsi="Arial" w:cs="Arial"/>
                <w:sz w:val="12"/>
                <w:szCs w:val="12"/>
              </w:rPr>
            </w:pPr>
            <w:r>
              <w:rPr>
                <w:rFonts w:cs="Arial" w:ascii="Arial" w:hAnsi="Arial"/>
                <w:sz w:val="12"/>
                <w:szCs w:val="12"/>
              </w:rPr>
              <w:t>Uygundur                               Uygun Değildir</w:t>
            </w:r>
          </w:p>
          <w:p>
            <w:pPr>
              <w:pStyle w:val="Normal"/>
              <w:widowControl w:val="false"/>
              <w:rPr>
                <w:rFonts w:ascii="Arial" w:hAnsi="Arial" w:cs="Arial"/>
                <w:sz w:val="12"/>
                <w:szCs w:val="12"/>
              </w:rPr>
            </w:pPr>
            <w:r>
              <w:rPr>
                <w:rFonts w:cs="Arial" w:ascii="Arial" w:hAnsi="Arial"/>
                <w:sz w:val="12"/>
                <w:szCs w:val="12"/>
              </w:rPr>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16"/>
                <w:szCs w:val="16"/>
              </w:rPr>
            </w:pPr>
            <w:r>
              <w:rPr>
                <w:rFonts w:cs="Arial" w:ascii="Arial" w:hAnsi="Arial"/>
                <w:sz w:val="16"/>
                <w:szCs w:val="16"/>
              </w:rPr>
              <w:t>ONAY</w:t>
            </w:r>
          </w:p>
        </w:tc>
      </w:tr>
      <w:tr>
        <w:trPr/>
        <w:tc>
          <w:tcPr>
            <w:tcW w:w="985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 xml:space="preserve">Not: </w:t>
            </w:r>
          </w:p>
          <w:p>
            <w:pPr>
              <w:pStyle w:val="Normal"/>
              <w:widowControl w:val="false"/>
              <w:rPr>
                <w:rFonts w:ascii="Arial" w:hAnsi="Arial" w:cs="Arial"/>
                <w:i w:val="false"/>
                <w:i w:val="false"/>
                <w:sz w:val="12"/>
                <w:szCs w:val="12"/>
              </w:rPr>
            </w:pPr>
            <w:r>
              <w:rPr>
                <w:rFonts w:cs="Arial" w:ascii="Arial" w:hAnsi="Arial"/>
                <w:i w:val="false"/>
                <w:sz w:val="12"/>
                <w:szCs w:val="12"/>
              </w:rPr>
            </w:r>
          </w:p>
        </w:tc>
      </w:tr>
    </w:tbl>
    <w:p>
      <w:pPr>
        <w:pStyle w:val="Normal"/>
        <w:tabs>
          <w:tab w:val="clear" w:pos="708"/>
          <w:tab w:val="left" w:pos="960" w:leader="none"/>
        </w:tabs>
        <w:jc w:val="both"/>
        <w:rPr>
          <w:rFonts w:ascii="Arial" w:hAnsi="Arial" w:cs="Arial"/>
          <w:sz w:val="12"/>
          <w:szCs w:val="12"/>
        </w:rPr>
      </w:pPr>
      <w:r>
        <w:rPr/>
      </w:r>
    </w:p>
    <w:sectPr>
      <w:headerReference w:type="default" r:id="rId2"/>
      <w:type w:val="nextPage"/>
      <w:pgSz w:w="11906" w:h="16838"/>
      <w:pgMar w:left="1134" w:right="1134" w:gutter="0" w:header="284" w:top="1383"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Symbol">
    <w:charset w:val="a2"/>
    <w:family w:val="roman"/>
    <w:pitch w:val="variable"/>
  </w:font>
  <w:font w:name="Courier New">
    <w:charset w:val="a2"/>
    <w:family w:val="roman"/>
    <w:pitch w:val="variable"/>
  </w:font>
  <w:font w:name="Wingdings">
    <w:charset w:val="a2"/>
    <w:family w:val="roman"/>
    <w:pitch w:val="variable"/>
  </w:font>
  <w:font w:name="Tahoma">
    <w:charset w:val="a2"/>
    <w:family w:val="roman"/>
    <w:pitch w:val="variable"/>
  </w:font>
  <w:font w:name="Liberation Sans">
    <w:altName w:val="Arial"/>
    <w:charset w:val="a2"/>
    <w:family w:val="roman"/>
    <w:pitch w:val="variable"/>
  </w:font>
  <w:font w:name="Arial">
    <w:charset w:val="a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drawing>
        <wp:anchor behindDoc="1" distT="0" distB="0" distL="0" distR="0" simplePos="0" locked="0" layoutInCell="0" allowOverlap="1" relativeHeight="2">
          <wp:simplePos x="0" y="0"/>
          <wp:positionH relativeFrom="column">
            <wp:posOffset>1270</wp:posOffset>
          </wp:positionH>
          <wp:positionV relativeFrom="paragraph">
            <wp:posOffset>-5080</wp:posOffset>
          </wp:positionV>
          <wp:extent cx="584835" cy="584835"/>
          <wp:effectExtent l="0" t="0" r="0" b="0"/>
          <wp:wrapNone/>
          <wp:docPr id="1"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3" descr=""/>
                  <pic:cNvPicPr>
                    <a:picLocks noChangeAspect="1" noChangeArrowheads="1"/>
                  </pic:cNvPicPr>
                </pic:nvPicPr>
                <pic:blipFill>
                  <a:blip r:embed="rId1"/>
                  <a:srcRect l="-57" t="-57" r="-57" b="-57"/>
                  <a:stretch>
                    <a:fillRect/>
                  </a:stretch>
                </pic:blipFill>
                <pic:spPr bwMode="auto">
                  <a:xfrm>
                    <a:off x="0" y="0"/>
                    <a:ext cx="584835" cy="584835"/>
                  </a:xfrm>
                  <a:prstGeom prst="rect">
                    <a:avLst/>
                  </a:prstGeom>
                </pic:spPr>
              </pic:pic>
            </a:graphicData>
          </a:graphic>
        </wp:anchor>
      </w:drawing>
      <mc:AlternateContent>
        <mc:Choice Requires="wps">
          <w:drawing>
            <wp:anchor behindDoc="0" distT="0" distB="0" distL="0" distR="0" simplePos="0" locked="0" layoutInCell="0" allowOverlap="1" relativeHeight="3">
              <wp:simplePos x="0" y="0"/>
              <wp:positionH relativeFrom="page">
                <wp:posOffset>6220460</wp:posOffset>
              </wp:positionH>
              <wp:positionV relativeFrom="page">
                <wp:posOffset>133985</wp:posOffset>
              </wp:positionV>
              <wp:extent cx="568960" cy="747395"/>
              <wp:effectExtent l="0" t="0" r="0" b="0"/>
              <wp:wrapSquare wrapText="largest"/>
              <wp:docPr id="2" name="Çerçeve1"/>
              <a:graphic xmlns:a="http://schemas.openxmlformats.org/drawingml/2006/main">
                <a:graphicData uri="http://schemas.microsoft.com/office/word/2010/wordprocessingShape">
                  <wps:wsp>
                    <wps:cNvSpPr/>
                    <wps:spPr>
                      <a:xfrm>
                        <a:off x="0" y="0"/>
                        <a:ext cx="568800" cy="747360"/>
                      </a:xfrm>
                      <a:prstGeom prst="rect">
                        <a:avLst/>
                      </a:prstGeom>
                      <a:noFill/>
                      <a:ln w="0">
                        <a:noFill/>
                      </a:ln>
                    </wps:spPr>
                    <wps:style>
                      <a:lnRef idx="0"/>
                      <a:fillRef idx="0"/>
                      <a:effectRef idx="0"/>
                      <a:fontRef idx="minor"/>
                    </wps:style>
                    <wps:txbx>
                      <w:txbxContent>
                        <w:p>
                          <w:pPr>
                            <w:pStyle w:val="Normal"/>
                            <w:rPr>
                              <w:color w:val="000000"/>
                            </w:rPr>
                          </w:pPr>
                          <w:r>
                            <w:rPr>
                              <w:color w:val="000000"/>
                            </w:rPr>
                            <w:drawing>
                              <wp:inline distT="0" distB="0" distL="0" distR="0">
                                <wp:extent cx="621030" cy="367030"/>
                                <wp:effectExtent l="0" t="0" r="0" b="0"/>
                                <wp:docPr id="4"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1" descr=""/>
                                        <pic:cNvPicPr>
                                          <a:picLocks noChangeAspect="1" noChangeArrowheads="1"/>
                                        </pic:cNvPicPr>
                                      </pic:nvPicPr>
                                      <pic:blipFill>
                                        <a:blip r:embed="rId2"/>
                                        <a:srcRect l="-57" t="-136" r="-57" b="-136"/>
                                        <a:stretch>
                                          <a:fillRect/>
                                        </a:stretch>
                                      </pic:blipFill>
                                      <pic:spPr bwMode="auto">
                                        <a:xfrm>
                                          <a:off x="0" y="0"/>
                                          <a:ext cx="621030" cy="367030"/>
                                        </a:xfrm>
                                        <a:prstGeom prst="rect">
                                          <a:avLst/>
                                        </a:prstGeom>
                                      </pic:spPr>
                                    </pic:pic>
                                  </a:graphicData>
                                </a:graphic>
                              </wp:inline>
                            </w:drawing>
                          </w:r>
                        </w:p>
                        <w:p>
                          <w:pPr>
                            <w:pStyle w:val="Normal"/>
                            <w:rPr>
                              <w:color w:val="000000"/>
                            </w:rPr>
                          </w:pPr>
                          <w:r>
                            <w:rPr>
                              <w:color w:val="000000"/>
                            </w:rPr>
                            <w:drawing>
                              <wp:inline distT="0" distB="0" distL="0" distR="0">
                                <wp:extent cx="546735" cy="380365"/>
                                <wp:effectExtent l="0" t="0" r="0" b="0"/>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3"/>
                                        <a:srcRect l="-133" t="-290" r="-133" b="-290"/>
                                        <a:stretch>
                                          <a:fillRect/>
                                        </a:stretch>
                                      </pic:blipFill>
                                      <pic:spPr bwMode="auto">
                                        <a:xfrm>
                                          <a:off x="0" y="0"/>
                                          <a:ext cx="546735" cy="380365"/>
                                        </a:xfrm>
                                        <a:prstGeom prst="rect">
                                          <a:avLst/>
                                        </a:prstGeom>
                                      </pic:spPr>
                                    </pic:pic>
                                  </a:graphicData>
                                </a:graphic>
                              </wp:inline>
                            </w:drawing>
                          </w:r>
                        </w:p>
                      </w:txbxContent>
                    </wps:txbx>
                    <wps:bodyPr lIns="720" rIns="720" tIns="720" bIns="720" anchor="t">
                      <a:noAutofit/>
                    </wps:bodyPr>
                  </wps:wsp>
                </a:graphicData>
              </a:graphic>
            </wp:anchor>
          </w:drawing>
        </mc:Choice>
        <mc:Fallback>
          <w:pict>
            <v:rect id="shape_0" ID="Çerçeve1" path="m0,0l-2147483645,0l-2147483645,-2147483646l0,-2147483646xe" stroked="f" o:allowincell="f" style="position:absolute;margin-left:489.8pt;margin-top:10.55pt;width:44.75pt;height:58.8pt;mso-wrap-style:square;v-text-anchor:top;mso-position-horizontal-relative:page;mso-position-vertical-relative:page">
              <v:fill o:detectmouseclick="t" on="false"/>
              <v:stroke color="#3465a4" joinstyle="round" endcap="flat"/>
              <v:textbox>
                <w:txbxContent>
                  <w:p>
                    <w:pPr>
                      <w:pStyle w:val="Normal"/>
                      <w:rPr>
                        <w:color w:val="000000"/>
                      </w:rPr>
                    </w:pPr>
                    <w:r>
                      <w:rPr>
                        <w:color w:val="000000"/>
                      </w:rPr>
                      <w:drawing>
                        <wp:inline distT="0" distB="0" distL="0" distR="0">
                          <wp:extent cx="621030" cy="367030"/>
                          <wp:effectExtent l="0" t="0" r="0" b="0"/>
                          <wp:docPr id="6"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1" descr=""/>
                                  <pic:cNvPicPr>
                                    <a:picLocks noChangeAspect="1" noChangeArrowheads="1"/>
                                  </pic:cNvPicPr>
                                </pic:nvPicPr>
                                <pic:blipFill>
                                  <a:blip r:embed="rId4"/>
                                  <a:srcRect l="-57" t="-136" r="-57" b="-136"/>
                                  <a:stretch>
                                    <a:fillRect/>
                                  </a:stretch>
                                </pic:blipFill>
                                <pic:spPr bwMode="auto">
                                  <a:xfrm>
                                    <a:off x="0" y="0"/>
                                    <a:ext cx="621030" cy="367030"/>
                                  </a:xfrm>
                                  <a:prstGeom prst="rect">
                                    <a:avLst/>
                                  </a:prstGeom>
                                </pic:spPr>
                              </pic:pic>
                            </a:graphicData>
                          </a:graphic>
                        </wp:inline>
                      </w:drawing>
                    </w:r>
                  </w:p>
                  <w:p>
                    <w:pPr>
                      <w:pStyle w:val="Normal"/>
                      <w:rPr>
                        <w:color w:val="000000"/>
                      </w:rPr>
                    </w:pPr>
                    <w:r>
                      <w:rPr>
                        <w:color w:val="000000"/>
                      </w:rPr>
                      <w:drawing>
                        <wp:inline distT="0" distB="0" distL="0" distR="0">
                          <wp:extent cx="546735" cy="380365"/>
                          <wp:effectExtent l="0" t="0" r="0" b="0"/>
                          <wp:docPr id="7"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2" descr=""/>
                                  <pic:cNvPicPr>
                                    <a:picLocks noChangeAspect="1" noChangeArrowheads="1"/>
                                  </pic:cNvPicPr>
                                </pic:nvPicPr>
                                <pic:blipFill>
                                  <a:blip r:embed="rId5"/>
                                  <a:srcRect l="-133" t="-290" r="-133" b="-290"/>
                                  <a:stretch>
                                    <a:fillRect/>
                                  </a:stretch>
                                </pic:blipFill>
                                <pic:spPr bwMode="auto">
                                  <a:xfrm>
                                    <a:off x="0" y="0"/>
                                    <a:ext cx="546735" cy="380365"/>
                                  </a:xfrm>
                                  <a:prstGeom prst="rect">
                                    <a:avLst/>
                                  </a:prstGeom>
                                </pic:spPr>
                              </pic:pic>
                            </a:graphicData>
                          </a:graphic>
                        </wp:inline>
                      </w:drawing>
                    </w:r>
                  </w:p>
                </w:txbxContent>
              </v:textbox>
              <w10:wrap type="square" side="largest"/>
            </v:rect>
          </w:pict>
        </mc:Fallback>
      </mc:AlternateContent>
    </w:r>
    <w:r>
      <w:rPr>
        <w:rFonts w:eastAsia="Arial" w:cs="Arial" w:ascii="Arial" w:hAnsi="Arial"/>
        <w:i w:val="false"/>
        <w:sz w:val="20"/>
        <w:szCs w:val="20"/>
      </w:rPr>
      <w:t xml:space="preserve">T.C. </w:t>
    </w:r>
  </w:p>
  <w:p>
    <w:pPr>
      <w:pStyle w:val="Normal"/>
      <w:jc w:val="center"/>
      <w:rPr/>
    </w:pPr>
    <w:r>
      <w:rPr>
        <w:rFonts w:eastAsia="Arial" w:cs="Arial" w:ascii="Arial" w:hAnsi="Arial"/>
        <w:i w:val="false"/>
        <w:sz w:val="20"/>
        <w:szCs w:val="20"/>
      </w:rPr>
      <w:t xml:space="preserve">KOCAELİ ÜNİVERSİTESİ </w:t>
    </w:r>
  </w:p>
  <w:p>
    <w:pPr>
      <w:pStyle w:val="Normal"/>
      <w:jc w:val="center"/>
      <w:rPr/>
    </w:pPr>
    <w:r>
      <w:rPr>
        <w:rFonts w:eastAsia="Arial" w:cs="Arial" w:ascii="Arial" w:hAnsi="Arial"/>
        <w:i w:val="false"/>
        <w:sz w:val="20"/>
        <w:szCs w:val="20"/>
      </w:rPr>
      <w:t xml:space="preserve">TEKNOLOJİ FAKÜLTESİ </w:t>
    </w:r>
  </w:p>
  <w:p>
    <w:pPr>
      <w:pStyle w:val="Normal"/>
      <w:jc w:val="center"/>
      <w:rPr/>
    </w:pPr>
    <w:r>
      <w:rPr>
        <w:rFonts w:eastAsia="Arial" w:cs="Arial" w:ascii="Arial" w:hAnsi="Arial"/>
        <w:i w:val="false"/>
        <w:sz w:val="20"/>
        <w:szCs w:val="20"/>
      </w:rPr>
      <w:t xml:space="preserve">(Staj Başvuru ve Kabul formu) </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b/>
      <w:bCs/>
      <w:i/>
      <w:color w:val="000000"/>
      <w:kern w:val="0"/>
      <w:sz w:val="24"/>
      <w:szCs w:val="24"/>
      <w:lang w:val="tr-TR" w:eastAsia="zh-CN"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VarsaylanParagrafYazTipi">
    <w:name w:val="Varsayılan Paragraf Yazı Tipi"/>
    <w:qFormat/>
    <w:rPr/>
  </w:style>
  <w:style w:type="character" w:styleId="StbilgiChar">
    <w:name w:val="Üstbilgi Char"/>
    <w:qFormat/>
    <w:rPr>
      <w:b/>
      <w:bCs/>
      <w:i/>
      <w:color w:val="000000"/>
      <w:sz w:val="24"/>
      <w:szCs w:val="24"/>
    </w:rPr>
  </w:style>
  <w:style w:type="character" w:styleId="AltbilgiChar">
    <w:name w:val="Altbilgi Char"/>
    <w:qFormat/>
    <w:rPr>
      <w:b/>
      <w:bCs/>
      <w:i/>
      <w:color w:val="000000"/>
      <w:sz w:val="24"/>
      <w:szCs w:val="24"/>
    </w:rPr>
  </w:style>
  <w:style w:type="character" w:styleId="BalonMetniChar">
    <w:name w:val="Balon Metni Char"/>
    <w:qFormat/>
    <w:rPr>
      <w:rFonts w:ascii="Tahoma" w:hAnsi="Tahoma" w:cs="Tahoma"/>
      <w:b/>
      <w:bCs/>
      <w:i/>
      <w:color w:val="000000"/>
      <w:sz w:val="16"/>
      <w:szCs w:val="16"/>
    </w:rPr>
  </w:style>
  <w:style w:type="paragraph" w:styleId="Balk">
    <w:name w:val="Başlık"/>
    <w:basedOn w:val="Normal"/>
    <w:next w:val="MetinGvdesi"/>
    <w:qFormat/>
    <w:pPr>
      <w:keepNext w:val="true"/>
      <w:spacing w:before="240" w:after="120"/>
    </w:pPr>
    <w:rPr>
      <w:rFonts w:ascii="Liberation Sans;Arial" w:hAnsi="Liberation Sans;Arial"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 w:type="paragraph" w:styleId="Stvealtbilgi">
    <w:name w:val="Üst ve alt bilgi"/>
    <w:basedOn w:val="Normal"/>
    <w:qFormat/>
    <w:pPr>
      <w:suppressLineNumbers/>
      <w:tabs>
        <w:tab w:val="clear" w:pos="708"/>
        <w:tab w:val="center" w:pos="4819" w:leader="none"/>
        <w:tab w:val="right" w:pos="9638" w:leader="none"/>
      </w:tabs>
    </w:pPr>
    <w:rPr/>
  </w:style>
  <w:style w:type="paragraph" w:styleId="Stbilgi">
    <w:name w:val="Header"/>
    <w:basedOn w:val="Normal"/>
    <w:pPr>
      <w:tabs>
        <w:tab w:val="clear" w:pos="708"/>
        <w:tab w:val="center" w:pos="4536" w:leader="none"/>
        <w:tab w:val="right" w:pos="9072" w:leader="none"/>
      </w:tabs>
    </w:pPr>
    <w:rPr>
      <w:lang w:val="tr-TR"/>
    </w:rPr>
  </w:style>
  <w:style w:type="paragraph" w:styleId="Altbilgi">
    <w:name w:val="Footer"/>
    <w:basedOn w:val="Normal"/>
    <w:pPr>
      <w:tabs>
        <w:tab w:val="clear" w:pos="708"/>
        <w:tab w:val="center" w:pos="4536" w:leader="none"/>
        <w:tab w:val="right" w:pos="9072" w:leader="none"/>
      </w:tabs>
    </w:pPr>
    <w:rPr>
      <w:lang w:val="tr-TR"/>
    </w:rPr>
  </w:style>
  <w:style w:type="paragraph" w:styleId="BalonMetni">
    <w:name w:val="Balon Metni"/>
    <w:basedOn w:val="Normal"/>
    <w:qFormat/>
    <w:pPr/>
    <w:rPr>
      <w:rFonts w:ascii="Tahoma" w:hAnsi="Tahoma" w:cs="Tahoma"/>
      <w:sz w:val="16"/>
      <w:szCs w:val="16"/>
      <w:lang w:val="tr-TR"/>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paragraph" w:styleId="Ereveerii">
    <w:name w:val="Çerçeve İçeriğ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2.png"/><Relationship Id="rId5"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Normal.dotm</Template>
  <TotalTime>1475</TotalTime>
  <Application>LibreOffice/7.3.3.2$Windows_X86_64 LibreOffice_project/d1d0ea68f081ee2800a922cac8f79445e4603348</Application>
  <AppVersion>15.0000</AppVersion>
  <Pages>1</Pages>
  <Words>328</Words>
  <Characters>2220</Characters>
  <CharactersWithSpaces>2815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2018-09-13T09:59:00Z</dcterms:created>
  <dc:creator>fbulbul</dc:creator>
  <dc:description/>
  <dc:language>tr-TR</dc:language>
  <cp:lastModifiedBy/>
  <cp:lastPrinted>2022-10-18T19:28:00Z</cp:lastPrinted>
  <dcterms:modified xsi:type="dcterms:W3CDTF">2022-10-31T16:55:59Z</dcterms:modified>
  <cp:revision>21</cp:revision>
  <dc:subject/>
  <dc:title>                                                                                         </dc:title>
</cp:coreProperties>
</file>

<file path=docProps/custom.xml><?xml version="1.0" encoding="utf-8"?>
<Properties xmlns="http://schemas.openxmlformats.org/officeDocument/2006/custom-properties" xmlns:vt="http://schemas.openxmlformats.org/officeDocument/2006/docPropsVTypes"/>
</file>