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菲律宾媒体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宋体" w:hAnsi="宋体" w:eastAsia="宋体" w:cs="宋体"/>
              <w:szCs w:val="24"/>
            </w:rPr>
            <w:t>https://www.inquirer.net/</w:t>
          </w:r>
          <w:r>
            <w:tab/>
          </w:r>
          <w:r>
            <w:fldChar w:fldCharType="begin"/>
          </w:r>
          <w:r>
            <w:instrText xml:space="preserve"> PAGEREF _Toc32153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>2. 菲律宾星报</w:t>
          </w:r>
          <w:r>
            <w:tab/>
          </w:r>
          <w:r>
            <w:fldChar w:fldCharType="begin"/>
          </w:r>
          <w:r>
            <w:instrText xml:space="preserve"> PAGEREF _Toc15331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Google.com.ph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hd w:val="clear" w:fill="FFFFFF"/>
            </w:rPr>
            <w:t>google.com.ph </w:t>
          </w:r>
          <w:r>
            <w:tab/>
          </w:r>
          <w:r>
            <w:fldChar w:fldCharType="begin"/>
          </w:r>
          <w:r>
            <w:instrText xml:space="preserve"> PAGEREF _Toc15959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i w:val="0"/>
              <w:caps w:val="0"/>
              <w:spacing w:val="0"/>
              <w:szCs w:val="18"/>
              <w:shd w:val="clear" w:fill="FFFFFF"/>
            </w:rPr>
            <w:t>Abs-cbn.com</w:t>
          </w:r>
          <w:r>
            <w:rPr>
              <w:i w:val="0"/>
              <w:caps w:val="0"/>
              <w:spacing w:val="0"/>
              <w:shd w:val="clear" w:fill="FFFFFF"/>
            </w:rPr>
            <w:t>abs-cbn.com </w:t>
          </w:r>
          <w:r>
            <w:tab/>
          </w:r>
          <w:r>
            <w:fldChar w:fldCharType="begin"/>
          </w:r>
          <w:r>
            <w:instrText xml:space="preserve"> PAGEREF _Toc9521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24"/>
              <w:shd w:val="clear" w:fill="FFFFFF"/>
            </w:rPr>
            <w:t>Manila Bulletin</w:t>
          </w:r>
          <w:r>
            <w:tab/>
          </w:r>
          <w:r>
            <w:fldChar w:fldCharType="begin"/>
          </w:r>
          <w:r>
            <w:instrText xml:space="preserve"> PAGEREF _Toc29556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华文媒体</w:t>
          </w:r>
          <w:r>
            <w:tab/>
          </w:r>
          <w:r>
            <w:fldChar w:fldCharType="begin"/>
          </w:r>
          <w:r>
            <w:instrText xml:space="preserve"> PAGEREF _Toc22500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0"/>
            </w:rPr>
            <w:t xml:space="preserve">3.1. </w:t>
          </w:r>
          <w:r>
            <w:rPr>
              <w:i w:val="0"/>
              <w:caps w:val="0"/>
              <w:spacing w:val="0"/>
              <w:szCs w:val="20"/>
              <w:shd w:val="clear" w:fill="FFFFFF"/>
            </w:rPr>
            <w:t>菲律宾新闻 - 菲龙网</w:t>
          </w:r>
          <w:r>
            <w:tab/>
          </w:r>
          <w:r>
            <w:fldChar w:fldCharType="begin"/>
          </w:r>
          <w:r>
            <w:instrText xml:space="preserve"> PAGEREF _Toc30168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ab/>
          </w:r>
          <w:r>
            <w:fldChar w:fldCharType="begin"/>
          </w:r>
          <w:r>
            <w:instrText xml:space="preserve"> PAGEREF _Toc20323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i w:val="0"/>
              <w:caps w:val="0"/>
              <w:spacing w:val="0"/>
              <w:szCs w:val="20"/>
              <w:shd w:val="clear" w:fill="FFFFFF"/>
            </w:rPr>
            <w:t>- 菲律宾商报</w:t>
          </w:r>
          <w:r>
            <w:tab/>
          </w:r>
          <w:r>
            <w:fldChar w:fldCharType="begin"/>
          </w:r>
          <w:r>
            <w:instrText xml:space="preserve"> PAGEREF _Toc10498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ab/>
          </w:r>
          <w:r>
            <w:fldChar w:fldCharType="begin"/>
          </w:r>
          <w:r>
            <w:instrText xml:space="preserve"> PAGEREF _Toc10260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>菲华phhua.com</w:t>
          </w:r>
          <w:r>
            <w:rPr>
              <w:rFonts w:ascii="宋体" w:hAnsi="宋体" w:eastAsia="宋体" w:cs="宋体"/>
              <w:i w:val="0"/>
              <w:caps w:val="0"/>
              <w:spacing w:val="0"/>
              <w:szCs w:val="14"/>
              <w:shd w:val="clear" w:fill="FFFFFF"/>
            </w:rPr>
            <w:t>讯</w:t>
          </w:r>
          <w:r>
            <w:tab/>
          </w:r>
          <w:r>
            <w:fldChar w:fldCharType="begin"/>
          </w:r>
          <w:r>
            <w:instrText xml:space="preserve"> PAGEREF _Toc2813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215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"https://www.inquirer.net/"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https://www.inquirer.net/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pStyle w:val="2"/>
        <w:bidi w:val="0"/>
        <w:ind w:left="432" w:leftChars="0" w:hanging="432" w:firstLineChars="0"/>
        <w:rPr>
          <w:lang w:val="en-US"/>
        </w:rPr>
      </w:pPr>
      <w:bookmarkStart w:id="1" w:name="_Toc15331"/>
      <w:r>
        <w:rPr>
          <w:rFonts w:hint="default"/>
          <w:lang w:val="en-US"/>
        </w:rPr>
        <w:t>菲律宾星报</w:t>
      </w:r>
      <w:bookmarkEnd w:id="1"/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9"/>
          <w:szCs w:val="19"/>
          <w:lang w:val="en-US" w:eastAsia="zh-CN" w:bidi="ar"/>
        </w:rPr>
        <w:t>从维基百科，自由百科全书</w:t>
      </w:r>
    </w:p>
    <w:p>
      <w:pPr>
        <w:keepNext w:val="0"/>
        <w:keepLines w:val="0"/>
        <w:widowControl/>
        <w:suppressLineNumbers w:val="0"/>
        <w:spacing w:line="24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"https://en.wikipedia.org/wiki/The_Philippine_Star"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</w:rPr>
        <w:t>跳转到导航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"https://en.wikipedia.org/wiki/The_Philippine_Star" \l "p-search"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14"/>
        <w:tblW w:w="4620" w:type="dxa"/>
        <w:tblCellSpacing w:w="15" w:type="dxa"/>
        <w:tblInd w:w="21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971"/>
        <w:gridCol w:w="364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color w:val="000000"/>
                <w:sz w:val="23"/>
                <w:szCs w:val="23"/>
              </w:rPr>
              <w:t>菲律宾星报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drawing>
                <wp:inline distT="0" distB="0" distL="114300" distR="114300">
                  <wp:extent cx="2190750" cy="895350"/>
                  <wp:effectExtent l="0" t="0" r="0" b="0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drawing>
                <wp:inline distT="0" distB="0" distL="114300" distR="114300">
                  <wp:extent cx="2095500" cy="3590925"/>
                  <wp:effectExtent l="0" t="0" r="0" b="9525"/>
                  <wp:docPr id="1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15" w:lineRule="atLeast"/>
              <w:jc w:val="center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2018 年 3 月 19 日首页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日报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"https://en.wikipedia.org/wiki/Newspaper" \o "Newspaper"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报纸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格式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"https://en.wikipedia.org/wiki/Broadsheet" \o "Broadsheet"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宽幅纸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"https://en.wikipedia.org/wiki/News_website" \o "News website"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新闻网站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所有者（s）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PhilStar Daily, Inc.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"https://en.wikipedia.org/wiki/MediaQuest_Holdings" \o "MediaQuest Holdings"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5"/>
                <w:szCs w:val="15"/>
                <w:u w:val="none"/>
              </w:rPr>
              <w:t>中亚控股</w:t>
            </w:r>
            <w:r>
              <w:rPr>
                <w:rFonts w:ascii="宋体" w:hAnsi="宋体" w:eastAsia="宋体" w:cs="宋体"/>
                <w:color w:val="0B008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 (51%)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Belmonte Family (21%)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私人股票（28%）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创始人（S）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"https://en.wikipedia.org/wiki/Betty_Go-Belmonte" \o "Betty Go-Belmonte"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贝蒂・戈贝尔蒙特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"https://en.wikipedia.org/wiki/Maximo_V._Soliven" \o "Maximo V. Soliven"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马克西莫诉索利文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Art Borjal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出版商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菲律宾星光印刷有限公司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总统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米格尔・贝尔蒙泰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主编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Ana Marie Pamintuan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成立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1986 年 7 月 28 日 33 年前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政治调整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"https://en.wikipedia.org/wiki/Center-left" \o "Center-left"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左中锋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语言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英语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总部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 Roberto S. Oca St. cor Railroad St.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"https://en.wikipedia.org/wiki/Port_Area,_Manila" \o "Port Area, 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港区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 , 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城市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"https://en.wikipedia.org/wiki/Manila" \o "Manila"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马尼拉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国家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"https://en.wikipedia.org/wiki/Philippines" \o "Philippines" </w:instrTex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0B0080"/>
                <w:sz w:val="18"/>
                <w:szCs w:val="18"/>
                <w:u w:val="none"/>
              </w:rPr>
              <w:t>菲律宾</w:t>
            </w:r>
            <w:r>
              <w:rPr>
                <w:rFonts w:ascii="宋体" w:hAnsi="宋体" w:eastAsia="宋体" w:cs="宋体"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"https://en.wikipedia.org/wiki/Newspaper_circulation" \o "Newspaper circulation"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</w:rPr>
              <w:t>循环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MON-SAT：262285（2012）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星期日：286408（2012）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"https://en.wikipedia.org/wiki/The_Philippine_Star" \l "cite_note-Circ-1" </w:instrTex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 w:val="0"/>
                <w:i w:val="0"/>
                <w:color w:val="0B0080"/>
                <w:sz w:val="14"/>
                <w:szCs w:val="14"/>
                <w:u w:val="none"/>
              </w:rPr>
              <w:t> [1]</w:t>
            </w:r>
            <w:r>
              <w:rPr>
                <w:rFonts w:ascii="宋体" w:hAnsi="宋体" w:eastAsia="宋体" w:cs="宋体"/>
                <w:b w:val="0"/>
                <w:i w:val="0"/>
                <w:color w:val="0B008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姊妹报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"https://en.wikipedia.org/wiki/BusinessWorld" \o "BusinessWorld"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</w:rPr>
              <w:t>BusinessWorld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"https://en.wikipedia.org/wiki/Pilipino_Star_Ngayon" \o "Pilipino Star Ngayon" </w:instrTex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i/>
                <w:color w:val="0B0080"/>
                <w:sz w:val="18"/>
                <w:szCs w:val="18"/>
                <w:u w:val="none"/>
              </w:rPr>
              <w:t>Pilipino Star Ngayon</w:t>
            </w:r>
            <w:r>
              <w:rPr>
                <w:rFonts w:ascii="宋体" w:hAnsi="宋体" w:eastAsia="宋体" w:cs="宋体"/>
                <w:i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Pang-Masa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自由民报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/>
                <w:color w:val="000000"/>
                <w:kern w:val="0"/>
                <w:sz w:val="18"/>
                <w:szCs w:val="18"/>
                <w:lang w:val="en-US" w:eastAsia="zh-CN" w:bidi="ar"/>
              </w:rPr>
              <w:t>巴纳特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"https://en.wikipedia.org/wiki/OCLC" \o "OCLC"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color w:val="0B0080"/>
                <w:sz w:val="18"/>
                <w:szCs w:val="18"/>
                <w:u w:val="none"/>
              </w:rPr>
              <w:t>OCLC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 数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"https://www.worldcat.org/oclc/854909029"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Eight hundred and fifty-four million nine hundred and nine thousand and twenty-nine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网站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"http://www.philstar.com/" </w:instrTex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663366"/>
                <w:sz w:val="18"/>
                <w:szCs w:val="18"/>
                <w:u w:val="none"/>
              </w:rPr>
              <w:t>www.philstar.com</w:t>
            </w:r>
            <w:r>
              <w:rPr>
                <w:rFonts w:ascii="宋体" w:hAnsi="宋体" w:eastAsia="宋体" w:cs="宋体"/>
                <w:color w:val="663366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</w:rPr>
              <w:instrText xml:space="preserve"> HYPERLINK "https://en.wikipedia.org/wiki/Media_of_the_Philippines" \o "Media of the Philippines" </w:instrText>
            </w:r>
            <w:r>
              <w:rPr>
                <w:color w:val="0B008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7"/>
                <w:color w:val="0B0080"/>
                <w:sz w:val="18"/>
                <w:szCs w:val="18"/>
                <w:u w:val="none"/>
              </w:rPr>
              <w:t>菲律宾媒体</w:t>
            </w:r>
            <w:r>
              <w:rPr>
                <w:color w:val="0B0080"/>
                <w:sz w:val="18"/>
                <w:szCs w:val="18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 w:line="273" w:lineRule="atLeast"/>
              <w:ind w:left="0" w:hanging="360"/>
              <w:jc w:val="center"/>
            </w:pPr>
            <w:r>
              <w:rPr>
                <w:color w:val="0B0080"/>
                <w:sz w:val="18"/>
                <w:szCs w:val="18"/>
                <w:u w:val="none"/>
              </w:rPr>
              <w:fldChar w:fldCharType="begin"/>
            </w:r>
            <w:r>
              <w:rPr>
                <w:color w:val="0B0080"/>
                <w:sz w:val="18"/>
                <w:szCs w:val="18"/>
                <w:u w:val="none"/>
              </w:rPr>
              <w:instrText xml:space="preserve"> HYPERLINK "https://en.wikipedia.org/wiki/List_of_newspapers_in_the_Philippines" \o "List of newspapers in the Philippines" </w:instrText>
            </w:r>
            <w:r>
              <w:rPr>
                <w:color w:val="0B008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7"/>
                <w:color w:val="0B0080"/>
                <w:sz w:val="18"/>
                <w:szCs w:val="18"/>
                <w:u w:val="none"/>
              </w:rPr>
              <w:t>报纸排行榜</w:t>
            </w:r>
            <w:r>
              <w:rPr>
                <w:color w:val="0B0080"/>
                <w:sz w:val="18"/>
                <w:szCs w:val="18"/>
                <w:u w:val="none"/>
              </w:rPr>
              <w:fldChar w:fldCharType="end"/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b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（自封的）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菲律宾之星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是菲律宾的英文印刷和数字报纸，也是菲尔斯塔传媒集团的旗舰品牌。首次由资深记者发表于 1986 年 7 月 28 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"https://en.wikipedia.org/wiki/Betty_Go-Belmonte" \o "Betty Go-Belmonte"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贝蒂・戈贝尔蒙特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,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"https://en.wikipedia.org/wiki/Max_Soliven" \o "Max Soliven"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Max Soliven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 Art Borjal，它是几家菲律宾报纸成立后的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"https://en.wikipedia.org/wiki/1986_People_Power_Revolution" \o "1986 People Power Revolution"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1986 人民革命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.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这家报纸是由菲尔斯塔日报社拥有和出版的，它也出版了《月刊》。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"https://en.wikipedia.org/wiki/Magazine" \o "Magazine"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亚洲人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"https://en.wikipedia.org/wiki/Sunday_magazine" \o "Sunday magazine"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星期日杂志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星周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让我们吃吧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. 作爲菲尔斯塔传媒集团的一部分，其姊妹出版物包括商业报纸。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"https://en.wikipedia.org/wiki/BusinessWorld" \o "BusinessWorld"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BusinessWorld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总部设在宿务的英语广播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"https://en.wikipedia.org/wiki/The_Freeman_(newspaper)" \o "The Freeman (newspaper)"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自由民报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菲律宾语小报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"https://en.wikipedia.org/wiki/Pilipino_Star_Ngayon" \o "Pilipino Star Ngayon"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Pilipino Star Ngayon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Pang-Masa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; Cebuano-language tabloid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巴纳特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和在线新闻门户网站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InterAksyon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（以前）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"https://en.wikipedia.org/wiki/News5" \o "News5"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新闻 5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）2014 年 3 月，这家报纸被 MediaQuestLoopsInc. 收购，这是一家由媒体资助的媒体集团。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"https://en.wikipedia.org/wiki/PLDT" \o "PLDT"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t>PLDT Beneficial Trust Fund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 此前，该公司收购了菲尔斯达日报的多数股权。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24" w:lineRule="atLeast"/>
        <w:ind w:left="0" w:right="0"/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菲律宾星报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lang w:val="en-US"/>
        </w:rPr>
        <w:t>是菲律宾发行量最大的报纸之一，平均每天发行量爲 266000 份。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instrText xml:space="preserve"> HYPERLINK "https://en.wikipedia.org/wiki/Philippine_Yearbook" \o "Philippine Yearbook"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separate"/>
      </w:r>
      <w:r>
        <w:rPr>
          <w:rStyle w:val="17"/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t>菲律宾年鉴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8"/>
          <w:szCs w:val="18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8"/>
          <w:szCs w:val="18"/>
          <w:lang w:val="en-US"/>
        </w:rPr>
        <w:t> Two thousand and thirte</w:t>
      </w: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</w:rPr>
      </w:pPr>
      <w:bookmarkStart w:id="2" w:name="_Toc15959"/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"http://alexa.chinaz.com/?domain=google.com.ph" \t "https://alexa.chinaz.com/Country/_blank"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t>Google.com.ph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C8187"/>
          <w:spacing w:val="0"/>
          <w:shd w:val="clear" w:fill="FFFFFF"/>
        </w:rPr>
        <w:t>google.com.ph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"http://google.com.ph/" \t "https://alexa.chinaz.com/Country/_blank"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6688A"/>
          <w:spacing w:val="0"/>
          <w:sz w:val="14"/>
          <w:szCs w:val="14"/>
          <w:shd w:val="clear" w:fill="FFFFFF"/>
        </w:rPr>
        <w:t>网站简介：谷歌菲律宾分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"http://www.flw.ph/forum-40-1.html"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0" w:beforeAutospacing="0" w:after="0" w:afterAutospacing="0" w:line="12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instrText xml:space="preserve"> HYPERLINK "https://www.google.com/search?q=%E8%8F%B2%E5%BE%8B%E5%AE%BE+%E6%96%B0%E9%97%BB%E7%BD%91%E7%AB%99&amp;oq=%E8%8F%B2%E5%BE%8B%E5%AE%BE+%E6%96%B0%E9%97%BB%E7%BD%91%E7%AB%99&amp;aqs=chrome..69i57.22809j0j4&amp;sourceid=chrome&amp;ie=UTF-8" </w:instrText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/>
          <w:i w:val="0"/>
          <w:caps w:val="0"/>
          <w:color w:val="444444"/>
          <w:spacing w:val="0"/>
          <w:kern w:val="0"/>
          <w:sz w:val="11"/>
          <w:szCs w:val="1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b w:val="0"/>
        </w:rPr>
      </w:pPr>
      <w:bookmarkStart w:id="3" w:name="_Toc9521"/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"http://alexa.chinaz.com/?domain=abs-cbn.com" \t "https://alexa.chinaz.com/Country/_blank" </w:instrTex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t>Abs-cbn.com</w: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b w:val="0"/>
          <w:i w:val="0"/>
          <w:caps w:val="0"/>
          <w:color w:val="7C8187"/>
          <w:spacing w:val="0"/>
          <w:shd w:val="clear" w:fill="FFFFFF"/>
        </w:rPr>
        <w:t>abs-cbn.com</w:t>
      </w: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instrText xml:space="preserve"> HYPERLINK "http://abs-cbn.com/" \t "https://alexa.chinaz.com/Country/_blank" </w:instrText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b w:val="0"/>
          <w:i w:val="0"/>
          <w:caps w:val="0"/>
          <w:color w:val="0474C8"/>
          <w:spacing w:val="0"/>
          <w:sz w:val="18"/>
          <w:szCs w:val="18"/>
          <w:u w:val="none"/>
          <w:shd w:val="clear" w:fill="FFFFFF"/>
        </w:rPr>
        <w:fldChar w:fldCharType="end"/>
      </w:r>
      <w:bookmarkEnd w:id="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"http://webcache.googleusercontent.com/search?q=cache:535utHuDN6gJ:www.flw.ph/forum-40-1.html+&amp;cd=3&amp;hl=zh-CN&amp;ct=clnk&amp;gl=ph"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www.google.com/search?sxsrf=ACYBGNRYWrmpoJrRxk5myjqb0LRf5fDTkg:1576135236276&amp;q=related:www.flw.ph/forum-40-1.html+%E8%8F%B2%E5%BE%8B%E5%AE%BE+%E6%96%B0%E9%97%BB%E7%BD%91%E7%AB%99&amp;tbo=1&amp;sa=X&amp;ved=2ahUKEwij84Cnya_mAhXcyjgGHbRGCaMQHzACegQIBhAG&amp;sxsrf=ACYBGNRYWrmpoJrRxk5myjqb0LRf5fDTkg:1576135236276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545454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提供时事的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菲律宾新闻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，让身在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14"/>
          <w:szCs w:val="14"/>
          <w:shd w:val="clear" w:fill="FFFFFF"/>
          <w:lang w:val="en-US" w:eastAsia="zh-CN" w:bidi="ar"/>
        </w:rPr>
        <w:t>菲律宾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kern w:val="0"/>
          <w:sz w:val="14"/>
          <w:szCs w:val="14"/>
          <w:shd w:val="clear" w:fill="FFFFFF"/>
          <w:lang w:val="en-US" w:eastAsia="zh-CN" w:bidi="ar"/>
        </w:rPr>
        <w:t>的华人能及时了解到最新动态！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4" w:name="_Toc29556"/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instrText xml:space="preserve"> HYPERLINK "http://mb.com.ph/main.php" \t "http://www.flw.ph/_blank"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Manila Bulletin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fldChar w:fldCharType="end"/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500"/>
      <w:r>
        <w:rPr>
          <w:rFonts w:hint="eastAsia"/>
          <w:lang w:val="en-US" w:eastAsia="zh-CN"/>
        </w:rPr>
        <w:t>华文媒体</w:t>
      </w:r>
      <w:bookmarkEnd w:id="5"/>
    </w:p>
    <w:p>
      <w:pPr>
        <w:pStyle w:val="3"/>
        <w:bidi w:val="0"/>
        <w:rPr>
          <w:b w:val="0"/>
          <w:sz w:val="20"/>
          <w:szCs w:val="20"/>
        </w:rPr>
      </w:pPr>
      <w:bookmarkStart w:id="6" w:name="_Toc30168"/>
      <w:r>
        <w:rPr>
          <w:rStyle w:val="17"/>
          <w:b w:val="0"/>
          <w:i w:val="0"/>
          <w:caps w:val="0"/>
          <w:color w:val="660099"/>
          <w:spacing w:val="0"/>
          <w:sz w:val="20"/>
          <w:szCs w:val="20"/>
          <w:u w:val="none"/>
          <w:shd w:val="clear" w:fill="FFFFFF"/>
        </w:rPr>
        <w:t>菲律宾新闻 - 菲龙网</w:t>
      </w:r>
      <w:bookmarkEnd w:id="6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i w:val="0"/>
          <w:caps w:val="0"/>
          <w:color w:val="006621"/>
          <w:spacing w:val="0"/>
          <w:sz w:val="16"/>
          <w:szCs w:val="16"/>
          <w:u w:val="none"/>
          <w:shd w:val="clear" w:fill="FFFFFF"/>
        </w:rPr>
        <w:t>www.flw.ph › forum-40-1</w:t>
      </w:r>
    </w:p>
    <w:p>
      <w:pPr>
        <w:pStyle w:val="3"/>
        <w:bidi w:val="0"/>
      </w:pPr>
      <w:bookmarkStart w:id="7" w:name="_Toc20323"/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"http://www.shangbao.com.ph/fgyw/2019/12-20/87390.shtml" </w:instrText>
      </w:r>
      <w:r>
        <w:rPr>
          <w:lang w:val="en-US" w:eastAsia="zh-CN"/>
        </w:rPr>
        <w:fldChar w:fldCharType="separate"/>
      </w:r>
      <w:bookmarkEnd w:id="7"/>
    </w:p>
    <w:p>
      <w:pPr>
        <w:pStyle w:val="3"/>
        <w:bidi w:val="0"/>
      </w:pPr>
      <w:r>
        <w:rPr>
          <w:rStyle w:val="17"/>
          <w:rFonts w:hint="eastAsia"/>
          <w:b w:val="0"/>
          <w:i w:val="0"/>
          <w:caps w:val="0"/>
          <w:color w:val="660099"/>
          <w:spacing w:val="0"/>
          <w:szCs w:val="20"/>
          <w:u w:val="none"/>
          <w:shd w:val="clear" w:fill="FFFFFF"/>
          <w:lang w:val="en-US" w:eastAsia="zh-CN"/>
        </w:rPr>
        <w:t xml:space="preserve"> </w:t>
      </w:r>
      <w:bookmarkStart w:id="8" w:name="_Toc10498"/>
      <w:r>
        <w:rPr>
          <w:rStyle w:val="17"/>
          <w:b w:val="0"/>
          <w:i w:val="0"/>
          <w:caps w:val="0"/>
          <w:color w:val="660099"/>
          <w:spacing w:val="0"/>
          <w:szCs w:val="20"/>
          <w:u w:val="none"/>
          <w:shd w:val="clear" w:fill="FFFFFF"/>
        </w:rPr>
        <w:t>- 菲律宾商报</w:t>
      </w:r>
      <w:bookmarkEnd w:id="8"/>
    </w:p>
    <w:p>
      <w:pPr>
        <w:pStyle w:val="3"/>
        <w:bidi w:val="0"/>
      </w:pPr>
      <w:bookmarkStart w:id="9" w:name="_Toc10260"/>
      <w:r>
        <w:rPr>
          <w:rFonts w:hint="default"/>
          <w:lang w:val="en-US" w:eastAsia="zh-CN"/>
        </w:rPr>
        <w:fldChar w:fldCharType="end"/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13"/>
      <w:r>
        <w:t>菲华phhua.com</w:t>
      </w:r>
      <w:r>
        <w:rPr>
          <w:rFonts w:ascii="宋体" w:hAnsi="宋体" w:eastAsia="宋体" w:cs="宋体"/>
          <w:i w:val="0"/>
          <w:caps w:val="0"/>
          <w:color w:val="333333"/>
          <w:spacing w:val="0"/>
          <w:szCs w:val="14"/>
          <w:shd w:val="clear" w:fill="FFFFFF"/>
        </w:rPr>
        <w:t>讯</w:t>
      </w:r>
      <w:bookmarkEnd w:id="10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2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"http://www.haofff.com/feilvbin/xinwen_dir/"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Style w:val="17"/>
          <w:rFonts w:hint="eastAsia" w:eastAsia="宋体"/>
          <w:b w:val="0"/>
          <w:i w:val="0"/>
          <w:caps w:val="0"/>
          <w:color w:val="660099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46EFA"/>
    <w:multiLevelType w:val="multilevel"/>
    <w:tmpl w:val="DF546E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B73AF33"/>
    <w:multiLevelType w:val="multilevel"/>
    <w:tmpl w:val="0B73AF3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4C8E81"/>
    <w:multiLevelType w:val="multilevel"/>
    <w:tmpl w:val="3F4C8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F2E82"/>
    <w:rsid w:val="035B0D8F"/>
    <w:rsid w:val="14D26C84"/>
    <w:rsid w:val="1DA97CD7"/>
    <w:rsid w:val="28B449DA"/>
    <w:rsid w:val="2A527204"/>
    <w:rsid w:val="363F0BAF"/>
    <w:rsid w:val="38C65066"/>
    <w:rsid w:val="3B521BFF"/>
    <w:rsid w:val="3F156853"/>
    <w:rsid w:val="3F844CB4"/>
    <w:rsid w:val="46396E8D"/>
    <w:rsid w:val="497F2E82"/>
    <w:rsid w:val="556E4526"/>
    <w:rsid w:val="5B1C04C7"/>
    <w:rsid w:val="5CC569AC"/>
    <w:rsid w:val="5DB05088"/>
    <w:rsid w:val="65641BF3"/>
    <w:rsid w:val="738A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en.wikipedia.org/wiki/File:PS_Frontpage_201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The_Philippine_STAR_logo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2020-03-07T06:56:00Z</dcterms:created>
  <dc:creator>WPS_1569910632</dc:creator>
  <cp:lastModifiedBy>WPS_1569910632</cp:lastModifiedBy>
  <dcterms:modified xsi:type="dcterms:W3CDTF">2020-03-14T02:41:24Z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