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Atitit 发型依赖 发胶  护发素  莫斯  喷雾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啫喱水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定型喷雾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造型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与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定型与</w:t>
      </w:r>
      <w:bookmarkStart w:id="0" w:name="_GoBack"/>
      <w:bookmarkEnd w:id="0"/>
    </w:p>
    <w:p>
      <w:pPr>
        <w:pStyle w:val="2"/>
      </w:pPr>
      <w:r>
        <w:t>染发剂、卷发棒、直发板等等。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啫喱水喷过会变硬，但是头发会黏在一起，看上去一根一根的不自然，式造型产品的最初级的一类；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发泥发蜡最初是膏状，涂在手指手掌上，在插在发间，用手抓出造型，有暂时的塑形效果，但是如果你的头发想要持久，只这样是不够的。这样我们就会用到下一样东西，就是发胶。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发胶其实就是你说的定型喷雾了。再使用过发蜡做出造型之后，远距离均匀喷上发胶（太近发胶喷出来的液状冲力会破坏发型），待干燥之后，就可以十级大风发型不乱了。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你说不想头发太亮，那么建议你使用哑光的发蜡或是发泥，还有购买的时候注意不要水亮效果的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第一造型用的，用上之后各种抓，各种线条，各种蓬松，但是不会定太久，过个把小时甚至不到都会塌下去，（有发蜡，发泥）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第二定型用的，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分两类，1，只能定型，用在造型产品后，比如定型喷雾，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2，可以简单造型，及定型。比如啫喱水，啫喱膏。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至于发胶什么的属于定型的。其实现在用的定型喷雾，就是发胶，乙醇，加气体一起冲进罐里，更适合造型完后用，不会因为涂抹而使发型变了。而且这样更持久。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73103"/>
    <w:rsid w:val="02E75833"/>
    <w:rsid w:val="202114C3"/>
    <w:rsid w:val="25EF2F22"/>
    <w:rsid w:val="2B573103"/>
    <w:rsid w:val="31931308"/>
    <w:rsid w:val="359B3D2A"/>
    <w:rsid w:val="3CB14839"/>
    <w:rsid w:val="3E741111"/>
    <w:rsid w:val="4A7E1462"/>
    <w:rsid w:val="52AB235D"/>
    <w:rsid w:val="58013503"/>
    <w:rsid w:val="58045D35"/>
    <w:rsid w:val="6F436775"/>
    <w:rsid w:val="750755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2017-09-05T13:43:00Z</dcterms:created>
  <dc:creator>Administrator</dc:creator>
  <cp:lastModifiedBy>Administrator</cp:lastModifiedBy>
  <dcterms:modified xsi:type="dcterms:W3CDTF">2017-09-05T13:48:32Z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