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Atitit  搜神记读后感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attilax著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655"/>
        <w:docPartObj>
          <w:docPartGallery w:val="Table of Contents"/>
          <w:docPartUnique/>
        </w:docPartObj>
      </w:sdtPr>
      <w:sdtEndP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b w:val="0"/>
              <w:i w:val="0"/>
              <w:caps w:val="0"/>
              <w:color w:val="333333"/>
              <w:spacing w:val="0"/>
              <w:sz w:val="21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b w:val="0"/>
              <w:i w:val="0"/>
              <w:caps w:val="0"/>
              <w:color w:val="333333"/>
              <w:spacing w:val="0"/>
              <w:sz w:val="21"/>
              <w:szCs w:val="21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eastAsia" w:ascii="Arial" w:hAnsi="Arial" w:eastAsia="宋体" w:cs="Arial"/>
              <w:b w:val="0"/>
              <w:i w:val="0"/>
              <w:caps w:val="0"/>
              <w:color w:val="333333"/>
              <w:spacing w:val="0"/>
              <w:sz w:val="21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_Toc28127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伟大驻足著作</w:t>
          </w:r>
          <w:r>
            <w:tab/>
          </w:r>
          <w:r>
            <w:fldChar w:fldCharType="begin"/>
          </w:r>
          <w:r>
            <w:instrText xml:space="preserve"> PAGEREF _Toc28127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_Toc25442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1.2. </w:t>
          </w:r>
          <w:r>
            <w:rPr>
              <w:rFonts w:hint="eastAsia"/>
              <w:lang w:eastAsia="zh-CN"/>
            </w:rPr>
            <w:t>著名故事</w:t>
          </w:r>
          <w:r>
            <w:tab/>
          </w:r>
          <w:r>
            <w:fldChar w:fldCharType="begin"/>
          </w:r>
          <w:r>
            <w:instrText xml:space="preserve"> PAGEREF _Toc25442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_Toc21345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1.3. </w:t>
          </w:r>
          <w:r>
            <w:rPr>
              <w:rFonts w:hint="eastAsia"/>
            </w:rPr>
            <w:t>盘瓠</w:t>
          </w:r>
          <w:r>
            <w:rPr>
              <w:rFonts w:hint="eastAsia"/>
              <w:lang w:eastAsia="zh-CN"/>
            </w:rPr>
            <w:t>的故事</w:t>
          </w:r>
          <w:r>
            <w:tab/>
          </w:r>
          <w:r>
            <w:fldChar w:fldCharType="begin"/>
          </w:r>
          <w:r>
            <w:instrText xml:space="preserve"> PAGEREF _Toc21345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_Toc26112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42"/>
            </w:rPr>
            <w:t xml:space="preserve">1.4.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42"/>
              <w:shd w:val="clear" w:fill="FFFFFF"/>
            </w:rPr>
            <w:t>帝喾女儿与盘瓠的传说故事</w:t>
          </w:r>
          <w:r>
            <w:tab/>
          </w:r>
          <w:r>
            <w:fldChar w:fldCharType="begin"/>
          </w:r>
          <w:r>
            <w:instrText xml:space="preserve"> PAGEREF _Toc26112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rPr>
              <w:rFonts w:hint="eastAsia" w:ascii="Arial" w:hAnsi="Arial" w:eastAsia="宋体" w:cs="Arial"/>
              <w:b w:val="0"/>
              <w:i w:val="0"/>
              <w:caps w:val="0"/>
              <w:color w:val="333333"/>
              <w:spacing w:val="0"/>
              <w:sz w:val="21"/>
              <w:szCs w:val="21"/>
              <w:shd w:val="clear" w:fill="FFFFFF"/>
              <w:lang w:val="en-US" w:eastAsia="zh-CN"/>
            </w:rPr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  <w:lang w:val="en-US" w:eastAsia="zh-CN"/>
            </w:rPr>
            <w:fldChar w:fldCharType="end"/>
          </w:r>
          <w:bookmarkStart w:id="6" w:name="_GoBack"/>
          <w:bookmarkEnd w:id="6"/>
        </w:p>
      </w:sdtContent>
    </w:sdt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28127"/>
      <w:r>
        <w:rPr>
          <w:rFonts w:hint="eastAsia"/>
          <w:lang w:val="en-US" w:eastAsia="zh-CN"/>
        </w:rPr>
        <w:t>伟大驻足著作</w:t>
      </w:r>
      <w:bookmarkEnd w:id="0"/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《搜神记》是一部记录古代民间传说中神奇怪异故事的小说集，作者是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"https://baike.baidu.com/item/%E4%B8%9C%E6%99%8B" \t "https://baike.baidu.com/item/%E6%90%9C%E7%A5%9E%E8%AE%B0/_blank"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东晋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的史学家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"https://baike.baidu.com/item/%E5%B9%B2%E5%AE%9D" \t "https://baike.baidu.com/item/%E6%90%9C%E7%A5%9E%E8%AE%B0/_blank"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干宝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原本已散，今本系后人缀辑增益而成，20卷，共有大小故事454个。主角有鬼，也有妖怪和神仙，杂糅佛道，所记多为神灵怪异之事，也有一部分属于民间传说。大多篇幅短小，情节简单，设想奇幻，极富浪漫主义色彩，对后世影响深远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[1]</w:t>
      </w:r>
      <w:bookmarkStart w:id="1" w:name="ref_[1]_4982295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1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其中《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"https://baike.baidu.com/item/%E5%B9%B2%E5%B0%86%E8%8E%AB%E9%82%AA" \t "https://baike.baidu.com/item/%E6%90%9C%E7%A5%9E%E8%AE%B0/_blank"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干将莫邪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"https://baike.baidu.com/item/%E6%9D%8E%E5%AF%84" \t "https://baike.baidu.com/item/%E6%90%9C%E7%A5%9E%E8%AE%B0/_blank"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李寄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"https://baike.baidu.com/item/%E9%9F%A9%E5%87%AD%E5%A4%AB%E5%A6%87" \t "https://baike.baidu.com/item/%E6%90%9C%E7%A5%9E%E8%AE%B0/_blank"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韩凭夫妇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"https://baike.baidu.com/item/%E5%90%B4%E7%8E%8B%E5%B0%8F%E5%A5%B3" \t "https://baike.baidu.com/item/%E6%90%9C%E7%A5%9E%E8%AE%B0/_blank"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吴王小女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"https://baike.baidu.com/item/%E8%91%A3%E6%B0%B8" \t "https://baike.baidu.com/item/%E6%90%9C%E7%A5%9E%E8%AE%B0/_blank"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董永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》等，暴露了统治阶级的残酷，歌颂了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"https://baike.baidu.com/item/%E5%8F%8D%E6%8A%97%E8%80%85/67934" \t "https://baike.baidu.com/item/%E6%90%9C%E7%A5%9E%E8%AE%B0/_blank"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反抗者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的斗争，常为后人称引。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[2]</w:t>
      </w:r>
      <w:bookmarkStart w:id="2" w:name="ref_[2]_4982295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2"/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除《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"https://baike.baidu.com/item/%E5%B1%B1%E6%B5%B7%E7%BB%8F/270208" \t "https://baike.baidu.com/item/%E6%90%9C%E7%A5%9E%E8%AE%B0/_blank"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山海经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"https://baike.baidu.com/item/%E6%B7%AE%E5%8D%97%E5%AD%90" \t "https://baike.baidu.com/item/%E6%90%9C%E7%A5%9E%E8%AE%B0/_blank"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淮南子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》外，《搜神记》称得上其中的集大成者。从这个意义上来说。本书为我们保留了不少珍贵的材料，是后人研究中国古代民间传说及神话不可多得的收藏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"https://baike.baidu.com/item/%E7%8F%8D%E6%9C%AC" \t "https://baike.baidu.com/item/%E6%90%9C%E7%A5%9E%E8%AE%B0/_blank"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珍本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3" w:name="_Toc25442"/>
      <w:r>
        <w:rPr>
          <w:rFonts w:hint="eastAsia"/>
          <w:lang w:eastAsia="zh-CN"/>
        </w:rPr>
        <w:t>著名故事</w:t>
      </w:r>
      <w:bookmarkEnd w:id="3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宋定伯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捉鬼</w:t>
      </w:r>
    </w:p>
    <w:p>
      <w:pP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董永的故事</w:t>
      </w:r>
    </w:p>
    <w:p>
      <w:pP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《李寄斩蛇》和《干将莫邪》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吴王小女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是中国古代著名的汉族神话爱情故事，最早记载于《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"http://baike.baidu.com/view/25808.htm"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搜神记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》。《吴王小女》是一个生死相恋的故事：吴王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"http://baike.baidu.com/view/2895.htm"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夫差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的小女紫玉与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"http://baike.baidu.com/view/4991506.htm"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韩重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相爱，因父亲反对，气结而死。她的鬼魂与韩重同居三日，完成了夫妇之礼。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帝喾小女儿与盘瓠（hù）的传说。</w:t>
      </w:r>
    </w:p>
    <w:p>
      <w:pPr>
        <w:rPr>
          <w:rFonts w:hint="eastAsia"/>
          <w:lang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4" w:name="_Toc21345"/>
      <w:r>
        <w:rPr>
          <w:rFonts w:hint="eastAsia"/>
        </w:rPr>
        <w:t>盘瓠</w:t>
      </w:r>
      <w:r>
        <w:rPr>
          <w:rFonts w:hint="eastAsia"/>
          <w:lang w:eastAsia="zh-CN"/>
        </w:rPr>
        <w:t>的故事</w:t>
      </w:r>
      <w:bookmarkEnd w:id="4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其实是中国的传说 古时高王来侵，平王出榜招贤，谁能斩下高王首级来献，就把公主嫁给他。一天，盘瓠趁高王喝醉，咬下高王的头献给平王，立下了汗马功劳，娶了三公主为妻。后来，盘瓠想变成人，便叫公主把它放到蒸笼里蒸七天七夜，公主照办。蒸到六天六夜时，公主担心蒸死了丈夫，偷偷揭开盖子看，盘瓠果真变成了人，只因不足七天七夜，头上和小腿上还有许多毛没有脱落，后来就用布带把头和小腿裹起来。盘瓠变成人后，平王派他到会稽山为王，号称盘王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盘王和三公主婚后生下六男六女，平王各赐一个姓氏，成为瑶族最早的十二姓。盘瓠虽已为王，但仍过着俭朴的生活，教子女劳动狩猎。有一次，盘王与六个儿子上山打猎，追赶一只受伤的山羊，不幸被羊角撞伤，跌下山崖死了，尸体被挂在一棵树上，儿女们将树砍下做鼓身，剥下羊皮蒙上，制成长鼓。他们背起长鼓，边敲边哭边唱，追悼盘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/>
        <w:rPr>
          <w:rFonts w:hint="eastAsia" w:ascii="微软雅黑" w:hAnsi="微软雅黑" w:eastAsia="微软雅黑" w:cs="微软雅黑"/>
          <w:b/>
          <w:sz w:val="42"/>
          <w:szCs w:val="42"/>
        </w:rPr>
      </w:pPr>
      <w:bookmarkStart w:id="5" w:name="_Toc2611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帝喾女儿与盘瓠的传说故事</w:t>
      </w:r>
      <w:bookmarkEnd w:id="5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/>
        <w:ind w:left="0" w:right="12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8100" cy="762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7" w:lineRule="atLeast"/>
        <w:ind w:left="0" w:right="0"/>
        <w:rPr>
          <w:color w:val="3388FF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3388FF"/>
          <w:spacing w:val="0"/>
          <w:sz w:val="19"/>
          <w:szCs w:val="19"/>
          <w:bdr w:val="none" w:color="auto" w:sz="0" w:space="0"/>
          <w:shd w:val="clear" w:fill="FFFFFF"/>
        </w:rPr>
        <w:t>燕赤霞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9"/>
          <w:szCs w:val="19"/>
          <w:shd w:val="clear" w:fill="FFFFFF"/>
          <w:lang w:val="en-US" w:eastAsia="zh-CN" w:bidi="ar"/>
        </w:rPr>
        <w:t>百家号04-19</w:t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08:17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相传帝喾有很多子女，今天我们来看看帝喾小女儿与盘瓠（hù）的传说。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帝喾的小女儿非常美丽。当时，国家遭遇到犬戎国侵犯中国的一场战争。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根据晋朝（265—420）干宝《搜神记》的记载，犬戎国的吴将军骁勇善战，帝喾多次派兵征讨，都被他击溃。吴的军队威胁到首都的安全。形势危急，帝喾向全国发布文告，招募勇士：“谁能斩取犬戎国吴将军的首级，赏金万两，官封王侯，并赐与公主结婚。”可是，人们都惧怕吴将军，谁也不敢去冒险。</w:t>
      </w:r>
    </w:p>
    <w:p>
      <w:pPr>
        <w:keepNext w:val="0"/>
        <w:keepLines w:val="0"/>
        <w:widowControl/>
        <w:suppressLineNumbers w:val="0"/>
        <w:shd w:val="clear" w:fill="FFFFFF"/>
        <w:spacing w:before="450" w:before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盘瓠战吴将军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时候，皇宫里一条名叫盘瓠的花狗失踪了，一连几天都没有出现。人们正在忧虑犬戎侵犯的大事，谁也没有在意盘瓠的踪迹。过了几天，盘瓠突然出现在皇宫门口。只见它嘴里衔着一颗血淋淋的人头，直奔帝喾的宝座而来。帝喾上前仔细一看，那人头正是犬戎吴将军的首级。帝喾明白，盘瓠失踪的这几天原来是去犬戎军营了。望着面前这条立下大功的狗，帝喾想起了它的来历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其实，盘瓠并非一条普通的狗。当年皇宫里一个老太婆得了耳病，很久都无法痊愈。后来医生发现她耳朵里似乎有东西，挑出来一看，是一条虫子，两寸长，样子像蚕。虫子被挑出来，老太婆的耳病就好了。人们觉得这条虫子很特别，就把它放在酒器里，上面用盘子盖住，结果盘子下面传出“汪汪汪”的狗叫声，打开一看，虫子已经变成一条五彩斑斓的花狗。因为它是从盘子下面出来的，所以人们叫它盘瓠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吴将军死后，犬戎人军心涣散，立刻全线溃退。盘瓠立了大功，按照文告，应该奖赏它。不过，盘瓠毕竟是一条狗，帝喾感到很为难，于是召集大臣们一起商议。大臣们异口同声地说：“盘瓠是条狗，无论如何也不能让它做官，更不能把公主嫁给它。即使它有天大的功劳，我们也没办法奖赏。”这样，奖赏盘瓠的事情就拖下来了，帝喾文告中的诺言一直没有兑现。</w:t>
      </w:r>
    </w:p>
    <w:p>
      <w:pPr>
        <w:keepNext w:val="0"/>
        <w:keepLines w:val="0"/>
        <w:widowControl/>
        <w:suppressLineNumbers w:val="0"/>
        <w:shd w:val="clear" w:fill="FFFFFF"/>
        <w:spacing w:before="450" w:before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盘瓠画像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帝喾漂亮的小女儿听说父亲自食诺言，没有奖赏盘瓠，就来到父亲面前，说：“您既然已经许诺把我奖给杀死吴将军的英雄，现在盘瓠取来了吴将军的首级，您就应该把我嫁给它。其实，建立这样的伟大功勋，岂是一条普通的狗所能完成的？盘瓠一定是得到了天神的帮助，它是一条负有上天使命的神犬，那么我嫁给它不是应该的吗？再说，做皇帝的人应该信守诺言。您不能因为顾念自己的女儿而违背了对天下勇士的公开契约，否则会给国家带来巨大的灾难。”帝喾完全被女儿所折服，为了不丧失全国百姓的信任，他听从了女儿的意见，让女儿和盘瓠结了婚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不过，公主怎么和狗结婚呢？盘瓠告诉帝喾，只要把它盖在金钟下面七天七夜，它就能变成人。高辛王派人取来金钟，把盘瓠扣在下面。皇后对此非常担心，害怕万一盘瓠变不成人，小女儿会受委屈。到了第六天，皇后实在等不及，就提前掀开金钟，想看看盘瓠究竟变得怎样了。只见盘瓠的身体已经变成人，但是头还是狗头，因为皇后提前打开了金钟，破坏了七天才能打开的禁忌，他便无法完全变成人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狗头人身的盘瓠和公主结婚后，生育了六个儿子、六个女儿。盘瓠死后，这些孩子们就互相结合为夫妻，生育了更多的后代。他们用树皮织布，用带颜色的草籽给布染上各种颜色，做成色彩艳丽的衣裳。不过，这些衣服的基本式样都带一条尾巴，表示他们是神犬盘瓠的子孙。</w:t>
      </w:r>
    </w:p>
    <w:p>
      <w:pPr>
        <w:keepNext w:val="0"/>
        <w:keepLines w:val="0"/>
        <w:widowControl/>
        <w:suppressLineNumbers w:val="0"/>
        <w:shd w:val="clear" w:fill="FFFFFF"/>
        <w:spacing w:before="450" w:before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盘瓠和公主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多年以后，公主回到皇宫看望父亲，把自己和子孙们的情况告诉父亲。帝喾立刻派人上山迎接盘瓠的子孙。这一次天空晴朗，使者顺利地把他们都接到了皇宫。但这些盘瓠的后代说话古怪，谁也听不懂。在皇宫住了一段时间，他们自己也渐渐厌倦了，还是希望回到山野之中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帝喾无奈，只好顺从他们的心意，让他们重新回到大山之中。这些人后来慢慢繁衍成一个民族，就是蛮夷，一直居住在南方的崇山峻岭之中。因为他们的祖先盘瓠曾经立下战功，又娶了皇帝的女儿，所以，他们不论做任何生意，都不用给国家上缴赋税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目前，盘瓠和公主的神话传说仍然流传在中国南方的瑶族和畲族等民族中，他们把盘瓠和公主视为民族祖先。瑶族的盘瓠神话与《搜神记》中的记录基本相同。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这就是帝喾女儿与盘瓠的传说。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0D3B78"/>
    <w:multiLevelType w:val="multilevel"/>
    <w:tmpl w:val="D90D3B7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C74ED"/>
    <w:rsid w:val="033059F2"/>
    <w:rsid w:val="036C6BE5"/>
    <w:rsid w:val="04CB35AD"/>
    <w:rsid w:val="2DE956AA"/>
    <w:rsid w:val="39905889"/>
    <w:rsid w:val="4F4A68B5"/>
    <w:rsid w:val="56986C7E"/>
    <w:rsid w:val="618F7697"/>
    <w:rsid w:val="677C74ED"/>
    <w:rsid w:val="7D6361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Emphasis"/>
    <w:basedOn w:val="13"/>
    <w:qFormat/>
    <w:uiPriority w:val="0"/>
    <w:rPr>
      <w:i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2018-06-10T02:17:00Z</dcterms:created>
  <dc:creator>ATI老哇的爪子007</dc:creator>
  <cp:lastModifiedBy>ATI老哇的爪子007</cp:lastModifiedBy>
  <dcterms:modified xsi:type="dcterms:W3CDTF">2018-06-10T02:23:48Z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