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自然语言处理摘要算法--圣经新约27卷的摘要测试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bookmarkStart w:id="15" w:name="_GoBack"/>
      <w:bookmarkEnd w:id="1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 新约圣经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27卷经书汇集而成）</w:t>
      </w:r>
      <w:r>
        <w:tab/>
      </w:r>
      <w:r>
        <w:fldChar w:fldCharType="begin"/>
      </w:r>
      <w:r>
        <w:instrText xml:space="preserve"> PAGEREF _Toc3571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1.1. 马太福音 </w:t>
      </w:r>
      <w:r>
        <w:rPr>
          <w:rFonts w:hint="default"/>
        </w:rPr>
        <w:t xml:space="preserve"> </w:t>
      </w:r>
      <w:r>
        <w:rPr>
          <w:rFonts w:hint="default"/>
        </w:rPr>
        <w:t>马可福音 </w:t>
      </w:r>
      <w:r>
        <w:rPr>
          <w:rFonts w:hint="default"/>
        </w:rPr>
        <w:t xml:space="preserve"> </w:t>
      </w:r>
      <w:r>
        <w:rPr>
          <w:rFonts w:hint="default"/>
        </w:rPr>
        <w:t>路加福音 </w:t>
      </w:r>
      <w:r>
        <w:rPr>
          <w:rFonts w:hint="default"/>
        </w:rPr>
        <w:t xml:space="preserve"> </w:t>
      </w:r>
      <w:r>
        <w:rPr>
          <w:rFonts w:hint="default"/>
        </w:rPr>
        <w:t>约翰福音 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_Toc27625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1.2. 使徒行传 </w:t>
      </w:r>
      <w:r>
        <w:rPr>
          <w:rFonts w:hint="eastAsia"/>
          <w:lang w:val="en-US" w:eastAsia="zh-CN"/>
        </w:rPr>
        <w:t xml:space="preserve">  </w:t>
      </w:r>
      <w:r>
        <w:t>《</w:t>
      </w:r>
      <w:r>
        <w:rPr>
          <w:rFonts w:hint="default"/>
        </w:rPr>
        <w:t>使徒行传》是《圣经》新约的一卷书，本卷书共28章。记载了耶稣基督复活、向门徒显现、升天后，他的使徒们传道、殉教的事迹等。书卷背景本书所记载的事情</w:t>
      </w:r>
      <w:r>
        <w:tab/>
      </w:r>
      <w:r>
        <w:fldChar w:fldCharType="begin"/>
      </w:r>
      <w:r>
        <w:instrText xml:space="preserve"> PAGEREF _Toc27349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default"/>
          <w:b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罗马书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哥林多前书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哥林多后书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加拉太书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以弗所书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腓立比书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歌罗西书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帖撒罗尼迦前书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帖撒罗尼迦后书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提摩太前书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提摩太后书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提多书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腓利门书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希伯来书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雅各书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彼得前书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彼得后书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约翰一书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约翰二书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约翰三书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_Toc2713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1.4. 犹大书 </w:t>
      </w:r>
      <w:r>
        <w:tab/>
      </w:r>
      <w:r>
        <w:fldChar w:fldCharType="begin"/>
      </w:r>
      <w:r>
        <w:instrText xml:space="preserve"> PAGEREF _Toc24804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1.5. 启示录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启示录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是《圣经》新约的其中一卷书,本卷书共22章。记载了使徒约翰在拔摩海岛上看到的异象</w:t>
      </w:r>
      <w:r>
        <w:tab/>
      </w:r>
      <w:r>
        <w:fldChar w:fldCharType="begin"/>
      </w:r>
      <w:r>
        <w:instrText xml:space="preserve"> PAGEREF _Toc23476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摩西五经</w:t>
      </w:r>
      <w:r>
        <w:tab/>
      </w:r>
      <w:r>
        <w:fldChar w:fldCharType="begin"/>
      </w:r>
      <w:r>
        <w:instrText xml:space="preserve"> PAGEREF _Toc22239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default"/>
        </w:rPr>
      </w:pPr>
      <w:bookmarkStart w:id="0" w:name="_Toc4274"/>
      <w:bookmarkStart w:id="1" w:name="_Toc3571"/>
      <w:r>
        <w:rPr>
          <w:rFonts w:hint="default"/>
        </w:rPr>
        <w:t>新约圣经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27卷经书汇集而成）</w:t>
      </w:r>
      <w:bookmarkEnd w:id="0"/>
      <w:bookmarkEnd w:id="1"/>
    </w:p>
    <w:p>
      <w:pPr>
        <w:pStyle w:val="3"/>
        <w:rPr>
          <w:rFonts w:hint="default"/>
        </w:rPr>
      </w:pPr>
      <w:bookmarkStart w:id="2" w:name="_Toc8523"/>
      <w:bookmarkStart w:id="3" w:name="_Toc27625"/>
      <w:r>
        <w:rPr>
          <w:rFonts w:hint="default"/>
        </w:rPr>
        <w:t>马太福音 </w:t>
      </w:r>
      <w:r>
        <w:rPr>
          <w:rFonts w:hint="default"/>
        </w:rPr>
        <w:br w:type="textWrapping"/>
      </w:r>
      <w:r>
        <w:rPr>
          <w:rFonts w:hint="default"/>
        </w:rPr>
        <w:t>马可福音 </w:t>
      </w:r>
      <w:r>
        <w:rPr>
          <w:rFonts w:hint="default"/>
        </w:rPr>
        <w:br w:type="textWrapping"/>
      </w:r>
      <w:r>
        <w:rPr>
          <w:rFonts w:hint="default"/>
        </w:rPr>
        <w:t>路加福音 </w:t>
      </w:r>
      <w:r>
        <w:rPr>
          <w:rFonts w:hint="default"/>
        </w:rPr>
        <w:br w:type="textWrapping"/>
      </w:r>
      <w:r>
        <w:rPr>
          <w:rFonts w:hint="default"/>
        </w:rPr>
        <w:t>约翰福音 </w:t>
      </w:r>
      <w:r>
        <w:rPr>
          <w:rFonts w:hint="default"/>
        </w:rPr>
        <w:br w:type="textWrapping"/>
      </w:r>
      <w:bookmarkEnd w:id="2"/>
      <w:bookmarkEnd w:id="3"/>
    </w:p>
    <w:p>
      <w:pPr>
        <w:pStyle w:val="3"/>
        <w:rPr>
          <w:rFonts w:hint="default"/>
        </w:rPr>
      </w:pPr>
      <w:bookmarkStart w:id="4" w:name="_Toc20566"/>
      <w:bookmarkStart w:id="5" w:name="_Toc27349"/>
      <w:r>
        <w:rPr>
          <w:rFonts w:hint="default"/>
        </w:rPr>
        <w:t>使徒行传 </w:t>
      </w:r>
      <w:r>
        <w:rPr>
          <w:rFonts w:hint="eastAsia"/>
          <w:lang w:val="en-US" w:eastAsia="zh-CN"/>
        </w:rPr>
        <w:t xml:space="preserve">  </w:t>
      </w:r>
      <w:r>
        <w:t>《</w:t>
      </w:r>
      <w:r>
        <w:rPr>
          <w:rFonts w:hint="default"/>
        </w:rPr>
        <w:t>使徒行传》是《圣经》新约的一卷书，本卷书共28章。记载了耶稣基督复活、向门徒显现、升天后，他的使徒们传道、殉教的事迹等。书卷背景本书所记载的事情</w:t>
      </w:r>
      <w:bookmarkEnd w:id="4"/>
      <w:bookmarkEnd w:id="5"/>
    </w:p>
    <w:p>
      <w:pPr>
        <w:pStyle w:val="3"/>
        <w:rPr>
          <w:rFonts w:hint="default"/>
        </w:rPr>
      </w:pPr>
      <w:bookmarkStart w:id="6" w:name="_Toc3488"/>
      <w:bookmarkStart w:id="7" w:name="_Toc2713"/>
      <w:r>
        <w:rPr>
          <w:rStyle w:val="9"/>
          <w:rFonts w:hint="default"/>
          <w:b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罗马书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哥林多前书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哥林多后书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加拉太书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以弗所书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腓立比书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歌罗西书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帖撒罗尼迦前书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帖撒罗尼迦后书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提摩太前书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提摩太后书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提多书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腓利门书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希伯来书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雅各书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彼得前书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彼得后书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约翰一书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约翰二书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约翰三书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bookmarkEnd w:id="6"/>
      <w:bookmarkEnd w:id="7"/>
    </w:p>
    <w:p>
      <w:pPr>
        <w:pStyle w:val="3"/>
        <w:rPr>
          <w:rFonts w:hint="default"/>
        </w:rPr>
      </w:pPr>
      <w:bookmarkStart w:id="8" w:name="_Toc28590"/>
      <w:bookmarkStart w:id="9" w:name="_Toc24804"/>
      <w:r>
        <w:rPr>
          <w:rFonts w:hint="default"/>
        </w:rPr>
        <w:t>犹大书 </w:t>
      </w:r>
      <w:bookmarkEnd w:id="8"/>
      <w:bookmarkEnd w:id="9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犹大书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是《圣经》新约的一卷书，本卷书共1章。记载了犹大以书信的方式为真道竭力争辩。本书的受者为「那被召、在父神里蒙爱、为耶稣基督保守的人」(1节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这个友达不是买主的犹大，另外一个热心教徒犹大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pStyle w:val="3"/>
        <w:rPr>
          <w:rFonts w:hint="default"/>
        </w:rPr>
      </w:pPr>
      <w:bookmarkStart w:id="10" w:name="OLE_LINK19"/>
      <w:bookmarkStart w:id="11" w:name="_Toc20532"/>
      <w:bookmarkStart w:id="12" w:name="_Toc23476"/>
      <w:r>
        <w:rPr>
          <w:rFonts w:hint="default"/>
        </w:rPr>
        <w:t>启示录</w:t>
      </w:r>
      <w:r>
        <w:rPr>
          <w:rFonts w:hint="eastAsia"/>
          <w:lang w:val="en-US" w:eastAsia="zh-CN"/>
        </w:rPr>
        <w:t xml:space="preserve">  </w:t>
      </w:r>
      <w:bookmarkEnd w:id="10"/>
      <w:r>
        <w:rPr>
          <w:rStyle w:val="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启示录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是《圣经》新约的其中一卷书,本卷书共22章。记载了使徒约翰在拔摩海岛上看到的异象</w:t>
      </w:r>
      <w:bookmarkEnd w:id="11"/>
      <w:bookmarkEnd w:id="12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13" w:name="_Toc23871"/>
      <w:bookmarkStart w:id="14" w:name="_Toc22239"/>
      <w:r>
        <w:t>摩西五经</w:t>
      </w:r>
      <w:bookmarkEnd w:id="13"/>
      <w:bookmarkEnd w:id="14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摩西五经（是希伯来圣经最初的五部经典：《创世记》、《出埃及记》、《利未记》、《民数记》、《申命记》。希伯来文称涛如阿תּוֹרָה，为教导、指示及律法的意思。它是犹太教经典中最重要的部分。同时它也是公元前6世纪以前唯一的一部希伯来法律汇编，并作为犹太国国家的法律规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69063"/>
    <w:multiLevelType w:val="multilevel"/>
    <w:tmpl w:val="57F6906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31C73"/>
    <w:rsid w:val="10637F65"/>
    <w:rsid w:val="67E31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Emphasis"/>
    <w:basedOn w:val="6"/>
    <w:qFormat/>
    <w:uiPriority w:val="0"/>
    <w:rPr>
      <w:i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2016-12-13T09:29:00Z</dcterms:created>
  <dc:creator>Administrator</dc:creator>
  <cp:lastModifiedBy>Administrator</cp:lastModifiedBy>
  <dcterms:modified xsi:type="dcterms:W3CDTF">2016-12-13T09:32:13Z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