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attilax喜欢的神话与典故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3"/>
            </w:rPr>
            <w:t xml:space="preserve">1.1.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成语启示</w:t>
          </w:r>
          <w:r>
            <w:tab/>
          </w:r>
          <w:r>
            <w:fldChar w:fldCharType="begin"/>
          </w:r>
          <w:r>
            <w:instrText xml:space="preserve"> PAGEREF _Toc27283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【近义词】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黄粱一梦、邯郸一梦、黄粱美梦、白日做梦</w:t>
          </w:r>
          <w:r>
            <w:tab/>
          </w:r>
          <w:r>
            <w:fldChar w:fldCharType="begin"/>
          </w:r>
          <w:r>
            <w:instrText xml:space="preserve"> PAGEREF _Toc24447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庄周梦蝶</w:t>
          </w:r>
          <w:r>
            <w:tab/>
          </w:r>
          <w:r>
            <w:fldChar w:fldCharType="begin"/>
          </w:r>
          <w:r>
            <w:instrText xml:space="preserve"> PAGEREF _Toc18006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黄粱一梦</w:t>
          </w:r>
          <w:r>
            <w:tab/>
          </w:r>
          <w:r>
            <w:fldChar w:fldCharType="begin"/>
          </w:r>
          <w:r>
            <w:instrText xml:space="preserve"> PAGEREF _Toc23917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南柯一梦</w:t>
          </w:r>
          <w:r>
            <w:rPr>
              <w:rFonts w:hint="default"/>
            </w:rPr>
            <w:t>，</w:t>
          </w:r>
          <w:r>
            <w:tab/>
          </w:r>
          <w:r>
            <w:fldChar w:fldCharType="begin"/>
          </w:r>
          <w:r>
            <w:instrText xml:space="preserve"> PAGEREF _Toc8198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3"/>
            </w:rPr>
            <w:t xml:space="preserve">2.1.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成语典故</w:t>
          </w:r>
          <w:r>
            <w:tab/>
          </w:r>
          <w:r>
            <w:fldChar w:fldCharType="begin"/>
          </w:r>
          <w:r>
            <w:instrText xml:space="preserve"> PAGEREF _Toc16527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_Toc27283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成语启示</w:t>
      </w:r>
      <w:bookmarkEnd w:id="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"https://baike.baidu.com/item/%E5%8D%97%E6%9F%AF%E4%B8%80%E6%A2%A6/javascript:;"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世事无常，所有的荣华富贵终有一天会离我们而去，不需要执着于此，生活还有很多东西值得我们去珍惜，不要一味地追求财富和权利，一切荣誉可能瞬间即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44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【近义词】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"https://baike.baidu.com/item/%E9%BB%84%E7%B2%B1%E4%B8%80%E6%A2%A6/34385"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黄粱一梦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"https://baike.baidu.com/item/%E9%82%AF%E9%83%B8"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邯郸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一梦、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"https://baike.baidu.com/item/%E9%BB%84%E7%B2%B1%E7%BE%8E%E6%A2%A6"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黄粱美梦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"https://baike.baidu.com/item/%E7%99%BD%E6%97%A5%E5%81%9A%E6%A2%A6/1009826"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白日做梦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桐叶封弟</w:t>
      </w:r>
      <w:bookmarkStart w:id="7" w:name="_GoBack"/>
      <w:bookmarkEnd w:id="7"/>
    </w:p>
    <w:p>
      <w:pPr>
        <w:pStyle w:val="3"/>
        <w:rPr>
          <w:rFonts w:hint="eastAsia"/>
          <w:lang w:val="en-US" w:eastAsia="zh-CN"/>
        </w:rPr>
      </w:pPr>
      <w:bookmarkStart w:id="2" w:name="_Toc18006"/>
      <w:r>
        <w:rPr>
          <w:rFonts w:hint="eastAsia"/>
          <w:lang w:val="en-US" w:eastAsia="zh-CN"/>
        </w:rPr>
        <w:t>庄周梦蝶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917"/>
      <w:r>
        <w:rPr>
          <w:rFonts w:hint="eastAsia"/>
          <w:lang w:val="en-US" w:eastAsia="zh-CN"/>
        </w:rPr>
        <w:t>黄粱一梦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“黄粱一梦”出自唐代传奇小说《枕中记》，作者是沈既济。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125" cy="295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唐开元七年(公元719年)，卢生郁郁不得志，骑着青驹穿着短衣进京赶考，结果功名不就，垂头丧气。一天，旅途中经过邯郸，在客店里遇见了得神仙术的道士吕翁(明代剧作家汤显祖创作的《邯郸记》，将吕翁改为八仙之一的吕洞宾)，卢生自叹贫困，道士吕翁便拿出一个瓷枕头让他枕上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卢生倚枕而卧，一入梦乡便娶了美丽温柔、出身清河崔氏的妻子，中了进士，升为陕州牧、京兆尹，最后荣升为户部尚书兼御史大夫、中书令，封为燕国公。他的5个孩子也高官厚禄，嫁娶高门。卢生儿孙满堂，享尽荣华富贵。80岁时，生病久治不愈，终于死亡。断气时，卢生一惊而醒，转身坐起，左右一看，一切如故，吕翁仍坐在旁边，店主人蒸的黄粱饭(黄米饭)还在锅里哩!即黄粱梦(黄粱一梦)的由来也是来于此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黄粱梦又一完全版故事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"https://www.baidu.com/s?wd=%E5%94%90%E7%8E%84%E5%AE%97&amp;tn=SE_PcZhidaonwhc_ngpagmjz&amp;rsv_dl=gh_pc_zhidao"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唐玄宗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开元七年，有个名叫吕翁的道士，因事到邯郸去。这位道士可不简单，他长年修道，已经掌握了各种神仙幻变的法术。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二人攀谈起来，谈话中，那位姓卢的书生，流露出渴望荣华富贵，厌倦贫困生活的想法，吕翁虽劝解了一番，但卢生感慨不已，难以释怀。于是，吕翁便拿出一个枕头来递给卢生，说：“你枕着我这个枕头睡，它可以使你荣华富贵，适意愉快，就像你想要的那样。”卢生过枕头，发现这是一个青色瓷枕。枕头两端，各有一孔。便将头枕在上面，睡了起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刚刚睡下，就朦朦胧胧地发现枕头上的洞孔慢慢地大了起来，里面也逐渐明朗起来，卢生于是把整个身子都钻了进去，这一下子，他回到了自己的家里。过了几个月，他娶了一个老婆，姑娘家里很有钱，陪嫁的物品非常丰厚，卢生高兴极了，从此以后，他的生活变得富足起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第二年，他参国进士考试，一举得中，担任专管代皇帝撰似制诏诰令的知制语。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过了三年，他出任同州知州，又改任陕州知州。卢生的本性喜欢作治理水土的工程，任知陕州时集合民众开凿河道80里，使阻塞的河流畅通，当地百姓都赞美他的功德。于是，没过多长时间，他被朝廷征召入京，任京兆尹，也就是管理京城的地方行政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不久，爆发了边境战争，皇帝便派卢生去镇守边防。卢生到任后，放军，开拓疆土九百里，又迁户部尚书兼御史大夫，功大位高，满朝文武官员深为折服。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卢生的功成名就，招致了官僚们的妒忌。于是，各种各样的谣言都向他飞来，指责他沽名钓誉，结党营私，交结边将，图谋不轨。很快，皇帝下诏将他逮捕入狱。与他一同实被诬的人都被处死了，只有他因为有皇帝宠幸的太监作保，才被减免死罪，流放到偏远蛮荒的地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又过了好几年，皇帝知道他是被人诬陷的，所以，又重新起用他为中书令，封为燕国公，加赐予他的恩典格外降重。他一共生了五个儿子，都成为国家的栋梁之材，卢家成为当时赫赫有名的名门望族。此时的卢生地位崇高，声势盛大显赫，一时无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后来他年龄逐渐衰老，屡次上疏请求辞职，皇上不予批准。将要死的时候，他挣扎着病体，给皇帝上了一道奏疏，回顾了自己一生的经历并对皇帝的恩宠表示感激。秦疏递上去不久卢生就死了。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就在这时，睡在旅店里的卢生打了个哈欠，伸了个懒腰，醒了。他揉揉眼睛，摇晃几下头，发现自己的身子正仰卧在旅店的塌上，吕翁坐在他的身旁，店主人蒸的黄梁米饭还没有熟。触目所见，都和睡前一模一样。他一下子坐了起来，诧异地说：“我难道是在做梦吗？”吕翁在一旁，对卢生不动声色地说：“人生的适意愉快，也不过这样罢了。”卢生怅然失意了好一会儿，才对吕翁谢道：“我现在对荣导的由来，穷达的运数，得和失的道理，生和死的情形，都彻底领悟了。这个梦，就是先生用来遏制我的私心欲念的啊！”谢谢先生的点拔。</w:t>
      </w:r>
    </w:p>
    <w:p>
      <w:pPr>
        <w:pStyle w:val="2"/>
        <w:ind w:left="432" w:leftChars="0" w:hanging="432" w:firstLineChars="0"/>
        <w:rPr>
          <w:rFonts w:hint="default"/>
        </w:rPr>
      </w:pPr>
      <w:bookmarkStart w:id="4" w:name="_Toc819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"https://baike.baidu.com/item/%E5%8D%97%E6%9F%AF%E4%B8%80%E6%A2%A6/818832" \t "https://baike.baidu.com/item/%E5%8D%97%E6%9F%AF%E4%B8%80%E6%A2%A6/_blank"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南柯一梦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bookmarkEnd w:id="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读音nán kē yí mèng，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"https://baike.baidu.com/item/%E6%88%90%E8%AF%AD/71626"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成语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。形容一场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"https://baike.baidu.com/item/%E5%A4%A7%E6%A2%A6/82465"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，或比喻一场空欢喜，比喻梦幻的事；出自唐 李公佐《南柯太守传》。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5" w:name="_Toc16527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成语典故</w:t>
      </w:r>
      <w:bookmarkEnd w:id="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"https://baike.baidu.com/item/%E5%8D%97%E6%9F%AF%E4%B8%80%E6%A2%A6/javascript:;"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出自唐·李公佐《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"https://baike.baidu.com/item/%E5%8D%97%E6%9F%AF%E5%A4%AA%E5%AE%88%E4%BC%A0"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南柯太守传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传唐代有个姓淳于名棼的人，嗜酒任性，不拘小节。一天适逢生日，他在门前大槐树下摆宴和朋友饮酒作乐，喝得烂醉，被友人扶到廊下小睡，迷迷糊糊仿佛有两个紫衣使者请他上车，马车朝大槐树下一个树洞驰去。但见洞中晴天丽日，另有世界。车行数十里，行人不绝于途，景色繁华，前方朱门悬着金匾，上书“大槐安国”，有丞相出门相迎，告称国君愿将公主许配，招他为驸马。淳于棼十分惶恐，不觉已成婚礼，与金枝公主结亲，并被委任“南柯郡太守”。淳于棼到任后勤政爱民，把南柯郡治理得井井有条，前后二十年，上获君王器重，下得百姓拥戴。这时他已有五子二女，官位显赫，家庭美满，万分得意。 不料檀萝国突然入侵，淳于棼率兵拒敌，屡战屡败；金枝公主又不幸病故。淳于棼连遭不测，辞去太守职务，扶柩回京，从此失去国君宠信。他心中悒悒不乐，君王准他回故里探亲，仍由两名紫衣使者送行。 车出洞穴，家乡山川依旧。淳于棼返回家中，只见自己身子睡在廊下，不由吓了一跳，惊醒过来，眼前仆人正在打扫院子，两位友人在一旁洗脚，落日余晖还留在墙上，而梦中经历好像已经整整过了一辈子。 淳于棼把梦境告诉众人，大家感到十分惊奇，一齐寻到大槐树下，果然掘出个很大的蚂蚁洞，旁有孔道通向南枝，另有小蚁穴一个。梦中“南柯郡”、“槐安国”，其实原来如此！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6" w:name="ref_[2]_1870313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淳于棼是唐朝人。有一次，因为他喝醉酒，忍不住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685925"/>
            <wp:effectExtent l="0" t="0" r="0" b="9525"/>
            <wp:docPr id="2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在庭院的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"https://baike.baidu.com/item/%E6%A7%90%E6%A0%91"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槐树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下休息起来，没想到他因此就睡着了。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在梦里，他看到槐安国的国王派人接他到槐安国去，随后把自己心爱的公主嫁给了他，并且派他担任南柯郡的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"https://baike.baidu.com/item/%E5%A4%AA%E5%AE%88" \t "https://baike.baidu.com/item/%E5%8D%97%E6%9F%AF%E4%B8%80%E6%A2%A6/_blank"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太守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在这段时间里，淳于棼把南柯治理得很好，国王也很欣赏他。他五个儿子都有爵位，两个女儿也嫁给王侯，所以，他在槐安国的地位非常高。后来，檀萝国攻打南柯郡，淳于棼的军队输了，接着他的妻子也因重病死了。这一切的不幸，让淳于棼不想在南柯郡继续住下去，就回到京城。可是，在京城里，有人在国王面前说淳于棼的坏话，国王没有查证，就把他的孩子抓起来，还把他送回原来的家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离开槐安国，淳于棼就醒了，才知道原来这是一场梦。不久，淳于棼发现庭院里的槐树下有一个蚂蚁洞，洞里有泥土推成的宫殿汉城池等等，他才恍然大悟，梦中所见到的槐安国，应该就是这个蚂蚁洞。而槐树的最高的树枝，可能就是他当太守的南柯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淳于棼想起梦里南柯的一切，觉得人世非常无常，所谓的富贵功名实在很容易就消失，于是，他最后就归隐道门了。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南柯一梦（成语）_百度百科.html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194BF"/>
    <w:multiLevelType w:val="multilevel"/>
    <w:tmpl w:val="F31194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04F54"/>
    <w:rsid w:val="04FF5616"/>
    <w:rsid w:val="181E1A6D"/>
    <w:rsid w:val="21C05B1D"/>
    <w:rsid w:val="23F83496"/>
    <w:rsid w:val="31E076D7"/>
    <w:rsid w:val="36855D44"/>
    <w:rsid w:val="40C60A8C"/>
    <w:rsid w:val="41AC441F"/>
    <w:rsid w:val="4554415B"/>
    <w:rsid w:val="47CD12DC"/>
    <w:rsid w:val="4A167E52"/>
    <w:rsid w:val="4C0B28E3"/>
    <w:rsid w:val="5102486C"/>
    <w:rsid w:val="5D293AF1"/>
    <w:rsid w:val="5E204F54"/>
    <w:rsid w:val="70935C6D"/>
    <w:rsid w:val="7AC35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hyperlink" Target="https://baike.baidu.com/pic/%E5%8D%97%E6%9F%AF%E4%B8%80%E6%A2%A6/818832/0/6d81800a19d8bc3ee07a6426878ba61ea9d345ef?fr=lemma%26ct=singl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2018-06-10T01:46:00Z</dcterms:created>
  <dc:creator>ATI老哇的爪子007</dc:creator>
  <cp:lastModifiedBy>ATI老哇的爪子007</cp:lastModifiedBy>
  <dcterms:modified xsi:type="dcterms:W3CDTF">2018-06-10T01:57:36Z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