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Atitit尚书读后感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尚书  一本历史书</w:t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儒家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尚书》，又称《书》或《书经》，是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"http://baike.baidu.com/subview/61891/14022133.htm"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第一部古典文集和最早的历史文献，它以记言为主。自尧舜到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"http://baike.baidu.com/subview/2775503/11041743.htm"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夏商周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，跨越两千余年。是《三坟五典》的可考记录。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《尚书》列为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"http://baike.baidu.com/view/403083.htm"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bookmarkStart w:id="1" w:name="OLE_LINK2"/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儒家</w:t>
      </w:r>
      <w:bookmarkEnd w:id="1"/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尚书》是中国最古老的皇室文集，是中国第一部上古历史文件和部分追述古代事迹著作的汇编，它保存了商周特别是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"http://baike.baidu.com/view/27039.htm"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西周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初期的一些重要史料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就文学而言，《尚书》是中国古代散文已经形成的标志。据《左传》等书记载，在《尚书》之前，有《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"http://baike.baidu.com/view/485278.htm"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三坟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"http://baike.baidu.com/view/144529.htm"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五典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"http://baike.baidu.com/view/594480.htm"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八索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》、《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"http://baike.baidu.com/view/594428.htm"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九丘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》，但这些书都没有传下来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尚书的文字内容特点：《尚书》所记基本是誓、命、训、诰一类的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"http://baike.baidu.com/view/1464834.htm"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言辞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。文字古奥迂涩，所谓“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"http://baike.baidu.com/view/1211822.htm"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周诰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殷盘，诘屈聱牙”，就是指这个特点。但也有少数文字比较形象、朗畅。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《尚书》 主要记录虞夏商周各代一部分帝王的言行。它最引人注目的思想倾向，是以天命观念解释历史兴亡，以为现实提供借鉴。这种天命观念具有理性的内核：一是敬德，二是重民。《尚书》的文字诘屈艰深，晦涩难懂，但它标志着史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"http://baike.baidu.com/view/272118.htm"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记事散文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的进步：第一，有些篇章注重人物的声气口吻；第二，有些篇章注重语言的形象化以及语言表达的意趣；第三，有些篇章注重对场面的具体描写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[8]</w:t>
      </w:r>
      <w:bookmarkStart w:id="2" w:name="ref_[8]_5436103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尚书》包括了虞、夏、商、周四代皇室文献，大部分是号令，就是向大众宣布的话，小部分是君臣相告的话。也有记事的，可是照近人的说法，那记事的几篇，大都是战国末年人制作的，应该分别看待。那些号令多称为“誓”或“诰”，后人便用“誓”、“诰”的名字来代表这一类。平时的号令叫“诰”，有关军事的叫“誓”。君告臣的话多称为“命”；</w:t>
      </w:r>
      <w:bookmarkStart w:id="6" w:name="_GoBack"/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</w:pPr>
      <w:r>
        <w:t>目录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3" w:name="7_1"/>
      <w:bookmarkEnd w:id="3"/>
      <w:bookmarkStart w:id="4" w:name="sub5436103_7_1"/>
      <w:bookmarkEnd w:id="4"/>
      <w:bookmarkStart w:id="5" w:name="传世本《尚书》目录"/>
      <w:bookmarkEnd w:id="5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传世本《尚书》目录</w:t>
      </w:r>
    </w:p>
    <w:tbl>
      <w:tblPr>
        <w:tblW w:w="98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87"/>
        <w:gridCol w:w="59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虞书</w:t>
            </w: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"http://baike.baidu.com/view/529329.htm"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尧典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"http://baike.baidu.com/view/529353.htm"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舜典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"http://baike.baidu.com/view/529784.htm"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大禹谟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"http://baike.baidu.com/view/8565665.htm"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皋陶谟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"http://baike.baidu.com/view/5389252.htm"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益稷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夏书</w:t>
            </w: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"http://baike.baidu.com/view/529798.htm"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禹贡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"http://baike.baidu.com/view/1033262.htm"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甘誓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"http://baike.baidu.com/view/180472.htm"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五子之歌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"http://baike.baidu.com/view/527660.htm"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胤征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商书</w:t>
            </w: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"http://baike.baidu.com/view/446103.htm"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汤誓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"http://baike.baidu.com/view/1855614.htm"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仲虺之诰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"http://baike.baidu.com/view/7503806.htm"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汤诰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"http://baike.baidu.com/view/15147976.htm"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伊训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"http://baike.baidu.com/view/109766.htm"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太甲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"http://baike.baidu.com/view/109766.htm"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太甲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太甲下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"http://baike.baidu.com/view/1855618.htm"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咸有一德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"http://baike.baidu.com/view/29327.htm"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盘庚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盘庚中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盘庚下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"http://baike.baidu.com/view/11554373.htm"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说命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说命中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说命下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"http://baike.baidu.com/view/1855611.htm"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高宗肜日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"http://baike.baidu.com/view/8792121.htm"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西伯戡黎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微子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restart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周书</w:t>
            </w: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"http://baike.baidu.com/view/2676671.htm"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泰誓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泰誓中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泰誓下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"http://baike.baidu.com/view/2676682.htm"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牧誓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"http://baike.baidu.com/view/687257.htm"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武成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"http://baike.baidu.com/view/235016.htm"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洪范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"http://baike.baidu.com/view/9015321.htm"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旅獒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"http://baike.baidu.com/view/4936887.htm"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金滕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大诰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"http://baike.baidu.com/view/15147985.htm"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微子之命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"http://baike.baidu.com/view/1357034.htm"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康诰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"http://baike.baidu.com/view/1824561.htm"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酒诰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"http://baike.baidu.com/view/1181050.htm"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梓材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"http://baike.baidu.com/view/1834895.htm"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召诰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"http://baike.baidu.com/view/1357031.htm"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洛诰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多士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"http://baike.baidu.com/view/1862765.htm"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无逸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"http://baike.baidu.com/view/15148000.htm"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君奭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"http://baike.baidu.com/view/1855612.htm"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蔡仲之命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"http://baike.baidu.com/view/807622.htm"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多方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"http://baike.baidu.com/view/1343445.htm"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立政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"http://baike.baidu.com/view/223761.htm"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周官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"http://baike.baidu.com/view/8007445.htm"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君陈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"http://baike.baidu.com/view/703637.htm"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顾命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"http://baike.baidu.com/view/15148011.htm"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康王之诰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"http://baike.baidu.com/view/2910120.htm"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毕命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"http://baike.baidu.com/view/14847438.htm"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君牙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"http://baike.baidu.com/view/15148023.htm"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冏命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"http://baike.baidu.com/view/144788.htm"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吕刑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文侯之命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"http://baike.baidu.com/view/9693214.htm"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费誓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87" w:type="dxa"/>
            <w:vMerge w:val="continue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598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"http://baike.baidu.com/view/1888141.htm"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秦誓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成语160个</w:t>
      </w:r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tbl>
      <w:tblPr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shd w:val="clear" w:color="auto" w:fill="808080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成语(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点击查看详解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9086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聱牙诘曲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聱牙：不顺口；诘曲：曲折。指文章读起来不顺口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八音遏密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八音：古代对乐器的统称；遏：阻止；遏密：指皇帝死后停止演奏音乐。各种乐器停止演奏。指国家元首去世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班班可考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班班：明显的样子；考：考查。指文字记录十分明显，可以考查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"http://cy.5156edu.com/html4/267.html"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别风淮雨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别：指“列”的误写；淮：指“淫”的误写。用讹字以求新异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"http://cy.5156edu.com/html4/488.html"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草薙禽狝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薙：除草；狝：杀戮。像割除野草，捕杀禽兽一般无所顾惜。比喻肆意屠戮，无所顾惜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"http://cy.5156edu.com/html4/533.html"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畴咨之忧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畴咨：访问、访求。指人才难求的忧虑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"http://cy.5156edu.com/html4/860.html"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逢人说项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比喻到处为人说好话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"http://cy.5156edu.com/html4/940.html"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好生之德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好生：爱惜生灵。指有爱惜生灵，不事杀戮的品德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"http://cy.5156edu.com/html4/1090.html"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箕风毕雨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古传月亮经过箕星时风多，经过毕星时雨多。指官吏施政应顺应民情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"http://cy.5156edu.com/html4/z1236m9213j1421.html"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爱屋及乌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因为爱一个人而连带爱他屋上的乌鸦。比喻爱一个人而连带地关心到与他有关的人或物。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"http://cy.5156edu.com/html4/1631.html"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敛色屏气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收起笑容，屏住呼吸。形容谨慎畏惧，不敢放肆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"http://cy.5156edu.com/html4/1889.html"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迷而不返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迷路后不知回来。比喻犯了错误不知改正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"http://cy.5156edu.com/html4/2214.html"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拔十得五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想选拔十个，结果只选得五个。指选拔人才不容易。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"http://cy.5156edu.com/html4/2246.html"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白旄黄钺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比喻有关征战的事。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"http://cy.5156edu.com/html4/2270.html"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白鱼入舟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比喻用兵必胜的征兆。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"http://cy.5156edu.com/html4/2297.html"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百孔千疮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比喻毛病很多，问题严重，已经到了难以收拾的地步。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"http://cy.5156edu.com/html4/2318.html"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百兽率舞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各种野兽，相率起舞。旧指帝王修德，时代清平。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"http://cy.5156edu.com/html4/2428.html"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暴殄天物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暴：损害，糟蹋；殄：灭绝；天物：指自然生物。原指残害灭绝天生万物。后指任意糟蹋东西，不知爱惜。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"http://cy.5156edu.com/html4/2439.html"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杯酒戈矛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比喻在宴会上引起的仇恨。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"http://cy.5156edu.com/html4/2817.html"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不矜不伐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矜、伐：自夸自大。不自经为了不起，不为自己吹嘘。形容谦逊。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"http://cy.5156edu.com/html4/z7344m5986j2854.html"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不可向迩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迩：近。不可接近。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"http://cy.5156edu.com/html4/2940.html"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不无小补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补：补助，补益。多少有一点益处或多少有一点帮助。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"http://cy.5156edu.com/html4/3273.html"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朝令夕改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早晨发布的命令，晚上就改了。比喻经常改变主张和办法，一会儿一个样。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"http://cy.5156edu.com/html4/3539.html"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除恶务尽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恶：邪恶；务：必须。清除坏人坏事必须干净彻底。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"http://cy.5156edu.com/html4/3880.html"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大权旁落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处理重大事情的权力落到旁人手里（多指领导人被架空）。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"http://cy.5156edu.com/html4/4038.html"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荡析离居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荡析：离散。家人离散，没有定居。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"http://cy.5156edu.com/html4/4192.html"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地平天成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平：治平；成：成功。原指禹治水成功而使天之生物得以有成。后常比喻一切安排妥帖。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"http://cy.5156edu.com/html4/4377.html"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独夫民贼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独夫：暴虐无道，众叛亲离的统治者；民贼：残害人民的坏家伙。指对国家人民有严重罪行的、残暴的统治者。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"http://cy.5156edu.com/html4/4486.html"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多才多艺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具有多方面的才能和技艺。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"http://cy.5156edu.com/html4/4495.html"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多历年所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历：经历；年所：年数。经历的年数很多。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"http://cy.5156edu.com/html4/z8213m4300j4533.html"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恶贯满盈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贯：穿线的绳子；盈：满。罪恶之多，犹如穿线一般已穿满一根绳子。形容罪大恶极，到受惩罚的时候了。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"http://cy.5156edu.com/html4/4624.html"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发号施令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号：号令；施：发布。发布命令。现在也用来形容指挥别人。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"http://cy.5156edu.com/html4/4757.html"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放牛归马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把作战用的牛马牧放。比喻战争结束，不再用兵。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"http://cy.5156edu.com/html4/4834.html"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焚书坑儒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焚：烧；坑：把人活埋；儒：指书生。焚毁典籍，坑杀书生。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"http://cy.5156edu.com/html4/5012.html"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凤凰来仪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仪：容仪。凤凰来舞，仪表非凡。古代指吉祥的征兆。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"http://cy.5156edu.com/html4/5124.html"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福善祸淫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指行善的得福，作恶的受祸。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"http://cy.5156edu.com/html4/5283.html"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刚柔相济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刚强的和柔和的互相调剂。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"http://cy.5156edu.com/html4/5333.html"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恭行天罚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奉天之命进行惩罚。古以称天子用兵。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"http://cy.5156edu.com/html4/z8507m6129j5422.html"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功亏一篑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亏：欠缺；篑：盛土的筐子。堆九仞高的山，只缺一筐土而不能完成。比喻作事情只差最后一点没能完成。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"http://cy.5156edu.com/html4/z6230m1448j5635.html"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归马放牛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把作战用的牛马牧放。比喻战争结束，不再用兵。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"http://cy.5156edu.com/html4/5704.html"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光天化日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光天：最大的天，大白天；化日：生长万物的太阳。原形容太平盛世。后比喻大家看得非常清楚的场合。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"http://cy.5156edu.com/html4/5879.html"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户限为穿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户限：门槛；为：被。门槛都踩破了。形容进出的人很多。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"http://cy.5156edu.com/html4/5978.html"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好问则裕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好：喜欢；裕：富裕。遇到疑难就向别人请教，学识就会渊博精深。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"http://cy.5156edu.com/html4/6003.html"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和衷共济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衷：内心；济：渡。大家一条心，共同渡过江河。比喻同心协力，克服困难。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"http://cy.5156edu.com/html4/6007.html"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酣歌恒舞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形容纵情歌舞，耽于声色。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"http://cy.5156edu.com/html4/6063.html"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皇天后土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皇天：古代称天；后土：古代称地。指天地。旧时迷信天地能主持公道，主宰万物。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"http://cy.5156edu.com/html4/6109.html"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虎尾春冰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踩着老虎尾巴，走在春天将解冻的冰上。比喻处境非常危险。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"http://cy.5156edu.com/html4/6606.html"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兼弱攻昧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兼并弱国，讨伐昏聩糊涂的君主。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"http://cy.5156edu.com/html4/6706.html"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稼穑艰难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指农事劳苦。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"http://cy.5156edu.com/html4/6811.html"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教无常师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受教不必有固定的老师。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"http://cy.5156edu.com/html4/z1420m1317j6848.html"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克勤克俭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克：能够。既能勤劳，又能节俭。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"http://cy.5156edu.com/html4/7001.html"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诘戎治兵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指整治军事。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"http://cy.5156edu.com/html4/7112.html"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肯堂肯构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堂：立堂基；构：盖屋。原意是儿子连房屋的地基都不肯做，哪里还谈得上肯盖房子。后反其意而用之，比喻儿子能继承父亲的事业。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"http://cy.5156edu.com/html4/7464.html"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裂土分茅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古代分封诸侯时，用白茅裹着的泥土授予被封的人，象征授予土地和权力。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"http://cy.5156edu.com/html4/7475.html"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离心离德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思想不统一，信念也不一致。指不一条心。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"http://cy.5156edu.com/html4/7706.html"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利用厚生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利用：尽物之用；厚：富裕；生：民众。充分发挥物的作用，使民众富裕。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"http://cy.5156edu.com/html4/7716.html"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弥留之际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弥留：本指久病不愈，后多指病重将死；际：时候。病危将死的时候。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"http://cy.5156edu.com/html4/7748.html"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燎原烈火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好象大火在原野上燃烧，使人无法接近。比喻不断壮大，不可抗拒的革命力量。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"http://cy.5156edu.com/html4/7940.html"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明德惟馨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明德：美德；惟：是；馨：散发的香气。真正能够发出香气的是美德。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"http://cy.5156edu.com/html4/7958.html"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栗栗危惧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栗栗：发抖的样子。形容非常害怕。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"http://cy.5156edu.com/html4/7971.html"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满招损，谦受益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自满会招致损失，谦虚可以得到益处。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"http://cy.5156edu.com/html4/8047.html"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龙驹凤雏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比喻英俊秀颖的少年。常作恭维语。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"http://cy.5156edu.com/html4/8177.html"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念兹在兹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念：思念；兹：此，这个。泛指念念不忘某一件事情。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"http://cy.5156edu.com/html4/8212.html"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名山大川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泛指有名的高山和源远流长的大河。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"http://cy.5156edu.com/html4/z1647m7654j8269.html"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匹夫匹妇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平民男女。泛指平民。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"http://cy.5156edu.com/html4/8326.html"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明扬侧陋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侧陋：之地位低下而才德兼备的贤人。明察荐举出身微贱而德才兼备的人。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"http://cy.5156edu.com/html4/8356.html"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明若观火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象看火那样清楚。形容看事物十分明晰。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"http://cy.5156edu.com/html4/8419.html"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明目达聪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眼睛明亮，耳朵灵敏。形容力图透彻了解。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"http://cy.5156edu.com/html4/8420.html"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明刑弼教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弼：辅助。用刑法晓喻人民，使人们都知法、畏法而守法，以达到教化所不能收到的效果。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"http://cy.5156edu.com/html4/8910.html"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前歌后舞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原指武王伐纣，军中士气旺盛，后用作对正义而战的军队的颂辞。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"http://cy.5156edu.com/html4/8924.html"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乃心王室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本意是忠于朝廷，后比喻爱国。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"http://cy.5156edu.com/html4/8971.html"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牝鸡司晨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母鸡报晓。旧时比喻妇女窃权乱政。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"http://cy.5156edu.com/html4/z6081m6205j9161.html"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如丧考妣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丧：死去；考：已死的父亲；妣：已死的母亲。好象死了父母一样地伤心。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"http://cy.5156edu.com/html4/9210.html"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奇技淫巧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指新奇的技艺和作品。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"http://cy.5156edu.com/html4/z3502m7294j9220.html"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巧言令色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巧言：花言巧语；令色：讨好的表情。形容花言巧语，虚伪讨好。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"http://cy.5156edu.com/html4/9222.html"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人心惟危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惟：是；危：险恶。指人的嗜欲之心是危险的。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"http://cy.5156edu.com/html4/9585.html"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三占从二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三个人一同算卦，听从其中两个人的意见。比喻听从多数人的意见。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"http://cy.5156edu.com/html4/z1630m7767j9734.html"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任人唯贤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贤：有德有才的人。指用人只选有德有才的人。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"http://cy.5156edu.com/html4/9847.html"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事不师古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形容做事不吸取前人经验。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"http://cy.5156edu.com/html4/9895.html"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舍己从人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舍：弃；从：顺。放弃自己的意见，服从众人的主张。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"http://cy.5156edu.com/html4/9904.html"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杀人越货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越：抢劫。害人性命，抢人东西。指盗匪的行为。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"http://cy.5156edu.com/html4/9944.html"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慎身修永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为长治久安而真诚修身。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"http://cy.5156edu.com/html4/9978.html"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绳愆纠谬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绳：纠正；愆：过失；谬：错误。指纠正过失。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"http://cy.5156edu.com/html4/10290.html"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天工人代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天的职责由人代替。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"http://cy.5156edu.com/html4/10387.html"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声色货利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货：指钱财；利：指私利。贪恋歌舞、女色、钱财、私利。泛指寻欢作乐和要钱等行径。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"http://cy.5156edu.com/html4/10664.html"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顽父嚚母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指愚顽暴虐的家长。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"http://cy.5156edu.com/html4/10904.html"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玩物丧志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玩：玩赏；丧：丧失；志：志气。指迷恋于所玩赏的事物而消磨了积极进取的志气。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"http://cy.5156edu.com/html4/11227.html"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无偏无党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偏：不公正；党：偏私。形容处事公正，没有偏向。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"http://cy.5156edu.com/html4/11491.html"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咸与维新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指一切除旧更新。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"http://cy.5156edu.com/html4/11515.html"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血流漂杵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杵：捣物的棒槌。血流成河，舂米的木棰都漂了起来。形容战死的人很多。也泛指流血很多。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"http://cy.5156edu.com/html4/11552.html"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习与性成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性：性格。长期习惯于怎样，就会形成怎样的性格。有习惯成自然的意思。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"http://cy.5156edu.com/html4/11695.html"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馨香祷祝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馨香：烧香；祷祝：祷告祝愿。原指迷信的人虔诚地向神祈祷祝愿。后引伸指真诚地期望。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"http://cy.5156edu.com/html4/11725.html"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休休有容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形容君子宽容而有气量。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"http://cy.5156edu.com/html4/11765.html"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星火燎原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一点儿小火星可以把整个原野烧起来。常比喻新生事物开始时力量虽然很小，但有旺盛的生命力，前途无限。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"http://cy.5156edu.com/html4/11814.html"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偃武修文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偃：停止；修：昌明，修明。停止武事，振兴文教。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"http://cy.5156edu.com/html4/11828.html"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心劳日拙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心劳：费尽心机；日：逐日；拙：笨拙。现多指做坏事的人，虽然使尽坏心眼，到头来不但捞不到好处，处境反而一天比一天糟。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"http://cy.5156edu.com/html4/11909.html"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研精覃思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研：研究；精：细密；覃：深入；思：思考。精心研究，深入思考。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"http://cy.5156edu.com/html4/z8364m7658j11978.html"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一心一德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大家一条心，为一个共同目标而努力。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"http://cy.5156edu.com/html4/z4930m4234j12288.html"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一德一心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德：心意。大家一条心，为一个共同目标而努力。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"http://cy.5156edu.com/html4/12365.html"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一日万机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一天要处理成千上万件事（用在国家领导人）。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"http://cy.5156edu.com/html4/12544.html"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贻厥孙谋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贻：遗留；厥：其，他的；谋：计谋，打算。为子孙的将来作好安排。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"http://cy.5156edu.com/html4/12899.html"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玉石俱焚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俱：全，都；焚：烧。美玉和石头一样烧坏。比喻好坏不分，同归于尽。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"http://cy.5156edu.com/html4/12907.html"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云消雾散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象烟云消散一样。比喻事物消失得干干净净。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"http://cy.5156edu.com/html4/13007.html"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彰善瘅恶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彰：表明、显扬；瘅：憎恨。表扬好的，斥责恶的。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"http://cy.5156edu.com/html4/13080.html"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有条有理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形容层次、脉络清楚。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"http://cy.5156edu.com/html4/13153.html"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知易行难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知：懂得。认识事情的道理较易，实行其事较难。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"http://cy.5156edu.com/html4/13181.html"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珍禽异兽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珍：贵重的；奇：特殊的。珍奇的飞禽，罕见的走兽。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"http://cy.5156edu.com/html4/13345.html"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坐以待旦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旦：天亮。坐着等天亮。比喻办事勤劳。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"http://cy.5156edu.com/html4/13768.html"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自作聪明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自以为聪明而乱作主张。指过高地估计自己，主观地办事。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"http://cy.5156edu.com/html4/z5603m8786j13827.html"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孜孜不倦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孜孜：勤勉，不懈怠。指工作或学习勤奋不知疲倦。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"http://cy.5156edu.com/html4/13929.html"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坐而待旦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旦：天亮。坐着等天亮。比喻心情迫切。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"http://cy.5156edu.com/html4/13977.html"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马放南山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比喻天下太平，不再用兵。现形容思想麻痹。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"http://cy.5156edu.com/html4/13985.html"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燕岱之石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比喻庸才下品。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"http://cy.5156edu.com/html4/14170.html"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有条不紊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【解释】紊：乱。形容有条有理，一点不乱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"http://cy.5156edu.com/html4/14303.html"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跋前疐后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同“跋胡疐尾”。比喻进退两难。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"http://cy.5156edu.com/html4/14389.html"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邦以民为本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古代儒家民本思想的一种反映，认为万民百姓是国家的根本。治国应以安民、得民作为根本。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"http://cy.5156edu.com/html4/14651.html"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宾来如归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宾客来此如归其家。形容招待客人热情周到。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"http://cy.5156edu.com/html4/14835.html"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逋逃之薮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逋逃：逃亡者；薮：人或物集中的地方。一般指某处成为逃亡者的藏身之所。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"http://cy.5156edu.com/html4/15720.html"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大渐弥留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大渐：病危；弥留：本指久病不愈，后指病重将死。表示病危将死。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"http://cy.5156edu.com/html4/16427.html"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遏密八音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遏：阻止；密：寂静。各种乐器停止演奏，乐声寂静。旧指皇帝死后停乐举哀。后也用以形容国家元首之死。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"http://cy.5156edu.com/html4/18340.html"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霁月光风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指雨过天晴时的明净景象。用以比喻人的品格高尚，胸襟开阔。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"http://cy.5156edu.com/html4/z4244m6452j19031.html"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居大不易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本为唐代诗人顾况以白居易的名字开玩笑。后比喻居住在大城市，生活不容易维持。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"http://cy.5156edu.com/html4/19163.html"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克俭克勤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克：能够。既能勤劳，又能节俭。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"http://cy.5156edu.com/html4/19172.html"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肯构肯堂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堂：立堂基；构：盖屋。原意是儿子连房屋的地基都不肯做，哪里还谈得上肯盖房子。后反其意而用之，比喻儿子能继承父亲的事业。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"http://cy.5156edu.com/html4/23380.html"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四书五经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四书：亦称四子书，即《大学》、《中庸》、《论语》、《孟子》；五经：《诗》、《书》、《礼》、《易》、《春秋》。指儒家经典。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"http://cy.5156edu.com/html4/23716.html"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天成地平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成：成功；平：治平。原指禹治水成功而使天之生物得以有成。后常比喻一切安排妥帖。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"http://cy.5156edu.com/html4/23940.html"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同心同德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心：思想；德：信念。指思想统一，信念一致。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"http://cy.5156edu.com/html4/24609.html"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无旧无新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不分是旧交还是新交。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"http://cy.5156edu.com/html4/25569.html"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训练有素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素：平时。平时一直有训练。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"http://cy.5156edu.com/html4/25969.html"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野无遗贤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民间没有被弃置不用的人才。指任人唯贤，人尽其才。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"http://cy.5156edu.com/html4/27975.html"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枝对叶比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枝叶相对并列。比喻骈体文对偶句式。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"http://cy.5156edu.com/html4/28247.html"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侜张为幻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侜张：欺骗作伪。用欺骗迷惑人。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"http://cy.5156edu.com/html4/z7315m2983j28675.html"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作威作福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指君王独揽权威，行赏行罚。后泛指凭借职位，滥用权力，独断专横。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"http://cy.5156edu.com/html4/28785.html"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百喙一词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〖解释〗犹言众口一辞。同“百喙如一”。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"http://cy.5156edu.com/html4/28821.html"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百事无成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〖解释〗犹言一事无成。什么事情都没成功。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"http://cy.5156edu.com/html4/28836.html"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百折不屈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〖解释〗受到无数挫折都不屈服、动摇。形容意志坚强。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"http://cy.5156edu.com/html4/28873.html"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比屋而封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〖解释〗指上古之世教化遍及四海，家家都有德行，堪受旌表。后泛称风俗淳美。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"http://cy.5156edu.com/html4/29011.html"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芟繁就简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〖释义〗芟：除去；就：趋向。去掉繁杂部分，使它趋于简明。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"http://cy.5156edu.com/html4/29169.html"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貂不足，狗尾续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〖解释〗①指授官太滥。②指美中不足或以次充好。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"http://cy.5156edu.com/html4/29186.html"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蜂屯蚁杂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〖解释〗形容人群蜂蚁般杂乱地聚集在一起。同“蜂屯蚁聚”。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"http://cy.5156edu.com/html4/29376.html"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告老在家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〖解释〗告老：因年老而告退；家：故乡、故里。指因年老而辞职在故乡安度晚年。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"http://cy.5156edu.com/html4/29798.html"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民生涂炭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〖解释〗涂：泥沼；炭：炭火。人民陷在泥塘和火坑里。形容人民处于极端困苦的境地。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"http://cy.5156edu.com/html4/30163.html"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舍己就人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〖解释〗舍：弃；就：顺。放弃自己的意见，服从众人的主张。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"http://cy.5156edu.com/html4/30286.html"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素餐尸位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〖解释〗素餐：白吃饭；尸位：空占职位，不尽职守。空占着职位而不做事，白吃饭。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"http://cy.5156edu.com/html4/30423.html"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涂炭生灵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〖解释〗涂：泥沼；炭：炭火；生灵：百姓。人民陷在泥塘和火坑里。形容人民处于极端困苦的境地。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"http://cy.5156edu.com/html4/30844.html"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蚁聚蜂屯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〖解释〗屯：聚集。像蚂蚁、螽斯一般集聚。比喻集结者之众多。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"http://cy.5156edu.com/html4/32905.html"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恶衣粗食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恶：坏；衣：衣服；食：事物。粗劣的衣食。形容生活清苦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"http://cy.5156edu.com/html4/43230.html"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为山九仞，功亏一篑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这个成语告诉我们无论做任何事，都要有始有终，踏踏实实，坚持到底，否则，虽然只差一点，也会前功尽弃。历代许多激励人们坚持不懈的格言警句都出自于这句话，如“功勤一篑可成山，由少而多莫惧烦”等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"http://cy.5156edu.com/html4/z6531m6135j43247.html"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八索九丘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古书名。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"http://cy.5156edu.com/html4/z1416m6574j43324.html"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拜手稽首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拜手：作揖；稽首：古时的一种跪拜礼，叩头至地，是九拜中最恭敬的。用于书信向对方表示敬意。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"http://cy.5156edu.com/html4/z1109m5115j43328.html"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班师振旅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班：回，还。振：整顿。把军队撤回来进行整顿。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"http://cy.5156edu.com/html4/z5961m8450j43389.html"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暴发户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指突然发了财得了势的人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"http://cy.5156edu.com/html4/z4635m1834j43447.html"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一台二妙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台：古代官署名。同一官署中有名气的两个人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"http://cy.5156edu.com/html4/z2081m9725j43593.html"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秉旄仗钺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秉：执持；旄：古代军旗；钺：掌权的兵器。比喻掌握军事大权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1399" w:type="dxa"/>
        <w:jc w:val="center"/>
        <w:tblCellSpacing w:w="7" w:type="dxa"/>
        <w:tblInd w:w="-1486" w:type="dxa"/>
        <w:shd w:val="clear" w:color="auto" w:fill="808080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2292"/>
        <w:gridCol w:w="9107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成语(</w:t>
            </w: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点击查看详解</w:t>
            </w: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9086" w:type="dxa"/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"http://cy.5156edu.com/html4/z7205m4287j222.html"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伴食宰相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伴食：陪伴人家吃饭。唐朝朝会结束时，宰相率百僚集尚书省都堂会餐。指身居相位而庸懦不能任事者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"http://cy.5156edu.com/html4/16014.html"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典谟训诰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①《尚书》中《尧典》、《大禹谟》、《汤诰》、《伊训》等篇的并称。②泛指经典之文。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"http://cy.5156edu.com/html4/23185.html"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黍油麦秀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《尚书大传》卷二：“微子朝周，过殷故墟，见麦秀之蕲蕲兮……曰：此父母之国。乃为《麦秀之歌》，曰：‘麦秀渐渐兮，禾黍油油。彼狡童兮，不我好仇！’”按，《史记·宋微子世家》亦载此事，“微子”作“箕子”。后因以“黍油麦秀”为亡国之痛的感叹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271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"http://cy.5156edu.com/html4/23573.html" </w:instrTex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caps w:val="0"/>
                <w:color w:val="000000"/>
                <w:spacing w:val="0"/>
                <w:sz w:val="21"/>
                <w:szCs w:val="21"/>
                <w:u w:val="single"/>
              </w:rPr>
              <w:t>台阁生风</w:t>
            </w:r>
            <w:r>
              <w:rPr>
                <w:rFonts w:hint="eastAsia" w:ascii="宋体" w:hAnsi="宋体" w:eastAsia="宋体" w:cs="宋体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908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300" w:lineRule="atLeast"/>
              <w:ind w:left="0" w:firstLine="0"/>
              <w:jc w:val="left"/>
              <w:rPr>
                <w:rFonts w:hint="eastAsia" w:ascii="宋体" w:hAnsi="宋体" w:eastAsia="宋体" w:cs="宋体"/>
                <w:caps w:val="0"/>
                <w:color w:val="3C3C3C"/>
                <w:spacing w:val="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t>台阁：东汉尚书的办公室。泛指官府大臣在台阁中严肃的风气。比喻官风清廉。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9222D"/>
    <w:rsid w:val="0095210C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3B36DB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6E0BDC"/>
    <w:rsid w:val="3D3F2905"/>
    <w:rsid w:val="3D5665B6"/>
    <w:rsid w:val="40D23AF8"/>
    <w:rsid w:val="420C25BD"/>
    <w:rsid w:val="424335B9"/>
    <w:rsid w:val="42E60F69"/>
    <w:rsid w:val="4402035D"/>
    <w:rsid w:val="44354DF8"/>
    <w:rsid w:val="450E1F78"/>
    <w:rsid w:val="4520076E"/>
    <w:rsid w:val="47291BAE"/>
    <w:rsid w:val="47D03764"/>
    <w:rsid w:val="48A5539D"/>
    <w:rsid w:val="4BA10104"/>
    <w:rsid w:val="4C447FAD"/>
    <w:rsid w:val="4CDE6727"/>
    <w:rsid w:val="4CF057CE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171297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69222D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2016-09-15T14:23:00Z</dcterms:created>
  <dc:creator>Administrator</dc:creator>
  <cp:lastModifiedBy>Administrator</cp:lastModifiedBy>
  <dcterms:modified xsi:type="dcterms:W3CDTF">2016-09-15T14:30:40Z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