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 分布式 区别 微服务的判断标准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86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bookmarkEnd w:id="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区别 微服务侧重于微小服务进程隔离级别，分布式侧重于机器隔离</w:t>
          </w:r>
          <w:r>
            <w:tab/>
          </w:r>
          <w:r>
            <w:fldChar w:fldCharType="begin"/>
          </w:r>
          <w:r>
            <w:instrText xml:space="preserve"> PAGEREF _Toc32409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微服务是一种架构，</w:t>
          </w:r>
          <w:r>
            <w:rPr>
              <w:rFonts w:hint="eastAsia"/>
              <w:lang w:val="en-US" w:eastAsia="zh-CN"/>
            </w:rPr>
            <w:t xml:space="preserve"> </w:t>
          </w:r>
          <w:r>
            <w:t>。多微才叫微?</w:t>
          </w:r>
          <w:r>
            <w:tab/>
          </w:r>
          <w:r>
            <w:fldChar w:fldCharType="begin"/>
          </w:r>
          <w:r>
            <w:instrText xml:space="preserve"> PAGEREF _Toc5460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eastAsia="zh-CN"/>
            </w:rPr>
            <w:t>微服务核心要素是微小以及进程隔离</w:t>
          </w:r>
          <w:r>
            <w:tab/>
          </w:r>
          <w:r>
            <w:fldChar w:fldCharType="begin"/>
          </w:r>
          <w:r>
            <w:instrText xml:space="preserve"> PAGEREF _Toc32450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eastAsia="zh-CN"/>
            </w:rPr>
            <w:t>一般微服务标准化如下</w:t>
          </w:r>
          <w:r>
            <w:tab/>
          </w:r>
          <w:r>
            <w:fldChar w:fldCharType="begin"/>
          </w:r>
          <w:r>
            <w:instrText xml:space="preserve"> PAGEREF _Toc6028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区别分布式的方式是根据不同机器不同业务。</w:t>
          </w:r>
          <w:r>
            <w:tab/>
          </w:r>
          <w:r>
            <w:fldChar w:fldCharType="begin"/>
          </w:r>
          <w:r>
            <w:instrText xml:space="preserve"> PAGEREF _Toc29729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3.分布式是否属于微服务？</w:t>
          </w:r>
          <w:r>
            <w:tab/>
          </w:r>
          <w:r>
            <w:fldChar w:fldCharType="begin"/>
          </w:r>
          <w:r>
            <w:instrText xml:space="preserve"> PAGEREF _Toc14069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32409"/>
      <w:r>
        <w:rPr>
          <w:rFonts w:hint="eastAsia"/>
          <w:lang w:val="en-US" w:eastAsia="zh-CN"/>
        </w:rPr>
        <w:t>区别 微服务侧重于微小服务进程隔离级别，分布式侧重于机器隔离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5460"/>
      <w:r>
        <w:t>微服务是一种架构，</w:t>
      </w:r>
      <w:r>
        <w:rPr>
          <w:rFonts w:hint="eastAsia"/>
          <w:lang w:val="en-US" w:eastAsia="zh-CN"/>
        </w:rPr>
        <w:t xml:space="preserve"> </w:t>
      </w:r>
      <w:r>
        <w:t>。多微才叫微?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32450"/>
      <w:r>
        <w:rPr>
          <w:rFonts w:hint="eastAsia"/>
          <w:lang w:eastAsia="zh-CN"/>
        </w:rPr>
        <w:t>微服务核心要素是微小以及进程隔离</w:t>
      </w:r>
      <w:bookmarkEnd w:id="2"/>
    </w:p>
    <w:p/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这个一般根据企业和项目组不同定义不同</w:t>
      </w:r>
    </w:p>
    <w:p>
      <w:pPr>
        <w:pStyle w:val="3"/>
        <w:rPr>
          <w:rFonts w:hint="eastAsia"/>
          <w:lang w:val="en-US" w:eastAsia="zh-CN"/>
        </w:rPr>
      </w:pPr>
      <w:bookmarkStart w:id="3" w:name="_Toc6028"/>
      <w:r>
        <w:rPr>
          <w:rFonts w:hint="eastAsia"/>
          <w:lang w:eastAsia="zh-CN"/>
        </w:rPr>
        <w:t>一般微服务标准化如下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项目规模</w:t>
      </w:r>
      <w:r>
        <w:rPr>
          <w:rFonts w:hint="eastAsia"/>
          <w:lang w:val="en-US" w:eastAsia="zh-CN"/>
        </w:rPr>
        <w:t>20m以下，或者不超过50M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项目启动时间15s以下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项目难度可以很容易理解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一般一个模块一个微服务，粒度以模块为准比较好，也可能以功能为准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开发工具变得缓慢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的时候就是拆分微服务的需要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持续部署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简单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利于运维更新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容易扩展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9729"/>
      <w:r>
        <w:t>区别分布式的方式是根据不同机器不同业务。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将一个大的系统划分为多个业务模块，业务模块分别部署到不同的机器上，各个业务模块之间通过接口进行数据交互。区别分布式的方式是根据不同机器不同业务。</w:t>
      </w: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微服务更加强调单一职责、轻量级通信(HTTP)、独立性并且进程隔离。</w:t>
      </w: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微服务与分布式的细微差别是，微服务的应用不一定是分散在多个服务器上，他也可以是同一个服务器。</w:t>
      </w: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5" w:name="_Toc14069"/>
      <w:r>
        <w:rPr>
          <w:rFonts w:hint="default"/>
        </w:rPr>
        <w:t>3.分布式是否属于微服务？</w:t>
      </w:r>
      <w:bookmarkEnd w:id="5"/>
    </w:p>
    <w:p>
      <w:pP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shd w:val="clear" w:fill="FFFFFF"/>
          <w:lang w:eastAsia="zh-CN"/>
        </w:rPr>
        <w:t>不一定，如果一个很大应用，拆分成三个应用，但还是很庞大，虽然分布式了，但不是微服务。。微服务核心要素是微小。。</w:t>
      </w:r>
    </w:p>
    <w:p>
      <w:pP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微服务的部署粒度更细，服务扩展更灵活。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5F8E2"/>
    <w:multiLevelType w:val="multilevel"/>
    <w:tmpl w:val="84A5F8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44BF1"/>
    <w:rsid w:val="00740767"/>
    <w:rsid w:val="00854A6E"/>
    <w:rsid w:val="06C16DEB"/>
    <w:rsid w:val="070A1D71"/>
    <w:rsid w:val="10AF1630"/>
    <w:rsid w:val="11783AE7"/>
    <w:rsid w:val="265D449B"/>
    <w:rsid w:val="27555896"/>
    <w:rsid w:val="30705287"/>
    <w:rsid w:val="3620175F"/>
    <w:rsid w:val="43FC4E2C"/>
    <w:rsid w:val="456F5640"/>
    <w:rsid w:val="482A23AB"/>
    <w:rsid w:val="4B130AF5"/>
    <w:rsid w:val="58544BF1"/>
    <w:rsid w:val="587C56AC"/>
    <w:rsid w:val="5DDF1149"/>
    <w:rsid w:val="5ED6292B"/>
    <w:rsid w:val="5FF93BF0"/>
    <w:rsid w:val="61DF05F5"/>
    <w:rsid w:val="65451337"/>
    <w:rsid w:val="68E31A3C"/>
    <w:rsid w:val="6ABC4F1A"/>
    <w:rsid w:val="6B622917"/>
    <w:rsid w:val="6CEB0986"/>
    <w:rsid w:val="702D4650"/>
    <w:rsid w:val="7242418F"/>
    <w:rsid w:val="74744722"/>
    <w:rsid w:val="7552084F"/>
    <w:rsid w:val="7B0540E0"/>
    <w:rsid w:val="7EF51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2018-11-21T13:11:00Z</dcterms:created>
  <dc:creator>ATI老哇的爪子007</dc:creator>
  <cp:lastModifiedBy>ATI老哇的爪子007</cp:lastModifiedBy>
  <dcterms:modified xsi:type="dcterms:W3CDTF">2018-11-24T04:44:05Z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