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/>
          <w:lang w:val="en-US" w:eastAsia="zh-CN"/>
        </w:rPr>
        <w:t xml:space="preserve">Atitti 大的趋势 </w:t>
      </w: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分布式系统的粒度变得越来越细</w:t>
      </w:r>
      <w:bookmarkEnd w:id="0"/>
    </w:p>
    <w:p>
      <w:pP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过去十年中，分布式系统的粒度变得越来越细，包含大量代码的单块应用逐渐转变为自包含的微服务。但开发微服务系统也有一些让人头疼的问题。本书通过大量的例子，全面讨论了系统架构师和管理员在构建、管理和演化微服务架构时必须考虑的问题，并给出了实用的建议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E2A3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7F57887"/>
    <w:rsid w:val="285C6A1A"/>
    <w:rsid w:val="289E2A3B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2016-10-16T14:43:00Z</dcterms:created>
  <dc:creator>Administrator</dc:creator>
  <cp:lastModifiedBy>Administrator</cp:lastModifiedBy>
  <dcterms:modified xsi:type="dcterms:W3CDTF">2016-10-16T14:43:28Z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