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_Toc29533 </w:instrText>
      </w:r>
      <w:r>
        <w:rPr>
          <w:rFonts w:hint="eastAsia"/>
          <w:lang w:val="en-US" w:eastAsia="zh-CN"/>
        </w:rPr>
        <w:fldChar w:fldCharType="separate"/>
      </w:r>
      <w:r>
        <w:rPr>
          <w:rFonts w:hint="default"/>
          <w:lang w:val="en-US" w:eastAsia="zh-CN"/>
        </w:rPr>
        <w:t xml:space="preserve">1. </w:t>
      </w:r>
      <w:r>
        <w:rPr>
          <w:rFonts w:hint="eastAsia"/>
          <w:lang w:val="en-US" w:eastAsia="zh-CN"/>
        </w:rPr>
        <w:t>其他的一些加速 性能提升模式</w:t>
      </w:r>
      <w:r>
        <w:tab/>
      </w:r>
      <w:r>
        <w:fldChar w:fldCharType="begin"/>
      </w:r>
      <w:r>
        <w:instrText xml:space="preserve"> PAGEREF _Toc29533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_Toc13624 </w:instrText>
      </w:r>
      <w:r>
        <w:rPr>
          <w:rFonts w:hint="eastAsia"/>
          <w:lang w:val="en-US" w:eastAsia="zh-CN"/>
        </w:rPr>
        <w:fldChar w:fldCharType="separate"/>
      </w:r>
      <w:r>
        <w:rPr>
          <w:rFonts w:hint="default"/>
        </w:rPr>
        <w:t>2. 乱序执行技术</w:t>
      </w:r>
      <w:r>
        <w:tab/>
      </w:r>
      <w:r>
        <w:fldChar w:fldCharType="begin"/>
      </w:r>
      <w:r>
        <w:instrText xml:space="preserve"> PAGEREF _Toc13624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_Toc3025 </w:instrText>
      </w:r>
      <w:r>
        <w:rPr>
          <w:rFonts w:hint="eastAsia"/>
          <w:lang w:val="en-US" w:eastAsia="zh-CN"/>
        </w:rPr>
        <w:fldChar w:fldCharType="separate"/>
      </w:r>
      <w:r>
        <w:rPr>
          <w:rFonts w:hint="default" w:ascii="PingFang SC" w:hAnsi="PingFang SC" w:eastAsia="PingFang SC" w:cs="PingFang SC"/>
          <w:i w:val="0"/>
          <w:caps w:val="0"/>
          <w:spacing w:val="0"/>
          <w:szCs w:val="36"/>
        </w:rPr>
        <w:t xml:space="preserve">2.1. </w:t>
      </w:r>
      <w:r>
        <w:rPr>
          <w:rFonts w:hint="default" w:ascii="PingFang SC" w:hAnsi="PingFang SC" w:eastAsia="PingFang SC" w:cs="PingFang SC"/>
          <w:i w:val="0"/>
          <w:caps w:val="0"/>
          <w:spacing w:val="0"/>
          <w:szCs w:val="36"/>
          <w:shd w:val="clear" w:fill="FFFFFF"/>
        </w:rPr>
        <w:t>处理器乱序执行</w:t>
      </w:r>
      <w:r>
        <w:tab/>
      </w:r>
      <w:r>
        <w:fldChar w:fldCharType="begin"/>
      </w:r>
      <w:r>
        <w:instrText xml:space="preserve"> PAGEREF _Toc3025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_Toc13371 </w:instrText>
      </w:r>
      <w:r>
        <w:rPr>
          <w:rFonts w:hint="eastAsia"/>
          <w:lang w:val="en-US" w:eastAsia="zh-CN"/>
        </w:rPr>
        <w:fldChar w:fldCharType="separate"/>
      </w:r>
      <w:r>
        <w:rPr>
          <w:rFonts w:hint="default" w:ascii="PingFang SC" w:hAnsi="PingFang SC" w:eastAsia="PingFang SC" w:cs="PingFang SC"/>
          <w:i w:val="0"/>
          <w:caps w:val="0"/>
          <w:spacing w:val="0"/>
          <w:szCs w:val="36"/>
        </w:rPr>
        <w:t xml:space="preserve">2.2. </w:t>
      </w:r>
      <w:r>
        <w:rPr>
          <w:rFonts w:hint="default" w:ascii="PingFang SC" w:hAnsi="PingFang SC" w:eastAsia="PingFang SC" w:cs="PingFang SC"/>
          <w:i w:val="0"/>
          <w:caps w:val="0"/>
          <w:spacing w:val="0"/>
          <w:szCs w:val="36"/>
          <w:shd w:val="clear" w:fill="FFFFFF"/>
        </w:rPr>
        <w:t>编译器指</w:t>
      </w:r>
      <w:bookmarkStart w:id="13" w:name="_GoBack"/>
      <w:bookmarkEnd w:id="13"/>
      <w:r>
        <w:rPr>
          <w:rFonts w:hint="default" w:ascii="PingFang SC" w:hAnsi="PingFang SC" w:eastAsia="PingFang SC" w:cs="PingFang SC"/>
          <w:i w:val="0"/>
          <w:caps w:val="0"/>
          <w:spacing w:val="0"/>
          <w:szCs w:val="36"/>
          <w:shd w:val="clear" w:fill="FFFFFF"/>
        </w:rPr>
        <w:t>令重排</w:t>
      </w:r>
      <w:r>
        <w:tab/>
      </w:r>
      <w:r>
        <w:fldChar w:fldCharType="begin"/>
      </w:r>
      <w:r>
        <w:instrText xml:space="preserve"> PAGEREF _Toc13371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_Toc29770 </w:instrText>
      </w:r>
      <w:r>
        <w:rPr>
          <w:rFonts w:hint="eastAsia"/>
          <w:lang w:val="en-US" w:eastAsia="zh-CN"/>
        </w:rPr>
        <w:fldChar w:fldCharType="separate"/>
      </w:r>
      <w:r>
        <w:rPr>
          <w:rFonts w:hint="default" w:ascii="PingFang SC" w:hAnsi="PingFang SC" w:eastAsia="PingFang SC" w:cs="PingFang SC"/>
          <w:i w:val="0"/>
          <w:caps w:val="0"/>
          <w:spacing w:val="0"/>
          <w:szCs w:val="36"/>
        </w:rPr>
        <w:t xml:space="preserve">2.3. </w:t>
      </w:r>
      <w:r>
        <w:rPr>
          <w:rFonts w:hint="default" w:ascii="PingFang SC" w:hAnsi="PingFang SC" w:eastAsia="PingFang SC" w:cs="PingFang SC"/>
          <w:i w:val="0"/>
          <w:caps w:val="0"/>
          <w:spacing w:val="0"/>
          <w:szCs w:val="36"/>
          <w:shd w:val="clear" w:fill="FFFFFF"/>
        </w:rPr>
        <w:t>乱序的分类</w:t>
      </w:r>
      <w:r>
        <w:tab/>
      </w:r>
      <w:r>
        <w:fldChar w:fldCharType="begin"/>
      </w:r>
      <w:r>
        <w:instrText xml:space="preserve"> PAGEREF _Toc29770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_Toc3688 </w:instrText>
      </w:r>
      <w:r>
        <w:rPr>
          <w:rFonts w:hint="eastAsia"/>
          <w:lang w:val="en-US" w:eastAsia="zh-CN"/>
        </w:rPr>
        <w:fldChar w:fldCharType="separate"/>
      </w:r>
      <w:r>
        <w:rPr>
          <w:rFonts w:hint="default"/>
        </w:rPr>
        <w:t xml:space="preserve">2.4. </w:t>
      </w:r>
      <w:r>
        <w:t>允许程序员显式的告诉处理器对某些地方禁止乱序执行.这种机制就是所谓内存屏障</w:t>
      </w:r>
      <w:r>
        <w:tab/>
      </w:r>
      <w:r>
        <w:fldChar w:fldCharType="begin"/>
      </w:r>
      <w:r>
        <w:instrText xml:space="preserve"> PAGEREF _Toc3688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_Toc24217 </w:instrText>
      </w:r>
      <w:r>
        <w:rPr>
          <w:rFonts w:hint="eastAsia"/>
          <w:lang w:val="en-US" w:eastAsia="zh-CN"/>
        </w:rPr>
        <w:fldChar w:fldCharType="separate"/>
      </w:r>
      <w:r>
        <w:rPr>
          <w:rFonts w:hint="default"/>
        </w:rPr>
        <w:t xml:space="preserve">3. </w:t>
      </w:r>
      <w:r>
        <w:rPr>
          <w:rFonts w:hint="eastAsia"/>
        </w:rPr>
        <w:t>采用乱序执行</w:t>
      </w:r>
      <w:r>
        <w:rPr>
          <w:rFonts w:hint="eastAsia"/>
          <w:lang w:val="en-US" w:eastAsia="zh-CN"/>
        </w:rPr>
        <w:t xml:space="preserve"> 优化 </w:t>
      </w:r>
      <w:r>
        <w:rPr>
          <w:rFonts w:hint="eastAsia"/>
        </w:rPr>
        <w:t>指令依赖的情况，流水线就会停滞</w:t>
      </w:r>
      <w:r>
        <w:tab/>
      </w:r>
      <w:r>
        <w:fldChar w:fldCharType="begin"/>
      </w:r>
      <w:r>
        <w:instrText xml:space="preserve"> PAGEREF _Toc24217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_Toc18969 </w:instrText>
      </w:r>
      <w:r>
        <w:rPr>
          <w:rFonts w:hint="eastAsia"/>
          <w:lang w:val="en-US" w:eastAsia="zh-CN"/>
        </w:rPr>
        <w:fldChar w:fldCharType="separate"/>
      </w:r>
      <w:r>
        <w:rPr>
          <w:rFonts w:hint="default"/>
          <w:lang w:val="en-US" w:eastAsia="zh-CN"/>
        </w:rPr>
        <w:t xml:space="preserve">3.1. </w:t>
      </w:r>
      <w:r>
        <w:rPr>
          <w:rFonts w:hint="eastAsia"/>
        </w:rPr>
        <w:t>，乱序执行可以加快芯片的运行速度将近两倍</w:t>
      </w:r>
      <w:r>
        <w:tab/>
      </w:r>
      <w:r>
        <w:fldChar w:fldCharType="begin"/>
      </w:r>
      <w:r>
        <w:instrText xml:space="preserve"> PAGEREF _Toc18969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_Toc3156 </w:instrText>
      </w:r>
      <w:r>
        <w:rPr>
          <w:rFonts w:hint="eastAsia"/>
          <w:lang w:val="en-US" w:eastAsia="zh-CN"/>
        </w:rPr>
        <w:fldChar w:fldCharType="separate"/>
      </w:r>
      <w:r>
        <w:rPr>
          <w:rFonts w:hint="default" w:ascii="PingFang SC" w:hAnsi="PingFang SC" w:eastAsia="PingFang SC" w:cs="PingFang SC"/>
          <w:i w:val="0"/>
          <w:caps w:val="0"/>
          <w:spacing w:val="0"/>
          <w:szCs w:val="36"/>
        </w:rPr>
        <w:t xml:space="preserve">3.2. </w:t>
      </w:r>
      <w:r>
        <w:rPr>
          <w:rFonts w:hint="default" w:ascii="PingFang SC" w:hAnsi="PingFang SC" w:eastAsia="PingFang SC" w:cs="PingFang SC"/>
          <w:i w:val="0"/>
          <w:caps w:val="0"/>
          <w:spacing w:val="0"/>
          <w:szCs w:val="36"/>
          <w:shd w:val="clear" w:fill="FFFFFF"/>
        </w:rPr>
        <w:t>处理器乱序规则</w:t>
      </w:r>
      <w:r>
        <w:tab/>
      </w:r>
      <w:r>
        <w:fldChar w:fldCharType="begin"/>
      </w:r>
      <w:r>
        <w:instrText xml:space="preserve"> PAGEREF _Toc3156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29533"/>
      <w:r>
        <w:rPr>
          <w:rFonts w:hint="eastAsia"/>
          <w:lang w:val="en-US" w:eastAsia="zh-CN"/>
        </w:rPr>
        <w:t>其他的一些加速 性能提升模式</w:t>
      </w:r>
      <w:bookmarkEnd w:id="0"/>
    </w:p>
    <w:p>
      <w:pPr>
        <w:rPr>
          <w:rFonts w:hint="eastAsia"/>
          <w:lang w:val="en-US" w:eastAsia="zh-CN"/>
        </w:rPr>
      </w:pP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指令调度是</w:t>
      </w:r>
      <w:r>
        <w:rPr>
          <w:rStyle w:val="21"/>
          <w:lang w:val="en-US" w:eastAsia="zh-CN"/>
        </w:rPr>
        <w:t>在一段程序中重新排序指令,使得程序中相关指令尽可能消除.</w:t>
      </w:r>
      <w:r>
        <w:rPr>
          <w:rStyle w:val="21"/>
          <w:lang w:val="en-US" w:eastAsia="zh-CN"/>
        </w:rPr>
        <w:br w:type="textWrapping"/>
      </w:r>
      <w:r>
        <w:rPr>
          <w:rStyle w:val="21"/>
          <w:lang w:val="en-US" w:eastAsia="zh-CN"/>
        </w:rPr>
        <w:br w:type="textWrapping"/>
      </w:r>
      <w:r>
        <w:rPr>
          <w:rStyle w:val="21"/>
          <w:lang w:val="en-US" w:eastAsia="zh-CN"/>
        </w:rPr>
        <w:t>乱序执行则采用跳过相关指令,先执行不相关指令的方法加速.</w:t>
      </w:r>
      <w:r>
        <w:rPr>
          <w:rStyle w:val="21"/>
          <w:lang w:val="en-US" w:eastAsia="zh-CN"/>
        </w:rPr>
        <w:br w:type="textWrapping"/>
      </w:r>
      <w:r>
        <w:rPr>
          <w:rStyle w:val="21"/>
          <w:lang w:val="en-US" w:eastAsia="zh-CN"/>
        </w:rPr>
        <w:br w:type="textWrapping"/>
      </w:r>
      <w:r>
        <w:rPr>
          <w:rStyle w:val="21"/>
          <w:lang w:val="en-US" w:eastAsia="zh-CN"/>
        </w:rPr>
        <w:t>超标量处理机基于重复硬件运行多条流水线,使得在一个时钟周期内可以发射或流出多条指令.</w:t>
      </w:r>
      <w:r>
        <w:rPr>
          <w:rStyle w:val="21"/>
          <w:lang w:val="en-US" w:eastAsia="zh-CN"/>
        </w:rPr>
        <w:br w:type="textWrapping"/>
      </w:r>
      <w:r>
        <w:rPr>
          <w:rStyle w:val="21"/>
          <w:lang w:val="en-US" w:eastAsia="zh-CN"/>
        </w:rPr>
        <w:br w:type="textWrapping"/>
      </w:r>
      <w:r>
        <w:rPr>
          <w:rStyle w:val="21"/>
          <w:lang w:val="en-US" w:eastAsia="zh-CN"/>
        </w:rPr>
        <w:t>超流水线处理机将阶段更加细分, 级数大于等于8级的流水线称为超流水线.</w:t>
      </w:r>
      <w:r>
        <w:rPr>
          <w:rStyle w:val="21"/>
          <w:lang w:val="en-US" w:eastAsia="zh-CN"/>
        </w:rPr>
        <w:br w:type="textWrapping"/>
      </w:r>
      <w:r>
        <w:rPr>
          <w:rStyle w:val="21"/>
          <w:lang w:val="en-US" w:eastAsia="zh-CN"/>
        </w:rPr>
        <w:br w:type="textWrapping"/>
      </w:r>
      <w:r>
        <w:rPr>
          <w:rStyle w:val="21"/>
          <w:lang w:val="en-US" w:eastAsia="zh-CN"/>
        </w:rPr>
        <w:t>超长指令字是把不相关</w:t>
      </w:r>
      <w:r>
        <w:rPr>
          <w:rFonts w:ascii="宋体" w:hAnsi="宋体" w:eastAsia="宋体" w:cs="宋体"/>
          <w:kern w:val="0"/>
          <w:sz w:val="24"/>
          <w:szCs w:val="24"/>
          <w:lang w:val="en-US" w:eastAsia="zh-CN" w:bidi="ar"/>
        </w:rPr>
        <w:t>的多条指令组合在一起作为一条位数超长的指令一同发射到流水线中,并行执行.</w:t>
      </w:r>
      <w:r>
        <w:rPr>
          <w:rFonts w:ascii="宋体" w:hAnsi="宋体" w:eastAsia="宋体" w:cs="宋体"/>
          <w:kern w:val="0"/>
          <w:sz w:val="24"/>
          <w:szCs w:val="24"/>
          <w:lang w:val="en-US" w:eastAsia="zh-CN" w:bidi="ar"/>
        </w:rPr>
        <w:br w:type="textWrapping"/>
      </w:r>
    </w:p>
    <w:p>
      <w:pPr>
        <w:rPr>
          <w:rFonts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标量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一条指令分成若干个周期处理以达到多条指令重叠处理,从而提高cpu部件利用率的技术叫做标量流水技术。超级标量是指cpu内一般能有多条流水线,这些流水线能够并行处理。在单流水线结构中，指令虽然能够重叠执行，但仍然是顺序的,每个周期只能发射(issue)或退休(retire)一条指令。超级标量结构的cpu支持指令级并行，每个周期可以发射多条指令(2-4条居多)。可以使得cpu的IPC(InstructionPerClock)&gt;，从而提高cpu处理速度。超级标量机能同时对若干条指令进行译码，将可以并行执行的指令送往不同的执行部件，在程序运行期间，由硬件(通常是状态记录部件和调度部件)来完成指令调度。超级标量机主要是借助硬件资源重复(例如有两套译码器和ALU等)来实现空间的并行操作。熟知的pentium系列(可能是p-II开始),还有SUNSPARC系列的较高级型号,以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2"/>
        <w:ind w:left="432" w:leftChars="0" w:hanging="432" w:firstLineChars="0"/>
      </w:pPr>
      <w:bookmarkStart w:id="1" w:name="_Toc13624"/>
      <w:r>
        <w:rPr>
          <w:rFonts w:hint="default"/>
        </w:rPr>
        <w:t>乱序执行技术</w:t>
      </w:r>
      <w:bookmarkEnd w:id="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 w:name="t2"/>
      <w:bookmarkEnd w:id="2"/>
      <w:bookmarkStart w:id="3" w:name="_Toc3025"/>
      <w:r>
        <w:rPr>
          <w:rFonts w:hint="default" w:ascii="PingFang SC" w:hAnsi="PingFang SC" w:eastAsia="PingFang SC" w:cs="PingFang SC"/>
          <w:b/>
          <w:i w:val="0"/>
          <w:caps w:val="0"/>
          <w:color w:val="4F4F4F"/>
          <w:spacing w:val="0"/>
          <w:sz w:val="36"/>
          <w:szCs w:val="36"/>
          <w:bdr w:val="none" w:color="auto" w:sz="0" w:space="0"/>
          <w:shd w:val="clear" w:fill="FFFFFF"/>
        </w:rPr>
        <w:t>处理器乱序执行</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随着处理器流水线技术和多核技术的发展,目前的高级处理器通过提高内部逻辑元件的利用率来提高运行速度,通常会采用乱序执行技术.这里的乱序和上面谈到烧水煮茶的道理是一样的.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bdr w:val="none" w:color="auto" w:sz="0" w:space="0"/>
          <w:shd w:val="clear" w:fill="FFFFFF"/>
        </w:rPr>
      </w:pPr>
      <w:r>
        <w:rPr>
          <w:rFonts w:hint="default" w:ascii="-apple-system" w:hAnsi="-apple-system" w:eastAsia="-apple-system" w:cs="-apple-system"/>
          <w:b w:val="0"/>
          <w:i w:val="0"/>
          <w:caps w:val="0"/>
          <w:color w:val="4F4F4F"/>
          <w:spacing w:val="0"/>
          <w:sz w:val="24"/>
          <w:szCs w:val="24"/>
          <w:bdr w:val="none" w:color="auto" w:sz="0" w:space="0"/>
          <w:shd w:val="clear" w:fill="FFFFFF"/>
        </w:rPr>
        <w:t>先来看一张处理器的简要结构图: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bdr w:val="none" w:color="auto" w:sz="0" w:space="0"/>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shd w:val="clear" w:fill="FFFFFF"/>
        </w:rPr>
      </w:pPr>
      <w:r>
        <w:rPr>
          <w:rFonts w:ascii="-apple-system" w:hAnsi="-apple-system" w:eastAsia="-apple-system" w:cs="-apple-system"/>
          <w:b w:val="0"/>
          <w:i w:val="0"/>
          <w:caps w:val="0"/>
          <w:color w:val="4F4F4F"/>
          <w:spacing w:val="0"/>
          <w:sz w:val="24"/>
          <w:szCs w:val="24"/>
          <w:shd w:val="clear" w:fill="FFFFFF"/>
        </w:rPr>
        <w:t>处理器从L1 Cache中取出一批指令,分析找出那些不存在相互依赖的指令,同时将其发射到多个逻辑单元执行,比如现在有以下几条指令: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apple-system" w:hAnsi="-apple-system" w:eastAsia="宋体" w:cs="-apple-system"/>
          <w:b w:val="0"/>
          <w:i w:val="0"/>
          <w:caps w:val="0"/>
          <w:color w:val="4F4F4F"/>
          <w:spacing w:val="0"/>
          <w:sz w:val="24"/>
          <w:szCs w:val="24"/>
          <w:shd w:val="clear" w:fill="FFFFFF"/>
          <w:lang w:val="en-US" w:eastAsia="zh-CN"/>
        </w:rPr>
      </w:pPr>
      <w:r>
        <w:rPr>
          <w:rFonts w:hint="eastAsia" w:ascii="-apple-system" w:hAnsi="-apple-system" w:eastAsia="宋体" w:cs="-apple-system"/>
          <w:b w:val="0"/>
          <w:i w:val="0"/>
          <w:caps w:val="0"/>
          <w:color w:val="4F4F4F"/>
          <w:spacing w:val="0"/>
          <w:sz w:val="24"/>
          <w:szCs w:val="24"/>
          <w:shd w:val="clear" w:fill="FFFFFF"/>
          <w:lang w:eastAsia="zh-CN"/>
        </w:rPr>
        <w:t>一个指令即一个步骤</w:t>
      </w:r>
      <w:r>
        <w:rPr>
          <w:rFonts w:hint="eastAsia" w:ascii="-apple-system" w:hAnsi="-apple-system" w:eastAsia="宋体" w:cs="-apple-system"/>
          <w:b w:val="0"/>
          <w:i w:val="0"/>
          <w:caps w:val="0"/>
          <w:color w:val="4F4F4F"/>
          <w:spacing w:val="0"/>
          <w:sz w:val="24"/>
          <w:szCs w:val="24"/>
          <w:shd w:val="clear" w:fill="FFFFFF"/>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apple-system" w:hAnsi="-apple-system" w:eastAsia="宋体" w:cs="-apple-system"/>
          <w:b w:val="0"/>
          <w:i w:val="0"/>
          <w:caps w:val="0"/>
          <w:color w:val="4F4F4F"/>
          <w:spacing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shd w:val="clear" w:fill="FFFFFF"/>
        </w:rPr>
      </w:pPr>
      <w:r>
        <w:rPr>
          <w:rFonts w:ascii="-apple-system" w:hAnsi="-apple-system" w:eastAsia="-apple-system" w:cs="-apple-system"/>
          <w:b w:val="0"/>
          <w:i w:val="0"/>
          <w:caps w:val="0"/>
          <w:color w:val="4F4F4F"/>
          <w:spacing w:val="0"/>
          <w:sz w:val="24"/>
          <w:szCs w:val="24"/>
          <w:shd w:val="clear" w:fill="FFFFFF"/>
        </w:rPr>
        <w:t>可以说乱序执行技术是处理器为提高运算速度而做出违背代码原有顺序的优化.在单核时代,处理器保证做出的优化不会导致执行结果远离预期目标,但在多核环境下却并非如此.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bookmarkStart w:id="4" w:name="_Toc13371"/>
      <w:r>
        <w:rPr>
          <w:rFonts w:hint="default" w:ascii="PingFang SC" w:hAnsi="PingFang SC" w:eastAsia="PingFang SC" w:cs="PingFang SC"/>
          <w:b/>
          <w:i w:val="0"/>
          <w:caps w:val="0"/>
          <w:color w:val="4F4F4F"/>
          <w:spacing w:val="0"/>
          <w:sz w:val="36"/>
          <w:szCs w:val="36"/>
          <w:bdr w:val="none" w:color="auto" w:sz="0" w:space="0"/>
          <w:shd w:val="clear" w:fill="FFFFFF"/>
        </w:rPr>
        <w:t>编译器指令重排</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除了上述由处理器和缓存引起的乱序之外,现代编译器同样提供了乱序优化.之所以出现编译器乱序优化其根本原因在于处理器每次只能分析一小块指令,但编译器却能在很大范围内进行代码分析,从而做出更优的策略,充分利用处理器的乱序执行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5" w:name="t4"/>
      <w:bookmarkEnd w:id="5"/>
      <w:bookmarkStart w:id="6" w:name="_Toc29770"/>
      <w:r>
        <w:rPr>
          <w:rFonts w:hint="default" w:ascii="PingFang SC" w:hAnsi="PingFang SC" w:eastAsia="PingFang SC" w:cs="PingFang SC"/>
          <w:b/>
          <w:i w:val="0"/>
          <w:caps w:val="0"/>
          <w:color w:val="4F4F4F"/>
          <w:spacing w:val="0"/>
          <w:sz w:val="36"/>
          <w:szCs w:val="36"/>
          <w:bdr w:val="none" w:color="auto" w:sz="0" w:space="0"/>
          <w:shd w:val="clear" w:fill="FFFFFF"/>
        </w:rPr>
        <w:t>乱序的分类</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现在来总结下所有可能发生乱序执行的情况: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color w:val="454545"/>
          <w:spacing w:val="0"/>
          <w:sz w:val="24"/>
          <w:szCs w:val="24"/>
          <w:bdr w:val="none" w:color="auto" w:sz="0" w:space="0"/>
          <w:shd w:val="clear" w:fill="FFFFFF"/>
        </w:rPr>
        <w:t>现代处理器采用指令并行技术,在不存在数据依赖性的前提下,处理器可以改变语句对应的机器指令的执行顺序来提高处理器执行速度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color w:val="454545"/>
          <w:spacing w:val="0"/>
          <w:sz w:val="24"/>
          <w:szCs w:val="24"/>
          <w:bdr w:val="none" w:color="auto" w:sz="0" w:space="0"/>
          <w:shd w:val="clear" w:fill="FFFFFF"/>
        </w:rPr>
        <w:t>现代处理器采用内部缓存技术,导致数据的变化不能及时反映在主存所带来的乱序.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color w:val="454545"/>
          <w:spacing w:val="0"/>
          <w:sz w:val="24"/>
          <w:szCs w:val="24"/>
          <w:bdr w:val="none" w:color="auto" w:sz="0" w:space="0"/>
          <w:shd w:val="clear" w:fill="FFFFFF"/>
        </w:rPr>
        <w:t>现代编译器为优化而重新安排语句的执行顺序</w:t>
      </w:r>
    </w:p>
    <w:p>
      <w:pPr>
        <w:pStyle w:val="3"/>
      </w:pPr>
      <w:bookmarkStart w:id="7" w:name="_Toc3688"/>
      <w:r>
        <w:t>允许程序员显式的告诉处理器对某些地方禁止乱序执行.这种机制就是所谓内存屏障</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shd w:val="clear" w:fill="FFFFFF"/>
        </w:rPr>
      </w:pPr>
      <w:r>
        <w:rPr>
          <w:rFonts w:ascii="-apple-system" w:hAnsi="-apple-system" w:eastAsia="-apple-system" w:cs="-apple-system"/>
          <w:b w:val="0"/>
          <w:i w:val="0"/>
          <w:caps w:val="0"/>
          <w:color w:val="4F4F4F"/>
          <w:spacing w:val="0"/>
          <w:sz w:val="24"/>
          <w:szCs w:val="24"/>
          <w:shd w:val="clear" w:fill="FFFFFF"/>
        </w:rPr>
        <w:t>看到乱序执行初始目的是为了提高效率,但是它看来其好像在这多核时代不尽人意,其中的某些”自作聪明”的优化导致多线程程序产生各种各样的意外.因此有必要存在一种机制来消除乱序执行带来的坏影响,也就是说应该允许程序员显式的告诉处理器对某些地方禁止乱序执行.这种机制就是所谓内存屏障.不同架构的处理器在其指令集中提供了不同的指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这样将根据个电路单元的状态和各指令能否提前执行的具体情况分析后，将能提前执行的指令立即发送给相应电路单元执行，在这期间不按规定顺序执行指令，然后由重新排列单元将各执行单元结果按指令顺序重新排列。采用乱序执行技术的目的是为了使CPU内部电路满负荷运转并相应提高了CPU的运行程序的速度。分枝技术：（branch）指令进行运算时需要等待结果，一般无条件分支只需要按指令</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"https://baike.baidu.com/item/%E9%A1%BA%E5%BA%8F%E6%89%A7%E8%A1%8C" \t "https://baike.baidu.com/item/%E4%B9%B1%E5%BA%8F%E6%89%A7%E8%A1%8C/_blank"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顺序执行</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，而条件分枝必须根据处理后的结果，再决定是否按原先顺序进行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eastAsia="宋体" w:cs="Arial"/>
          <w:b w:val="0"/>
          <w:i w:val="0"/>
          <w:caps w:val="0"/>
          <w:color w:val="333333"/>
          <w:spacing w:val="0"/>
          <w:sz w:val="21"/>
          <w:szCs w:val="21"/>
          <w:shd w:val="clear" w:fill="FFFFFF"/>
        </w:rPr>
      </w:pPr>
    </w:p>
    <w:p>
      <w:pPr>
        <w:pStyle w:val="2"/>
        <w:rPr>
          <w:rFonts w:hint="default"/>
        </w:rPr>
      </w:pPr>
      <w:bookmarkStart w:id="8" w:name="_Toc24217"/>
      <w:r>
        <w:rPr>
          <w:rFonts w:hint="eastAsia"/>
        </w:rPr>
        <w:t>采用乱序执行</w:t>
      </w:r>
      <w:r>
        <w:rPr>
          <w:rFonts w:hint="eastAsia"/>
          <w:lang w:val="en-US" w:eastAsia="zh-CN"/>
        </w:rPr>
        <w:t xml:space="preserve"> 优化 </w:t>
      </w:r>
      <w:r>
        <w:rPr>
          <w:rFonts w:hint="eastAsia"/>
        </w:rPr>
        <w:t>指令依赖的情况，流水线就会停滞</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按序执行中，一旦遇到指令依赖的情况，流水线就会停滞，如果采用乱序执行，就可以跳到下一个非依赖指令并发布它。这样，执行单元就可以总是处于工作状态，把时间浪费减到最少。乱序执行可以允许在发布指令3前发布指令4～8，而且这些指令的执行结果可以在指令3引出后立即引出（按序引出对X86 CPU来说是必需的），实际解码率又会增加25%。不过PⅡ和K6从乱序执行中得到的好处有限，因为如果CPU遇到指令依赖情况，它必须找到更多的非依赖指令进行发布。</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Arial" w:hAnsi="Arial" w:eastAsia="宋体" w:cs="Arial"/>
          <w:b w:val="0"/>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Arial" w:hAnsi="Arial" w:eastAsia="宋体" w:cs="Arial"/>
          <w:b w:val="0"/>
          <w:i w:val="0"/>
          <w:caps w:val="0"/>
          <w:color w:val="333333"/>
          <w:spacing w:val="0"/>
          <w:sz w:val="21"/>
          <w:szCs w:val="21"/>
          <w:shd w:val="clear" w:fill="FFFFFF"/>
        </w:rPr>
      </w:pPr>
    </w:p>
    <w:p>
      <w:pPr>
        <w:pStyle w:val="3"/>
        <w:rPr>
          <w:rFonts w:hint="eastAsia"/>
          <w:lang w:val="en-US" w:eastAsia="zh-CN"/>
        </w:rPr>
      </w:pPr>
      <w:bookmarkStart w:id="9" w:name="_Toc18969"/>
      <w:r>
        <w:rPr>
          <w:rFonts w:hint="eastAsia"/>
        </w:rPr>
        <w:t>，乱序执行可以加快芯片的运行速度将近两倍</w:t>
      </w:r>
      <w:bookmarkEnd w:id="9"/>
    </w:p>
    <w:p>
      <w:pPr>
        <w:rPr>
          <w:rFonts w:ascii="宋体" w:hAnsi="宋体" w:eastAsia="宋体" w:cs="宋体"/>
          <w:kern w:val="0"/>
          <w:sz w:val="24"/>
          <w:szCs w:val="24"/>
          <w:lang w:val="en-US" w:eastAsia="zh-CN" w:bidi="ar"/>
        </w:rPr>
      </w:pPr>
      <w:r>
        <w:rPr>
          <w:rFonts w:hint="eastAsia" w:ascii="Arial" w:hAnsi="Arial" w:eastAsia="宋体" w:cs="Arial"/>
          <w:b w:val="0"/>
          <w:i w:val="0"/>
          <w:caps w:val="0"/>
          <w:color w:val="333333"/>
          <w:spacing w:val="0"/>
          <w:sz w:val="21"/>
          <w:szCs w:val="21"/>
          <w:shd w:val="clear" w:fill="FFFFFF"/>
        </w:rPr>
        <w:t>在多数情况下，乱序执行可以加快芯片的运行速度，有时候加速明显。21264的速度就是21164的将近两倍，而Pentium Pro的速度也比奔腾快了一大截。经过重大改进的最新MIPS架构R10000也采用了乱序执行。</w:t>
      </w:r>
    </w:p>
    <w:p>
      <w:pPr>
        <w:rPr>
          <w:rFonts w:ascii="宋体" w:hAnsi="宋体" w:eastAsia="宋体" w:cs="宋体"/>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bookmarkStart w:id="10" w:name="_Toc3156"/>
      <w:r>
        <w:rPr>
          <w:rFonts w:hint="default" w:ascii="PingFang SC" w:hAnsi="PingFang SC" w:eastAsia="PingFang SC" w:cs="PingFang SC"/>
          <w:b/>
          <w:i w:val="0"/>
          <w:caps w:val="0"/>
          <w:color w:val="4F4F4F"/>
          <w:spacing w:val="0"/>
          <w:sz w:val="36"/>
          <w:szCs w:val="36"/>
          <w:bdr w:val="none" w:color="auto" w:sz="0" w:space="0"/>
          <w:shd w:val="clear" w:fill="FFFFFF"/>
        </w:rPr>
        <w:t>处理器乱序规则</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上面我们说了处理器会发生指令重排,现在来简单的看看常见处理器允许的重排规则,换言之就是处理器可以对那些指令进行顺序调整:</w:t>
      </w:r>
    </w:p>
    <w:tbl>
      <w:tblPr>
        <w:tblW w:w="1169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0"/>
        <w:gridCol w:w="2019"/>
        <w:gridCol w:w="2097"/>
        <w:gridCol w:w="2177"/>
        <w:gridCol w:w="2097"/>
        <w:gridCol w:w="156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74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处理器</w:t>
            </w:r>
          </w:p>
        </w:tc>
        <w:tc>
          <w:tcPr>
            <w:tcW w:w="201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Load-Load</w:t>
            </w:r>
          </w:p>
        </w:tc>
        <w:tc>
          <w:tcPr>
            <w:tcW w:w="209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Load-Store</w:t>
            </w:r>
          </w:p>
        </w:tc>
        <w:tc>
          <w:tcPr>
            <w:tcW w:w="217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Store-Store</w:t>
            </w:r>
          </w:p>
        </w:tc>
        <w:tc>
          <w:tcPr>
            <w:tcW w:w="209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Store-Load</w:t>
            </w:r>
          </w:p>
        </w:tc>
        <w:tc>
          <w:tcPr>
            <w:tcW w:w="156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数据依赖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x86</w:t>
            </w:r>
          </w:p>
        </w:tc>
        <w:tc>
          <w:tcPr>
            <w:tcW w:w="20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N</w:t>
            </w:r>
          </w:p>
        </w:tc>
        <w:tc>
          <w:tcPr>
            <w:tcW w:w="209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N</w:t>
            </w:r>
          </w:p>
        </w:tc>
        <w:tc>
          <w:tcPr>
            <w:tcW w:w="21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N</w:t>
            </w:r>
          </w:p>
        </w:tc>
        <w:tc>
          <w:tcPr>
            <w:tcW w:w="209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15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N</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PowerPC</w:t>
            </w:r>
          </w:p>
        </w:tc>
        <w:tc>
          <w:tcPr>
            <w:tcW w:w="20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209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21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209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156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N</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ia64</w:t>
            </w:r>
          </w:p>
        </w:tc>
        <w:tc>
          <w:tcPr>
            <w:tcW w:w="20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209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21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209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Y</w:t>
            </w:r>
          </w:p>
        </w:tc>
        <w:tc>
          <w:tcPr>
            <w:tcW w:w="15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30" w:lineRule="atLeast"/>
              <w:ind w:lef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N</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格中的Y表示前后两个操作允许重排,N则表示不允许重排.与这些规则对应是的禁止重排的内存屏障.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注意:处理器和编译都会遵循数据依赖性,不会改变存在数据依赖关系的两个操作的顺序.所谓的数据依赖性就是如果两个操作访问同一个变量,且这两个操作中有一个是写操作,那么久可以称这两个操作存在数据依赖性.举个简单例子:</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8"/>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i w:val="0"/>
          <w:caps w:val="0"/>
          <w:color w:val="000000"/>
          <w:spacing w:val="0"/>
          <w:sz w:val="21"/>
          <w:szCs w:val="21"/>
          <w:bdr w:val="none" w:color="auto" w:sz="0" w:space="0"/>
          <w:shd w:val="clear" w:fill="F6F8FA"/>
        </w:rPr>
        <w:t>a</w:t>
      </w:r>
      <w:r>
        <w:rPr>
          <w:rStyle w:val="18"/>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100</w:t>
      </w:r>
      <w:r>
        <w:rPr>
          <w:rFonts w:hint="default" w:ascii="Consolas" w:hAnsi="Consolas" w:eastAsia="Consolas" w:cs="Consolas"/>
          <w:i w:val="0"/>
          <w:caps w:val="0"/>
          <w:color w:val="880000"/>
          <w:spacing w:val="0"/>
          <w:sz w:val="21"/>
          <w:szCs w:val="21"/>
          <w:bdr w:val="none" w:color="auto" w:sz="0" w:space="0"/>
          <w:shd w:val="clear" w:fill="F6F8FA"/>
        </w:rPr>
        <w:t>;//write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8"/>
          <w:rFonts w:hint="default" w:ascii="Consolas" w:hAnsi="Consolas" w:eastAsia="Consolas" w:cs="Consolas"/>
          <w:b w:val="0"/>
          <w:i w:val="0"/>
          <w:caps w:val="0"/>
          <w:color w:val="000000"/>
          <w:spacing w:val="0"/>
          <w:sz w:val="21"/>
          <w:szCs w:val="21"/>
          <w:bdr w:val="none" w:color="auto" w:sz="0" w:space="0"/>
          <w:shd w:val="clear" w:fill="F6F8FA"/>
        </w:rPr>
      </w:pPr>
      <w:r>
        <w:rPr>
          <w:rStyle w:val="18"/>
          <w:rFonts w:hint="default" w:ascii="Consolas" w:hAnsi="Consolas" w:eastAsia="Consolas" w:cs="Consolas"/>
          <w:b w:val="0"/>
          <w:i w:val="0"/>
          <w:caps w:val="0"/>
          <w:color w:val="000000"/>
          <w:spacing w:val="0"/>
          <w:sz w:val="21"/>
          <w:szCs w:val="21"/>
          <w:bdr w:val="none" w:color="auto" w:sz="0" w:space="0"/>
          <w:shd w:val="clear" w:fill="F6F8FA"/>
        </w:rPr>
        <w:t>b=</w:t>
      </w:r>
      <w:r>
        <w:rPr>
          <w:rFonts w:hint="default" w:ascii="Consolas" w:hAnsi="Consolas" w:eastAsia="Consolas" w:cs="Consolas"/>
          <w:i w:val="0"/>
          <w:caps w:val="0"/>
          <w:color w:val="000000"/>
          <w:spacing w:val="0"/>
          <w:sz w:val="21"/>
          <w:szCs w:val="21"/>
          <w:bdr w:val="none" w:color="auto" w:sz="0" w:space="0"/>
          <w:shd w:val="clear" w:fill="F6F8FA"/>
        </w:rPr>
        <w:t>a</w:t>
      </w:r>
      <w:r>
        <w:rPr>
          <w:rFonts w:hint="default" w:ascii="Consolas" w:hAnsi="Consolas" w:eastAsia="Consolas" w:cs="Consolas"/>
          <w:i w:val="0"/>
          <w:caps w:val="0"/>
          <w:color w:val="880000"/>
          <w:spacing w:val="0"/>
          <w:sz w:val="21"/>
          <w:szCs w:val="21"/>
          <w:bdr w:val="none" w:color="auto" w:sz="0" w:space="0"/>
          <w:shd w:val="clear" w:fill="F6F8FA"/>
        </w:rPr>
        <w:t>;//read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8"/>
          <w:rFonts w:hint="default" w:ascii="Consolas" w:hAnsi="Consolas" w:eastAsia="Consolas" w:cs="Consolas"/>
          <w:b w:val="0"/>
          <w:i w:val="0"/>
          <w:caps w:val="0"/>
          <w:color w:val="000000"/>
          <w:spacing w:val="0"/>
          <w:sz w:val="21"/>
          <w:szCs w:val="21"/>
          <w:bdr w:val="none" w:color="auto" w:sz="0" w:space="0"/>
          <w:shd w:val="clear" w:fill="F6F8F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8"/>
          <w:rFonts w:hint="default" w:ascii="Consolas" w:hAnsi="Consolas" w:eastAsia="Consolas" w:cs="Consolas"/>
          <w:b w:val="0"/>
          <w:i w:val="0"/>
          <w:caps w:val="0"/>
          <w:color w:val="000000"/>
          <w:spacing w:val="0"/>
          <w:sz w:val="21"/>
          <w:szCs w:val="21"/>
          <w:bdr w:val="none" w:color="auto" w:sz="0" w:space="0"/>
          <w:shd w:val="clear" w:fill="F6F8FA"/>
        </w:rPr>
      </w:pPr>
      <w:r>
        <w:rPr>
          <w:rStyle w:val="18"/>
          <w:rFonts w:hint="default" w:ascii="Consolas" w:hAnsi="Consolas" w:eastAsia="Consolas" w:cs="Consolas"/>
          <w:b w:val="0"/>
          <w:i w:val="0"/>
          <w:caps w:val="0"/>
          <w:color w:val="000000"/>
          <w:spacing w:val="0"/>
          <w:sz w:val="21"/>
          <w:szCs w:val="21"/>
          <w:bdr w:val="none" w:color="auto" w:sz="0" w:space="0"/>
          <w:shd w:val="clear" w:fill="F6F8FA"/>
        </w:rPr>
        <w:t>或者</w:t>
      </w:r>
      <w:r>
        <w:rPr>
          <w:rFonts w:hint="default" w:ascii="Consolas" w:hAnsi="Consolas" w:eastAsia="Consolas" w:cs="Consolas"/>
          <w:i w:val="0"/>
          <w:caps w:val="0"/>
          <w:color w:val="000000"/>
          <w:spacing w:val="0"/>
          <w:sz w:val="21"/>
          <w:szCs w:val="21"/>
          <w:bdr w:val="none" w:color="auto" w:sz="0" w:space="0"/>
          <w:shd w:val="clear" w:fill="F6F8FA"/>
        </w:rPr>
        <w:t>a</w:t>
      </w:r>
      <w:r>
        <w:rPr>
          <w:rStyle w:val="18"/>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100</w:t>
      </w:r>
      <w:r>
        <w:rPr>
          <w:rFonts w:hint="default" w:ascii="Consolas" w:hAnsi="Consolas" w:eastAsia="Consolas" w:cs="Consolas"/>
          <w:i w:val="0"/>
          <w:caps w:val="0"/>
          <w:color w:val="880000"/>
          <w:spacing w:val="0"/>
          <w:sz w:val="21"/>
          <w:szCs w:val="21"/>
          <w:bdr w:val="none" w:color="auto" w:sz="0" w:space="0"/>
          <w:shd w:val="clear" w:fill="F6F8FA"/>
        </w:rPr>
        <w:t>;//write</w:t>
      </w:r>
      <w:r>
        <w:rPr>
          <w:rFonts w:hint="default" w:ascii="Consolas" w:hAnsi="Consolas" w:eastAsia="Consolas" w:cs="Consolas"/>
          <w:i w:val="0"/>
          <w:caps w:val="0"/>
          <w:color w:val="000000"/>
          <w:spacing w:val="0"/>
          <w:sz w:val="21"/>
          <w:szCs w:val="21"/>
          <w:bdr w:val="none" w:color="auto" w:sz="0" w:space="0"/>
          <w:shd w:val="clear" w:fill="F6F8FA"/>
        </w:rPr>
        <w:t>a</w:t>
      </w:r>
      <w:r>
        <w:rPr>
          <w:rStyle w:val="18"/>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2000</w:t>
      </w:r>
      <w:r>
        <w:rPr>
          <w:rFonts w:hint="default" w:ascii="Consolas" w:hAnsi="Consolas" w:eastAsia="Consolas" w:cs="Consolas"/>
          <w:i w:val="0"/>
          <w:caps w:val="0"/>
          <w:color w:val="880000"/>
          <w:spacing w:val="0"/>
          <w:sz w:val="21"/>
          <w:szCs w:val="21"/>
          <w:bdr w:val="none" w:color="auto" w:sz="0" w:space="0"/>
          <w:shd w:val="clear" w:fill="F6F8FA"/>
        </w:rPr>
        <w:t>;//write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8"/>
          <w:rFonts w:hint="default" w:ascii="Consolas" w:hAnsi="Consolas" w:eastAsia="Consolas" w:cs="Consolas"/>
          <w:b w:val="0"/>
          <w:i w:val="0"/>
          <w:caps w:val="0"/>
          <w:color w:val="000000"/>
          <w:spacing w:val="0"/>
          <w:sz w:val="21"/>
          <w:szCs w:val="21"/>
          <w:bdr w:val="none" w:color="auto" w:sz="0" w:space="0"/>
          <w:shd w:val="clear" w:fill="F6F8FA"/>
        </w:rPr>
      </w:pPr>
      <w:r>
        <w:rPr>
          <w:rStyle w:val="18"/>
          <w:rFonts w:hint="default" w:ascii="Consolas" w:hAnsi="Consolas" w:eastAsia="Consolas" w:cs="Consolas"/>
          <w:b w:val="0"/>
          <w:i w:val="0"/>
          <w:caps w:val="0"/>
          <w:color w:val="000000"/>
          <w:spacing w:val="0"/>
          <w:sz w:val="21"/>
          <w:szCs w:val="21"/>
          <w:bdr w:val="none" w:color="auto" w:sz="0" w:space="0"/>
          <w:shd w:val="clear" w:fill="F6F8FA"/>
        </w:rPr>
        <w:t>或者</w:t>
      </w:r>
      <w:r>
        <w:rPr>
          <w:rFonts w:hint="default" w:ascii="Consolas" w:hAnsi="Consolas" w:eastAsia="Consolas" w:cs="Consolas"/>
          <w:i w:val="0"/>
          <w:caps w:val="0"/>
          <w:color w:val="000000"/>
          <w:spacing w:val="0"/>
          <w:sz w:val="21"/>
          <w:szCs w:val="21"/>
          <w:bdr w:val="none" w:color="auto" w:sz="0" w:space="0"/>
          <w:shd w:val="clear" w:fill="F6F8FA"/>
        </w:rPr>
        <w:t>a</w:t>
      </w:r>
      <w:r>
        <w:rPr>
          <w:rStyle w:val="18"/>
          <w:rFonts w:hint="default" w:ascii="Consolas" w:hAnsi="Consolas" w:eastAsia="Consolas" w:cs="Consolas"/>
          <w:b w:val="0"/>
          <w:i w:val="0"/>
          <w:caps w:val="0"/>
          <w:color w:val="000000"/>
          <w:spacing w:val="0"/>
          <w:sz w:val="21"/>
          <w:szCs w:val="21"/>
          <w:bdr w:val="none" w:color="auto" w:sz="0" w:space="0"/>
          <w:shd w:val="clear" w:fill="F6F8FA"/>
        </w:rPr>
        <w:t>=b</w:t>
      </w:r>
      <w:r>
        <w:rPr>
          <w:rFonts w:hint="default" w:ascii="Consolas" w:hAnsi="Consolas" w:eastAsia="Consolas" w:cs="Consolas"/>
          <w:i w:val="0"/>
          <w:caps w:val="0"/>
          <w:color w:val="880000"/>
          <w:spacing w:val="0"/>
          <w:sz w:val="21"/>
          <w:szCs w:val="21"/>
          <w:bdr w:val="none" w:color="auto" w:sz="0" w:space="0"/>
          <w:shd w:val="clear" w:fill="F6F8FA"/>
        </w:rPr>
        <w:t>;//read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ascii="Consolas" w:hAnsi="Consolas" w:eastAsia="Consolas" w:cs="Consolas"/>
          <w:b w:val="0"/>
          <w:i w:val="0"/>
          <w:caps w:val="0"/>
          <w:color w:val="000000"/>
          <w:spacing w:val="0"/>
          <w:sz w:val="21"/>
          <w:szCs w:val="21"/>
        </w:rPr>
      </w:pPr>
      <w:r>
        <w:rPr>
          <w:rStyle w:val="18"/>
          <w:rFonts w:hint="default" w:ascii="Consolas" w:hAnsi="Consolas" w:eastAsia="Consolas" w:cs="Consolas"/>
          <w:b w:val="0"/>
          <w:i w:val="0"/>
          <w:caps w:val="0"/>
          <w:color w:val="000000"/>
          <w:spacing w:val="0"/>
          <w:sz w:val="21"/>
          <w:szCs w:val="21"/>
          <w:bdr w:val="none" w:color="auto" w:sz="0" w:space="0"/>
          <w:shd w:val="clear" w:fill="F6F8FA"/>
        </w:rPr>
        <w:t>b=</w:t>
      </w:r>
      <w:r>
        <w:rPr>
          <w:rFonts w:hint="default" w:ascii="Consolas" w:hAnsi="Consolas" w:eastAsia="Consolas" w:cs="Consolas"/>
          <w:i w:val="0"/>
          <w:caps w:val="0"/>
          <w:color w:val="006666"/>
          <w:spacing w:val="0"/>
          <w:sz w:val="21"/>
          <w:szCs w:val="21"/>
          <w:bdr w:val="none" w:color="auto" w:sz="0" w:space="0"/>
          <w:shd w:val="clear" w:fill="F6F8FA"/>
        </w:rPr>
        <w:t>12</w:t>
      </w:r>
      <w:r>
        <w:rPr>
          <w:rFonts w:hint="default" w:ascii="Consolas" w:hAnsi="Consolas" w:eastAsia="Consolas" w:cs="Consolas"/>
          <w:i w:val="0"/>
          <w:caps w:val="0"/>
          <w:color w:val="880000"/>
          <w:spacing w:val="0"/>
          <w:sz w:val="21"/>
          <w:szCs w:val="21"/>
          <w:bdr w:val="none" w:color="auto" w:sz="0" w:space="0"/>
          <w:shd w:val="clear" w:fill="F6F8FA"/>
        </w:rPr>
        <w:t>;//write</w:t>
      </w:r>
    </w:p>
    <w:p>
      <w:pPr>
        <w:rPr>
          <w:rFonts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p>
    <w:p>
      <w:pPr>
        <w:rPr>
          <w:rFonts w:hint="eastAsia"/>
          <w:lang w:eastAsia="zh-CN"/>
        </w:rPr>
      </w:pPr>
      <w:r>
        <w:rPr>
          <w:rFonts w:hint="eastAsia"/>
          <w:lang w:eastAsia="zh-CN"/>
        </w:rPr>
        <w:t>作者简介</w:t>
      </w:r>
    </w:p>
    <w:p>
      <w:pPr>
        <w:rPr>
          <w:rFonts w:hint="eastAsia"/>
          <w:lang w:eastAsia="zh-CN"/>
        </w:rPr>
      </w:pPr>
      <w:r>
        <w:rPr>
          <w:rFonts w:hint="eastAsia"/>
          <w:lang w:eastAsia="zh-CN"/>
        </w:rPr>
        <w:t>艾提拉</w:t>
      </w:r>
      <w:r>
        <w:rPr>
          <w:rFonts w:hint="eastAsia"/>
          <w:lang w:val="en-US" w:eastAsia="zh-CN"/>
        </w:rPr>
        <w:t xml:space="preserve">  </w:t>
      </w:r>
      <w:r>
        <w:rPr>
          <w:rFonts w:hint="eastAsia"/>
          <w:lang w:eastAsia="zh-CN"/>
        </w:rPr>
        <w:t xml:space="preserve">艾龙 </w:t>
      </w:r>
      <w:r>
        <w:rPr>
          <w:rFonts w:hint="eastAsia"/>
          <w:lang w:val="en-US" w:eastAsia="zh-CN"/>
        </w:rPr>
        <w:t>attilax</w:t>
      </w:r>
      <w:r>
        <w:rPr>
          <w:rFonts w:hint="eastAsia"/>
          <w:lang w:eastAsia="zh-CN"/>
        </w:rPr>
        <w:t>，法名</w:t>
      </w:r>
      <w:r>
        <w:rPr>
          <w:rFonts w:hint="eastAsia"/>
          <w:lang w:val="en-US" w:eastAsia="zh-CN"/>
        </w:rPr>
        <w:t xml:space="preserve"> st attilax akbar rinpoche</w:t>
      </w:r>
      <w:r>
        <w:rPr>
          <w:rFonts w:hint="eastAsia"/>
          <w:lang w:eastAsia="zh-CN"/>
        </w:rPr>
        <w:t xml:space="preserve"> 圣阿提拉科斯阿克巴仁波切 </w:t>
      </w:r>
    </w:p>
    <w:p>
      <w:pPr>
        <w:rPr>
          <w:rFonts w:hint="eastAsia"/>
          <w:lang w:eastAsia="zh-CN"/>
        </w:rPr>
      </w:pPr>
      <w:r>
        <w:rPr>
          <w:rFonts w:hint="eastAsia"/>
          <w:lang w:eastAsia="zh-CN"/>
        </w:rPr>
        <w:t>头街软件技术大师 uke组织创始人</w:t>
      </w:r>
    </w:p>
    <w:p>
      <w:pPr>
        <w:rPr>
          <w:rFonts w:hint="eastAsia"/>
          <w:lang w:eastAsia="zh-CN"/>
        </w:rPr>
      </w:pPr>
      <w:r>
        <w:rPr>
          <w:rFonts w:hint="eastAsia"/>
          <w:lang w:eastAsia="zh-CN"/>
        </w:rPr>
        <w:t>学术成就，完善的20大知识体系，拥有uke学院硕士博士学位</w:t>
      </w:r>
    </w:p>
    <w:p>
      <w:pPr>
        <w:rPr>
          <w:rFonts w:hint="eastAsia"/>
          <w:lang w:eastAsia="zh-CN"/>
        </w:rPr>
      </w:pPr>
      <w:r>
        <w:rPr>
          <w:rFonts w:hint="eastAsia"/>
          <w:lang w:eastAsia="zh-CN"/>
        </w:rPr>
        <w:t xml:space="preserve">从事软件互联网行业技术背景十二年，csdn排名TOP57 </w:t>
      </w:r>
    </w:p>
    <w:p>
      <w:pPr>
        <w:rPr>
          <w:rFonts w:hint="eastAsia"/>
          <w:lang w:eastAsia="zh-CN"/>
        </w:rPr>
      </w:pPr>
      <w:r>
        <w:rPr>
          <w:rFonts w:hint="eastAsia"/>
          <w:lang w:eastAsia="zh-CN"/>
        </w:rPr>
        <w:t>长年从事软件互联网技术与管理，预计出版多本心得分享书籍</w:t>
      </w:r>
    </w:p>
    <w:p>
      <w:pPr>
        <w:rPr>
          <w:rFonts w:hint="eastAsia"/>
          <w:lang w:eastAsia="zh-CN"/>
        </w:rPr>
      </w:pPr>
      <w:r>
        <w:rPr>
          <w:rFonts w:hint="eastAsia"/>
          <w:lang w:eastAsia="zh-CN"/>
        </w:rPr>
        <w:t>擅长技术与管理与文化 致力于标准化事业</w:t>
      </w:r>
    </w:p>
    <w:p>
      <w:pPr>
        <w:rPr>
          <w:rFonts w:hint="eastAsia"/>
          <w:lang w:eastAsia="zh-CN"/>
        </w:rPr>
      </w:pPr>
      <w:r>
        <w:rPr>
          <w:rFonts w:hint="eastAsia"/>
          <w:lang w:eastAsia="zh-CN"/>
        </w:rPr>
        <w:t>Qq 1466519819  小号112237553</w:t>
      </w:r>
    </w:p>
    <w:p>
      <w:pPr>
        <w:rPr>
          <w:rFonts w:hint="eastAsia"/>
          <w:lang w:eastAsia="zh-CN"/>
        </w:rPr>
      </w:pPr>
      <w:r>
        <w:rPr>
          <w:rFonts w:hint="eastAsia"/>
          <w:lang w:eastAsia="zh-CN"/>
        </w:rPr>
        <w:t xml:space="preserve"> 微信attilax  小号attilax201708</w:t>
      </w:r>
    </w:p>
    <w:p>
      <w:pPr>
        <w:rPr>
          <w:rFonts w:hint="eastAsia"/>
        </w:rPr>
      </w:pPr>
      <w:r>
        <w:rPr>
          <w:rFonts w:hint="eastAsia"/>
          <w:lang w:val="en-US" w:eastAsia="zh-CN"/>
        </w:rPr>
        <w:t xml:space="preserve"> </w:t>
      </w:r>
    </w:p>
    <w:p>
      <w:pPr>
        <w:rPr>
          <w:rFonts w:hint="eastAsia"/>
          <w:i w:val="0"/>
          <w:iCs w:val="0"/>
        </w:rPr>
      </w:pPr>
      <w:bookmarkStart w:id="11" w:name="OLE_LINK2"/>
      <w:bookmarkStart w:id="12" w:name="OLE_LINK3"/>
      <w:r>
        <w:rPr>
          <w:rFonts w:hint="eastAsia"/>
          <w:i w:val="0"/>
          <w:iCs w:val="0"/>
        </w:rPr>
        <w:t>作者:: 绰号</w:t>
      </w:r>
      <w:r>
        <w:rPr>
          <w:rFonts w:hint="eastAsia"/>
          <w:i w:val="0"/>
          <w:iCs w:val="0"/>
          <w:lang w:eastAsia="zh-CN"/>
        </w:rPr>
        <w:t>与头街</w:t>
      </w:r>
      <w:r>
        <w:rPr>
          <w:rFonts w:hint="eastAsia"/>
          <w:i w:val="0"/>
          <w:iCs w:val="0"/>
          <w:lang w:val="en-US" w:eastAsia="zh-CN"/>
        </w:rPr>
        <w:t xml:space="preserve"> </w:t>
      </w:r>
      <w:r>
        <w:rPr>
          <w:rFonts w:hint="eastAsia"/>
          <w:i w:val="0"/>
          <w:iCs w:val="0"/>
        </w:rPr>
        <w:t>:老哇的爪子claw of Eagle 偶像破坏者Iconoclast image-smasher</w:t>
      </w:r>
      <w:r>
        <w:rPr>
          <w:rFonts w:hint="eastAsia"/>
          <w:i w:val="0"/>
          <w:iCs w:val="0"/>
          <w:lang w:val="en-US" w:eastAsia="zh-CN"/>
        </w:rPr>
        <w:t xml:space="preserve">   </w:t>
      </w:r>
      <w:r>
        <w:rPr>
          <w:rStyle w:val="16"/>
          <w:rFonts w:hint="eastAsia" w:ascii="Arial" w:hAnsi="Arial" w:eastAsia="宋体" w:cs="Arial"/>
          <w:b w:val="0"/>
          <w:i w:val="0"/>
          <w:caps w:val="0"/>
          <w:color w:val="CC0000"/>
          <w:spacing w:val="0"/>
          <w:sz w:val="19"/>
          <w:szCs w:val="19"/>
          <w:shd w:val="clear" w:fill="FFFFFF"/>
        </w:rPr>
        <w:t>神的使者（Messenger of God）及守望者（Watch Man</w:t>
      </w:r>
    </w:p>
    <w:p>
      <w:pPr>
        <w:rPr>
          <w:rFonts w:hint="eastAsia"/>
          <w:i w:val="0"/>
          <w:iCs w:val="0"/>
          <w:lang w:val="en-US" w:eastAsia="zh-CN"/>
        </w:rPr>
      </w:pPr>
      <w:r>
        <w:rPr>
          <w:rFonts w:hint="eastAsia"/>
          <w:i w:val="0"/>
          <w:iCs w:val="0"/>
        </w:rPr>
        <w:t xml:space="preserve">捕鸟王"Bird Catcher  kok  虔诚者Pious 宗教信仰捍卫者 Defender Of the Faith. 卡拉卡拉红斗篷 Caracalla red cloak </w:t>
      </w:r>
      <w:r>
        <w:rPr>
          <w:rFonts w:hint="eastAsia"/>
          <w:i w:val="0"/>
          <w:iCs w:val="0"/>
          <w:lang w:val="en-US" w:eastAsia="zh-CN"/>
        </w:rPr>
        <w:t>KOA</w:t>
      </w:r>
      <w:r>
        <w:rPr>
          <w:rFonts w:hint="eastAsia"/>
          <w:i w:val="0"/>
          <w:iCs w:val="0"/>
        </w:rPr>
        <w:t>万兽之王</w:t>
      </w:r>
      <w:r>
        <w:rPr>
          <w:rFonts w:hint="eastAsia"/>
          <w:i w:val="0"/>
          <w:iCs w:val="0"/>
          <w:lang w:val="en-US" w:eastAsia="zh-CN"/>
        </w:rPr>
        <w:t xml:space="preserve">  纵火者 </w:t>
      </w:r>
    </w:p>
    <w:p>
      <w:pPr>
        <w:rPr>
          <w:rFonts w:hint="eastAsia"/>
          <w:i w:val="0"/>
          <w:iCs w:val="0"/>
          <w:lang w:val="en-US" w:eastAsia="zh-CN"/>
        </w:rPr>
      </w:pPr>
    </w:p>
    <w:p>
      <w:pPr>
        <w:rPr>
          <w:rStyle w:val="16"/>
          <w:rFonts w:hint="eastAsia" w:ascii="Arial" w:hAnsi="Arial" w:eastAsia="宋体" w:cs="Arial"/>
          <w:b w:val="0"/>
          <w:i w:val="0"/>
          <w:caps w:val="0"/>
          <w:color w:val="CC0000"/>
          <w:spacing w:val="0"/>
          <w:sz w:val="19"/>
          <w:szCs w:val="19"/>
          <w:shd w:val="clear" w:fill="FFFFFF"/>
          <w:lang w:eastAsia="zh-CN"/>
        </w:rPr>
      </w:pPr>
      <w:r>
        <w:rPr>
          <w:rFonts w:hint="eastAsia"/>
          <w:i w:val="0"/>
          <w:iCs w:val="0"/>
          <w:lang w:val="en-US" w:eastAsia="zh-CN"/>
        </w:rPr>
        <w:t>头街来源：</w:t>
      </w:r>
      <w:r>
        <w:rPr>
          <w:rStyle w:val="16"/>
          <w:rFonts w:hint="eastAsia" w:ascii="Arial" w:hAnsi="Arial" w:eastAsia="宋体" w:cs="Arial"/>
          <w:b w:val="0"/>
          <w:i w:val="0"/>
          <w:caps w:val="0"/>
          <w:color w:val="CC0000"/>
          <w:spacing w:val="0"/>
          <w:sz w:val="19"/>
          <w:szCs w:val="19"/>
          <w:shd w:val="clear" w:fill="FFFFFF"/>
        </w:rPr>
        <w:t>神的使者（Messenger of God）及守望者（Watch Man</w:t>
      </w:r>
      <w:r>
        <w:rPr>
          <w:rStyle w:val="16"/>
          <w:rFonts w:hint="eastAsia" w:ascii="Arial" w:hAnsi="Arial" w:eastAsia="宋体" w:cs="Arial"/>
          <w:b w:val="0"/>
          <w:i w:val="0"/>
          <w:caps w:val="0"/>
          <w:color w:val="CC0000"/>
          <w:spacing w:val="0"/>
          <w:sz w:val="19"/>
          <w:szCs w:val="19"/>
          <w:shd w:val="clear" w:fill="FFFFFF"/>
          <w:lang w:eastAsia="zh-CN"/>
        </w:rPr>
        <w:t>来源于圣经</w:t>
      </w:r>
    </w:p>
    <w:p>
      <w:pPr>
        <w:rPr>
          <w:rFonts w:hint="eastAsia"/>
          <w:i w:val="0"/>
          <w:iCs w:val="0"/>
          <w:lang w:eastAsia="zh-CN"/>
        </w:rPr>
      </w:pPr>
      <w:r>
        <w:rPr>
          <w:rFonts w:hint="eastAsia"/>
          <w:i w:val="0"/>
          <w:iCs w:val="0"/>
        </w:rPr>
        <w:t>老哇的爪子claw of Eagle</w:t>
      </w:r>
      <w:r>
        <w:rPr>
          <w:rFonts w:hint="eastAsia"/>
          <w:i w:val="0"/>
          <w:iCs w:val="0"/>
          <w:lang w:eastAsia="zh-CN"/>
        </w:rPr>
        <w:t>来源于印加帝国</w:t>
      </w:r>
    </w:p>
    <w:p>
      <w:pPr>
        <w:rPr>
          <w:rFonts w:hint="eastAsia"/>
          <w:i w:val="0"/>
          <w:iCs w:val="0"/>
          <w:lang w:eastAsia="zh-CN"/>
        </w:rPr>
      </w:pPr>
      <w:r>
        <w:rPr>
          <w:rFonts w:hint="eastAsia"/>
          <w:i w:val="0"/>
          <w:iCs w:val="0"/>
          <w:lang w:val="en-US" w:eastAsia="zh-CN"/>
        </w:rPr>
        <w:t>KOA</w:t>
      </w:r>
      <w:r>
        <w:rPr>
          <w:rFonts w:hint="eastAsia"/>
          <w:i w:val="0"/>
          <w:iCs w:val="0"/>
        </w:rPr>
        <w:t>万兽之王</w:t>
      </w:r>
      <w:r>
        <w:rPr>
          <w:rFonts w:hint="eastAsia"/>
          <w:i w:val="0"/>
          <w:iCs w:val="0"/>
          <w:lang w:val="en-US" w:eastAsia="zh-CN"/>
        </w:rPr>
        <w:t xml:space="preserve"> 来源于婆罗门大神森林中修炼</w:t>
      </w:r>
    </w:p>
    <w:p>
      <w:pPr>
        <w:rPr>
          <w:rStyle w:val="16"/>
          <w:rFonts w:hint="eastAsia" w:ascii="Arial" w:hAnsi="Arial" w:eastAsia="宋体" w:cs="Arial"/>
          <w:b w:val="0"/>
          <w:i w:val="0"/>
          <w:caps w:val="0"/>
          <w:color w:val="CC0000"/>
          <w:spacing w:val="0"/>
          <w:sz w:val="19"/>
          <w:szCs w:val="19"/>
          <w:shd w:val="clear" w:fill="FFFFFF"/>
          <w:lang w:val="en-US" w:eastAsia="zh-CN"/>
        </w:rPr>
      </w:pP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 xml:space="preserve">简称：： </w:t>
      </w:r>
      <w:r>
        <w:rPr>
          <w:rFonts w:hint="eastAsia"/>
          <w:i w:val="0"/>
          <w:iCs w:val="0"/>
          <w:lang w:val="en-US" w:eastAsia="zh-CN"/>
        </w:rPr>
        <w:t xml:space="preserve">st </w:t>
      </w:r>
      <w:r>
        <w:rPr>
          <w:rFonts w:hint="eastAsia"/>
          <w:i w:val="0"/>
          <w:iCs w:val="0"/>
        </w:rPr>
        <w:t xml:space="preserve">Emir Attilax Akbar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w:t>
      </w:r>
    </w:p>
    <w:p>
      <w:pPr>
        <w:rPr>
          <w:rFonts w:hint="eastAsia"/>
          <w:i w:val="0"/>
          <w:iCs w:val="0"/>
        </w:rPr>
      </w:pPr>
      <w:r>
        <w:rPr>
          <w:rFonts w:hint="eastAsia"/>
          <w:i w:val="0"/>
          <w:iCs w:val="0"/>
        </w:rPr>
        <w:t>全名：：</w:t>
      </w:r>
      <w:r>
        <w:rPr>
          <w:rFonts w:hint="eastAsia"/>
          <w:i w:val="0"/>
          <w:iCs w:val="0"/>
          <w:lang w:val="en-US" w:eastAsia="zh-CN"/>
        </w:rPr>
        <w:t xml:space="preserve">st </w:t>
      </w:r>
      <w:r>
        <w:rPr>
          <w:rFonts w:hint="eastAsia"/>
          <w:i w:val="0"/>
          <w:iCs w:val="0"/>
        </w:rPr>
        <w:t xml:space="preserve">Emir Attilax Akbar bin Mahmud bin  attila bin Solomon bin adam Al Rapanui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 本 马哈茂德 本 阿提拉 本 所罗门 本亚当  阿尔 拉帕努伊</w:t>
      </w:r>
    </w:p>
    <w:p>
      <w:pPr>
        <w:rPr>
          <w:rFonts w:hint="eastAsia"/>
          <w:i w:val="0"/>
          <w:iCs w:val="0"/>
        </w:rPr>
      </w:pPr>
      <w:r>
        <w:rPr>
          <w:rFonts w:hint="eastAsia"/>
          <w:i w:val="0"/>
          <w:iCs w:val="0"/>
        </w:rPr>
        <w:t>常用名：艾提拉（艾龙），  EMAIL:1466519819@qq.com</w:t>
      </w:r>
    </w:p>
    <w:p>
      <w:pPr>
        <w:rPr>
          <w:rFonts w:hint="eastAsia"/>
          <w:i w:val="0"/>
          <w:iCs w:val="0"/>
        </w:rPr>
      </w:pPr>
    </w:p>
    <w:p>
      <w:pPr>
        <w:rPr>
          <w:rFonts w:hint="eastAsia" w:eastAsiaTheme="minorEastAsia"/>
          <w:i w:val="0"/>
          <w:iCs w:val="0"/>
          <w:lang w:eastAsia="zh-CN"/>
        </w:rPr>
      </w:pPr>
      <w:r>
        <w:rPr>
          <w:rFonts w:hint="eastAsia"/>
          <w:i w:val="0"/>
          <w:iCs w:val="0"/>
          <w:lang w:eastAsia="zh-CN"/>
        </w:rPr>
        <w:t>喜欢的绰号</w:t>
      </w:r>
      <w:r>
        <w:rPr>
          <w:rFonts w:hint="eastAsia"/>
          <w:i w:val="0"/>
          <w:iCs w:val="0"/>
          <w:lang w:val="en-US" w:eastAsia="zh-CN"/>
        </w:rPr>
        <w:t xml:space="preserve">  </w:t>
      </w:r>
      <w:r>
        <w:rPr>
          <w:rFonts w:hint="eastAsia"/>
          <w:i w:val="0"/>
          <w:iCs w:val="0"/>
        </w:rPr>
        <w:t>捕鸟王</w:t>
      </w:r>
      <w:r>
        <w:rPr>
          <w:rFonts w:hint="eastAsia"/>
          <w:i w:val="0"/>
          <w:iCs w:val="0"/>
          <w:lang w:val="en-US" w:eastAsia="zh-CN"/>
        </w:rPr>
        <w:t>纵火者 老瓦的爪子兔子的耳朵</w:t>
      </w:r>
    </w:p>
    <w:p>
      <w:pPr>
        <w:rPr>
          <w:rFonts w:hint="eastAsia" w:eastAsiaTheme="minorEastAsia"/>
          <w:i w:val="0"/>
          <w:iCs w:val="0"/>
          <w:lang w:val="en-US" w:eastAsia="zh-CN"/>
        </w:rPr>
      </w:pPr>
      <w:r>
        <w:rPr>
          <w:rFonts w:hint="eastAsia"/>
          <w:i w:val="0"/>
          <w:iCs w:val="0"/>
          <w:lang w:val="en-US" w:eastAsia="zh-CN"/>
        </w:rPr>
        <w:t xml:space="preserve">喜欢的头街   st圣  仁波切 大师 马斯塔 艺术家 博士 诗人 国王 </w:t>
      </w:r>
    </w:p>
    <w:p>
      <w:pPr>
        <w:rPr>
          <w:rFonts w:hint="eastAsia"/>
          <w:i w:val="0"/>
          <w:iCs w:val="0"/>
        </w:rPr>
      </w:pPr>
    </w:p>
    <w:p>
      <w:pPr>
        <w:rPr>
          <w:rFonts w:hint="eastAsia"/>
          <w:i w:val="0"/>
          <w:iCs w:val="0"/>
        </w:rPr>
      </w:pPr>
    </w:p>
    <w:p>
      <w:pPr>
        <w:rPr>
          <w:rFonts w:hint="eastAsia"/>
          <w:i w:val="0"/>
          <w:iCs w:val="0"/>
        </w:rPr>
      </w:pPr>
      <w:r>
        <w:rPr>
          <w:rFonts w:hint="eastAsia"/>
          <w:i w:val="0"/>
          <w:iCs w:val="0"/>
        </w:rPr>
        <w:t>头衔：</w:t>
      </w:r>
    </w:p>
    <w:p>
      <w:pPr>
        <w:rPr>
          <w:rFonts w:hint="eastAsia"/>
          <w:i w:val="0"/>
          <w:iCs w:val="0"/>
        </w:rPr>
      </w:pPr>
    </w:p>
    <w:tbl>
      <w:tblPr>
        <w:tblStyle w:val="2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8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val="en-US" w:eastAsia="zh-CN"/>
              </w:rPr>
            </w:pPr>
            <w:r>
              <w:rPr>
                <w:rFonts w:hint="eastAsia"/>
                <w:i w:val="0"/>
                <w:iCs w:val="0"/>
                <w:vertAlign w:val="baseline"/>
                <w:lang w:val="en-US" w:eastAsia="zh-CN"/>
              </w:rPr>
              <w:t>uke</w:t>
            </w:r>
          </w:p>
        </w:tc>
        <w:tc>
          <w:tcPr>
            <w:tcW w:w="8558" w:type="dxa"/>
          </w:tcPr>
          <w:p>
            <w:pPr>
              <w:rPr>
                <w:rFonts w:hint="eastAsia"/>
                <w:i w:val="0"/>
                <w:iCs w:val="0"/>
              </w:rPr>
            </w:pPr>
            <w:r>
              <w:rPr>
                <w:rFonts w:hint="eastAsia"/>
                <w:i w:val="0"/>
                <w:iCs w:val="0"/>
              </w:rPr>
              <w:t xml:space="preserve"> Emir Uke部落首席大酋长，</w:t>
            </w:r>
            <w:r>
              <w:rPr>
                <w:rFonts w:hint="eastAsia"/>
                <w:i w:val="0"/>
                <w:iCs w:val="0"/>
                <w:lang w:val="en-US" w:eastAsia="zh-CN"/>
              </w:rPr>
              <w:t>ati协会创始人  仁波切马斯塔 埃米尔</w:t>
            </w:r>
          </w:p>
          <w:p>
            <w:pPr>
              <w:rPr>
                <w:rFonts w:hint="eastAsia"/>
                <w:i w:val="0"/>
                <w:iCs w:val="0"/>
              </w:rPr>
            </w:pPr>
            <w:r>
              <w:rPr>
                <w:rFonts w:hint="eastAsia"/>
                <w:i w:val="0"/>
                <w:iCs w:val="0"/>
              </w:rPr>
              <w:t>uke总部o2o负责人，全球网格化项目创始人，</w:t>
            </w:r>
          </w:p>
          <w:p>
            <w:pPr>
              <w:rPr>
                <w:rFonts w:hint="eastAsia" w:eastAsiaTheme="minorEastAsia"/>
                <w:i w:val="0"/>
                <w:iCs w:val="0"/>
                <w:lang w:eastAsia="zh-CN"/>
              </w:rPr>
            </w:pPr>
            <w:r>
              <w:rPr>
                <w:rFonts w:hint="eastAsia"/>
                <w:i w:val="0"/>
                <w:iCs w:val="0"/>
                <w:lang w:eastAsia="zh-CN"/>
              </w:rPr>
              <w:t>圣阿提拉克斯国王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科技领域</w:t>
            </w:r>
          </w:p>
        </w:tc>
        <w:tc>
          <w:tcPr>
            <w:tcW w:w="8558" w:type="dxa"/>
          </w:tcPr>
          <w:p>
            <w:pPr>
              <w:rPr>
                <w:rFonts w:hint="eastAsia"/>
                <w:i w:val="0"/>
                <w:iCs w:val="0"/>
              </w:rPr>
            </w:pPr>
            <w:r>
              <w:rPr>
                <w:rFonts w:hint="eastAsia"/>
                <w:i w:val="0"/>
                <w:iCs w:val="0"/>
                <w:lang w:val="en-US" w:eastAsia="zh-CN"/>
              </w:rPr>
              <w:t xml:space="preserve">UTSC uke技术标准化委员会委员长 </w:t>
            </w:r>
            <w:r>
              <w:rPr>
                <w:rFonts w:hint="eastAsia"/>
                <w:i w:val="0"/>
                <w:iCs w:val="0"/>
              </w:rPr>
              <w:t>uke 首席cto   软件部门总监 技术部副总监  研发部门总监主管  产品部副经理 项目部副经理   uke科技研究院院长 uke软件培训大师</w:t>
            </w:r>
          </w:p>
          <w:p>
            <w:pPr>
              <w:rPr>
                <w:rFonts w:hint="eastAsia" w:eastAsiaTheme="minorEastAsia"/>
                <w:i w:val="0"/>
                <w:iCs w:val="0"/>
                <w:lang w:val="en-US" w:eastAsia="zh-CN"/>
              </w:rPr>
            </w:pPr>
            <w:r>
              <w:rPr>
                <w:rFonts w:hint="eastAsia"/>
                <w:i w:val="0"/>
                <w:iCs w:val="0"/>
                <w:lang w:val="en-US" w:eastAsia="zh-CN"/>
              </w:rPr>
              <w:t>Ati组织科研研究院创始人</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文艺领域</w:t>
            </w:r>
          </w:p>
        </w:tc>
        <w:tc>
          <w:tcPr>
            <w:tcW w:w="8558" w:type="dxa"/>
          </w:tcPr>
          <w:p>
            <w:pPr>
              <w:rPr>
                <w:rFonts w:hint="eastAsia"/>
                <w:i w:val="0"/>
                <w:iCs w:val="0"/>
                <w:lang w:val="en-US" w:eastAsia="zh-CN"/>
              </w:rPr>
            </w:pPr>
            <w:r>
              <w:rPr>
                <w:rFonts w:hint="eastAsia"/>
                <w:i w:val="0"/>
                <w:iCs w:val="0"/>
              </w:rPr>
              <w:t xml:space="preserve">， </w:t>
            </w:r>
            <w:r>
              <w:rPr>
                <w:rFonts w:hint="eastAsia"/>
                <w:i w:val="0"/>
                <w:iCs w:val="0"/>
                <w:lang w:val="en-US" w:eastAsia="zh-CN"/>
              </w:rPr>
              <w:t xml:space="preserve"> </w:t>
            </w:r>
            <w:r>
              <w:rPr>
                <w:rFonts w:hint="eastAsia"/>
                <w:i w:val="0"/>
                <w:iCs w:val="0"/>
              </w:rPr>
              <w:t xml:space="preserve">，， </w:t>
            </w:r>
            <w:r>
              <w:rPr>
                <w:rFonts w:hint="eastAsia"/>
                <w:i w:val="0"/>
                <w:iCs w:val="0"/>
                <w:lang w:val="en-US" w:eastAsia="zh-CN"/>
              </w:rPr>
              <w:t xml:space="preserve">uke机车协会主任 uke纹身协会 </w:t>
            </w:r>
          </w:p>
          <w:p>
            <w:pPr>
              <w:rPr>
                <w:rFonts w:hint="eastAsia"/>
                <w:i w:val="0"/>
                <w:iCs w:val="0"/>
              </w:rPr>
            </w:pPr>
            <w:r>
              <w:rPr>
                <w:rFonts w:hint="eastAsia"/>
                <w:i w:val="0"/>
                <w:iCs w:val="0"/>
              </w:rPr>
              <w:t>uke交友协会会长  uke捕猎协会会长</w:t>
            </w:r>
          </w:p>
          <w:p>
            <w:pPr>
              <w:rPr>
                <w:rFonts w:hint="eastAsia" w:eastAsiaTheme="minorEastAsia"/>
                <w:i w:val="0"/>
                <w:iCs w:val="0"/>
                <w:lang w:val="en-US" w:eastAsia="zh-CN"/>
              </w:rPr>
            </w:pPr>
            <w:r>
              <w:rPr>
                <w:rFonts w:hint="eastAsia"/>
                <w:i w:val="0"/>
                <w:iCs w:val="0"/>
                <w:lang w:val="en-US" w:eastAsia="zh-CN"/>
              </w:rPr>
              <w:t>Ati文艺协会会长  ati文学协会</w:t>
            </w:r>
          </w:p>
          <w:p>
            <w:pPr>
              <w:rPr>
                <w:rFonts w:hint="eastAsia"/>
                <w:i w:val="0"/>
                <w:i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lang w:eastAsia="zh-CN"/>
              </w:rPr>
            </w:pPr>
            <w:r>
              <w:rPr>
                <w:rFonts w:hint="eastAsia"/>
                <w:i w:val="0"/>
                <w:iCs w:val="0"/>
                <w:vertAlign w:val="baseline"/>
                <w:lang w:eastAsia="zh-CN"/>
              </w:rPr>
              <w:t>行政领域</w:t>
            </w:r>
          </w:p>
        </w:tc>
        <w:tc>
          <w:tcPr>
            <w:tcW w:w="8558" w:type="dxa"/>
          </w:tcPr>
          <w:p>
            <w:pPr>
              <w:rPr>
                <w:rFonts w:hint="eastAsia"/>
                <w:i w:val="0"/>
                <w:iCs w:val="0"/>
                <w:lang w:val="en-US" w:eastAsia="zh-CN"/>
              </w:rPr>
            </w:pPr>
            <w:r>
              <w:rPr>
                <w:rFonts w:hint="eastAsia"/>
                <w:i w:val="0"/>
                <w:iCs w:val="0"/>
                <w:lang w:val="en-US" w:eastAsia="zh-CN"/>
              </w:rPr>
              <w:t>Gchsp总裁  gchsp常委  GsP创始人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媒体传播领域</w:t>
            </w:r>
          </w:p>
        </w:tc>
        <w:tc>
          <w:tcPr>
            <w:tcW w:w="8558" w:type="dxa"/>
          </w:tcPr>
          <w:p>
            <w:pPr>
              <w:rPr>
                <w:rFonts w:hint="eastAsia"/>
                <w:i w:val="0"/>
                <w:iCs w:val="0"/>
                <w:lang w:val="en-US" w:eastAsia="zh-CN"/>
              </w:rPr>
            </w:pPr>
            <w:r>
              <w:rPr>
                <w:rFonts w:hint="eastAsia"/>
                <w:i w:val="0"/>
                <w:iCs w:val="0"/>
              </w:rPr>
              <w:t xml:space="preserve">   uke出版社编辑总编</w:t>
            </w:r>
            <w:r>
              <w:rPr>
                <w:rFonts w:hint="eastAsia"/>
                <w:i w:val="0"/>
                <w:iCs w:val="0"/>
                <w:lang w:val="en-US" w:eastAsia="zh-CN"/>
              </w:rPr>
              <w:t xml:space="preserve">  宣传布道总策划</w:t>
            </w:r>
          </w:p>
          <w:p>
            <w:pPr>
              <w:rPr>
                <w:rFonts w:hint="eastAsia"/>
                <w:i w:val="0"/>
                <w:iCs w:val="0"/>
                <w:lang w:val="en-US" w:eastAsia="zh-CN"/>
              </w:rPr>
            </w:pPr>
            <w:r>
              <w:rPr>
                <w:rFonts w:hint="eastAsia"/>
                <w:i w:val="0"/>
                <w:iCs w:val="0"/>
                <w:lang w:val="en-US" w:eastAsia="zh-CN"/>
              </w:rPr>
              <w:t>Ati传媒总部</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渔猎军事领域</w:t>
            </w:r>
          </w:p>
        </w:tc>
        <w:tc>
          <w:tcPr>
            <w:tcW w:w="8558" w:type="dxa"/>
          </w:tcPr>
          <w:p>
            <w:pPr>
              <w:rPr>
                <w:rFonts w:hint="eastAsia"/>
                <w:i w:val="0"/>
                <w:iCs w:val="0"/>
              </w:rPr>
            </w:pPr>
            <w:r>
              <w:rPr>
                <w:rFonts w:hint="eastAsia"/>
                <w:i w:val="0"/>
                <w:iCs w:val="0"/>
              </w:rPr>
              <w:t>uke保安部首席大队长</w:t>
            </w:r>
          </w:p>
          <w:p>
            <w:pPr>
              <w:rPr>
                <w:rFonts w:hint="eastAsia"/>
                <w:i w:val="0"/>
                <w:iCs w:val="0"/>
              </w:rPr>
            </w:pPr>
            <w:r>
              <w:rPr>
                <w:rFonts w:hint="eastAsia"/>
                <w:i w:val="0"/>
                <w:iCs w:val="0"/>
              </w:rPr>
              <w:t>Uke 户外运动协会理事长  度假村首席大村长</w:t>
            </w:r>
          </w:p>
          <w:p>
            <w:pPr>
              <w:rPr>
                <w:rFonts w:hint="eastAsia" w:eastAsiaTheme="minorEastAsia"/>
                <w:i w:val="0"/>
                <w:iCs w:val="0"/>
                <w:lang w:val="en-US" w:eastAsia="zh-CN"/>
              </w:rPr>
            </w:pPr>
            <w:r>
              <w:rPr>
                <w:rFonts w:hint="eastAsia"/>
                <w:i w:val="0"/>
                <w:iCs w:val="0"/>
                <w:lang w:val="en-US" w:eastAsia="zh-CN"/>
              </w:rPr>
              <w:t>Ati打猎协会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w:t>
            </w:r>
          </w:p>
        </w:tc>
        <w:tc>
          <w:tcPr>
            <w:tcW w:w="8558"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法学研究会 制度研究会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管理领域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工商管理学 公共管理与社会服务</w:t>
            </w:r>
          </w:p>
          <w:p>
            <w:pPr>
              <w:rPr>
                <w:rFonts w:hint="eastAsia" w:ascii="宋体" w:hAnsi="宋体" w:eastAsia="宋体" w:cs="宋体"/>
                <w:i w:val="0"/>
                <w:iCs w:val="0"/>
                <w:color w:val="000000"/>
                <w:kern w:val="0"/>
                <w:sz w:val="22"/>
                <w:szCs w:val="22"/>
                <w:u w:val="none"/>
                <w:lang w:val="en-US" w:eastAsia="zh-CN" w:bidi="ar"/>
              </w:rPr>
            </w:pPr>
            <w:r>
              <w:rPr>
                <w:rFonts w:hint="eastAsia"/>
                <w:i w:val="0"/>
                <w:iCs w:val="0"/>
              </w:rPr>
              <w:t>,uke制度检查委员会副会长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教育领域</w:t>
            </w:r>
          </w:p>
        </w:tc>
        <w:tc>
          <w:tcPr>
            <w:tcW w:w="8558" w:type="dxa"/>
          </w:tcPr>
          <w:p>
            <w:pPr>
              <w:rPr>
                <w:rFonts w:hint="eastAsia"/>
                <w:i w:val="0"/>
                <w:iCs w:val="0"/>
              </w:rPr>
            </w:pPr>
            <w:r>
              <w:rPr>
                <w:rFonts w:hint="eastAsia"/>
                <w:i w:val="0"/>
                <w:iCs w:val="0"/>
              </w:rPr>
              <w:t xml:space="preserve"> uec学院校长， uecip图像处理机器视觉专业系主任   uke文档检索专业系主任</w:t>
            </w:r>
          </w:p>
          <w:p>
            <w:pPr>
              <w:rPr>
                <w:rFonts w:hint="eastAsia"/>
                <w:i w:val="0"/>
                <w:iCs w:val="0"/>
              </w:rPr>
            </w:pPr>
            <w:r>
              <w:rPr>
                <w:rFonts w:hint="eastAsia"/>
                <w:i w:val="0"/>
                <w:iCs w:val="0"/>
              </w:rPr>
              <w:t>Uke图像处理与机器视觉学院首席院长</w:t>
            </w:r>
          </w:p>
          <w:p>
            <w:pPr>
              <w:rPr>
                <w:rFonts w:hint="eastAsia"/>
                <w:i w:val="0"/>
                <w:iCs w:val="0"/>
              </w:rPr>
            </w:pPr>
            <w:r>
              <w:rPr>
                <w:rFonts w:hint="eastAsia"/>
                <w:i w:val="0"/>
                <w:iCs w:val="0"/>
              </w:rPr>
              <w:t>uke终身教育学校副校长</w:t>
            </w:r>
          </w:p>
          <w:p>
            <w:pPr>
              <w:rPr>
                <w:rFonts w:hint="eastAsia" w:eastAsiaTheme="minorEastAsia"/>
                <w:i w:val="0"/>
                <w:iCs w:val="0"/>
                <w:lang w:eastAsia="zh-CN"/>
              </w:rPr>
            </w:pPr>
            <w:r>
              <w:rPr>
                <w:rFonts w:hint="eastAsia"/>
                <w:i w:val="0"/>
                <w:iCs w:val="0"/>
                <w:lang w:eastAsia="zh-CN"/>
              </w:rPr>
              <w:t>靓号研究院</w:t>
            </w:r>
          </w:p>
          <w:p>
            <w:pPr>
              <w:rPr>
                <w:rFonts w:hint="eastAsia" w:ascii="宋体" w:hAnsi="宋体" w:eastAsia="宋体" w:cs="宋体"/>
                <w:i w:val="0"/>
                <w:iCs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经济领域</w:t>
            </w:r>
          </w:p>
        </w:tc>
        <w:tc>
          <w:tcPr>
            <w:tcW w:w="8558" w:type="dxa"/>
          </w:tcPr>
          <w:p>
            <w:pPr>
              <w:rPr>
                <w:rFonts w:hint="eastAsia"/>
                <w:i w:val="0"/>
                <w:iCs w:val="0"/>
              </w:rPr>
            </w:pPr>
            <w:r>
              <w:rPr>
                <w:rFonts w:hint="eastAsia"/>
                <w:i w:val="0"/>
                <w:iCs w:val="0"/>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i w:val="0"/>
                <w:iCs w:val="0"/>
              </w:rPr>
            </w:pPr>
            <w:r>
              <w:rPr>
                <w:rFonts w:hint="eastAsia"/>
                <w:i w:val="0"/>
                <w:iCs w:val="0"/>
              </w:rPr>
              <w:t xml:space="preserve"> Uke软件标准化协会理事长理事长 Uke 数据库与存储标准化协会副会长 </w:t>
            </w:r>
          </w:p>
          <w:p>
            <w:pPr>
              <w:rPr>
                <w:rFonts w:hint="eastAsia"/>
                <w:i w:val="0"/>
                <w:iCs w:val="0"/>
                <w:lang w:val="en-US" w:eastAsia="zh-CN"/>
              </w:rPr>
            </w:pPr>
            <w:r>
              <w:rPr>
                <w:rFonts w:hint="eastAsia"/>
                <w:i w:val="0"/>
                <w:iCs w:val="0"/>
                <w:lang w:eastAsia="zh-CN"/>
              </w:rPr>
              <w:t>直达巴士西北区负责人</w:t>
            </w:r>
            <w:r>
              <w:rPr>
                <w:rFonts w:hint="eastAsia"/>
                <w:i w:val="0"/>
                <w:iCs w:val="0"/>
                <w:lang w:val="en-US" w:eastAsia="zh-CN"/>
              </w:rPr>
              <w:t xml:space="preserve">   直达巴士长沙与西安分部部长</w:t>
            </w:r>
          </w:p>
          <w:p>
            <w:pPr>
              <w:rPr>
                <w:rFonts w:hint="eastAsia"/>
                <w:i w:val="0"/>
                <w:iCs w:val="0"/>
                <w:lang w:val="en-US" w:eastAsia="zh-CN"/>
              </w:rPr>
            </w:pPr>
            <w:r>
              <w:rPr>
                <w:rFonts w:hint="eastAsia"/>
                <w:i w:val="0"/>
                <w:iCs w:val="0"/>
                <w:lang w:val="en-US" w:eastAsia="zh-CN"/>
              </w:rPr>
              <w:t xml:space="preserve">润昌通讯软件事业部总裁 执行长 分部负责人  执行委员会主席 </w:t>
            </w:r>
          </w:p>
          <w:p>
            <w:pPr>
              <w:rPr>
                <w:rFonts w:hint="eastAsia"/>
                <w:i w:val="0"/>
                <w:iCs w:val="0"/>
                <w:lang w:val="en-US" w:eastAsia="zh-CN"/>
              </w:rPr>
            </w:pPr>
            <w:r>
              <w:rPr>
                <w:rFonts w:hint="eastAsia"/>
                <w:i w:val="0"/>
                <w:iCs w:val="0"/>
                <w:lang w:val="en-US" w:eastAsia="zh-CN"/>
              </w:rPr>
              <w:t>Ati经济研究所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历史事业部  ati历史研究院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社会科学领域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社科学院  ati文化部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自然科学领域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Uke研究院院长兼首席研究员 科学家</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Ati自然科学研究院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宗教神学领域</w:t>
            </w:r>
          </w:p>
        </w:tc>
        <w:tc>
          <w:tcPr>
            <w:tcW w:w="8558" w:type="dxa"/>
          </w:tcPr>
          <w:p>
            <w:pPr>
              <w:rPr>
                <w:rFonts w:hint="eastAsia"/>
                <w:i w:val="0"/>
                <w:iCs w:val="0"/>
              </w:rPr>
            </w:pPr>
            <w:r>
              <w:rPr>
                <w:rFonts w:hint="eastAsia"/>
                <w:i w:val="0"/>
                <w:iCs w:val="0"/>
              </w:rPr>
              <w:t>uke宗教与文化融合事务部部长</w:t>
            </w:r>
            <w:r>
              <w:rPr>
                <w:rFonts w:hint="eastAsia"/>
                <w:i w:val="0"/>
                <w:iCs w:val="0"/>
                <w:lang w:val="en-US" w:eastAsia="zh-CN"/>
              </w:rPr>
              <w:t xml:space="preserve">  大师master</w:t>
            </w:r>
          </w:p>
          <w:p>
            <w:pPr>
              <w:rPr>
                <w:rFonts w:hint="eastAsia"/>
                <w:i w:val="0"/>
                <w:iCs w:val="0"/>
                <w:lang w:val="en-US" w:eastAsia="zh-CN"/>
              </w:rPr>
            </w:pPr>
            <w:r>
              <w:rPr>
                <w:rFonts w:hint="eastAsia"/>
                <w:i w:val="0"/>
                <w:iCs w:val="0"/>
              </w:rPr>
              <w:t>uke制度与重大会议委员会委员长</w:t>
            </w:r>
            <w:r>
              <w:rPr>
                <w:rFonts w:hint="eastAsia"/>
                <w:i w:val="0"/>
                <w:iCs w:val="0"/>
                <w:lang w:val="en-US" w:eastAsia="zh-CN"/>
              </w:rPr>
              <w:t xml:space="preserve">    ati宗教事务所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医学领域</w:t>
            </w:r>
          </w:p>
        </w:tc>
        <w:tc>
          <w:tcPr>
            <w:tcW w:w="8558" w:type="dxa"/>
          </w:tcPr>
          <w:p>
            <w:pPr>
              <w:rPr>
                <w:rFonts w:hint="eastAsia"/>
                <w:i w:val="0"/>
                <w:iCs w:val="0"/>
              </w:rPr>
            </w:pPr>
            <w:r>
              <w:rPr>
                <w:rFonts w:hint="eastAsia"/>
                <w:i w:val="0"/>
                <w:iCs w:val="0"/>
              </w:rPr>
              <w:t xml:space="preserve">   Uke医院 与医学院方面的创始人</w:t>
            </w:r>
          </w:p>
          <w:p>
            <w:pPr>
              <w:rPr>
                <w:rFonts w:hint="eastAsia" w:ascii="宋体" w:hAnsi="宋体" w:eastAsia="宋体" w:cs="宋体"/>
                <w:i w:val="0"/>
                <w:iCs w:val="0"/>
                <w:color w:val="000000"/>
                <w:kern w:val="0"/>
                <w:sz w:val="22"/>
                <w:szCs w:val="22"/>
                <w:u w:val="none"/>
                <w:lang w:val="en-US" w:eastAsia="zh-CN" w:bidi="ar"/>
              </w:rPr>
            </w:pPr>
          </w:p>
        </w:tc>
      </w:tr>
    </w:tbl>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 xml:space="preserve"> </w:t>
      </w:r>
    </w:p>
    <w:p>
      <w:pPr>
        <w:rPr>
          <w:rFonts w:hint="eastAsia"/>
          <w:i w:val="0"/>
          <w:iCs w:val="0"/>
        </w:rPr>
      </w:pPr>
    </w:p>
    <w:p>
      <w:pPr>
        <w:rPr>
          <w:rFonts w:hint="eastAsia"/>
          <w:i w:val="0"/>
          <w:iCs w:val="0"/>
        </w:rPr>
      </w:pPr>
      <w:r>
        <w:rPr>
          <w:rFonts w:hint="eastAsia"/>
          <w:i w:val="0"/>
          <w:iCs w:val="0"/>
        </w:rPr>
        <w:t xml:space="preserve">转载请注明来源：attilax的专栏  </w:t>
      </w:r>
      <w:r>
        <w:rPr>
          <w:rFonts w:hint="eastAsia"/>
          <w:i w:val="0"/>
          <w:iCs w:val="0"/>
        </w:rPr>
        <w:fldChar w:fldCharType="begin"/>
      </w:r>
      <w:r>
        <w:rPr>
          <w:rFonts w:hint="eastAsia"/>
          <w:i w:val="0"/>
          <w:iCs w:val="0"/>
        </w:rPr>
        <w:instrText xml:space="preserve"> HYPERLINK "http://blog.csdn.net/attilax" </w:instrText>
      </w:r>
      <w:r>
        <w:rPr>
          <w:rFonts w:hint="eastAsia"/>
          <w:i w:val="0"/>
          <w:iCs w:val="0"/>
        </w:rPr>
        <w:fldChar w:fldCharType="separate"/>
      </w:r>
      <w:r>
        <w:rPr>
          <w:rStyle w:val="17"/>
          <w:rFonts w:hint="eastAsia"/>
          <w:i w:val="0"/>
          <w:iCs w:val="0"/>
        </w:rPr>
        <w:t>http://blog.csdn.net/attilax</w:t>
      </w:r>
      <w:r>
        <w:rPr>
          <w:rFonts w:hint="eastAsia"/>
          <w:i w:val="0"/>
          <w:iCs w:val="0"/>
        </w:rPr>
        <w:fldChar w:fldCharType="end"/>
      </w:r>
    </w:p>
    <w:p>
      <w:pPr>
        <w:rPr>
          <w:rFonts w:hint="eastAsia"/>
          <w:i w:val="0"/>
          <w:iCs w:val="0"/>
        </w:rPr>
      </w:pPr>
      <w:r>
        <w:rPr>
          <w:rFonts w:hint="eastAsia"/>
          <w:i w:val="0"/>
          <w:iCs w:val="0"/>
        </w:rPr>
        <w:fldChar w:fldCharType="begin"/>
      </w:r>
      <w:r>
        <w:rPr>
          <w:rFonts w:hint="eastAsia"/>
          <w:i w:val="0"/>
          <w:iCs w:val="0"/>
        </w:rPr>
        <w:instrText xml:space="preserve"> HYPERLINK "http://www.cnblogs.com/attilax/" </w:instrText>
      </w:r>
      <w:r>
        <w:rPr>
          <w:rFonts w:hint="eastAsia"/>
          <w:i w:val="0"/>
          <w:iCs w:val="0"/>
        </w:rPr>
        <w:fldChar w:fldCharType="separate"/>
      </w:r>
      <w:r>
        <w:rPr>
          <w:rStyle w:val="17"/>
          <w:rFonts w:hint="eastAsia"/>
          <w:i w:val="0"/>
          <w:iCs w:val="0"/>
        </w:rPr>
        <w:t>http://www.cnblogs.com/attilax/</w:t>
      </w:r>
      <w:r>
        <w:rPr>
          <w:rFonts w:hint="eastAsia"/>
          <w:i w:val="0"/>
          <w:iCs w:val="0"/>
        </w:rPr>
        <w:fldChar w:fldCharType="end"/>
      </w:r>
    </w:p>
    <w:p>
      <w:pPr>
        <w:rPr>
          <w:rFonts w:hint="eastAsia"/>
          <w:i w:val="0"/>
          <w:iCs w:val="0"/>
          <w:lang w:val="en-US" w:eastAsia="zh-CN"/>
        </w:rPr>
      </w:pPr>
      <w:r>
        <w:rPr>
          <w:rFonts w:hint="eastAsia"/>
          <w:i w:val="0"/>
          <w:iCs w:val="0"/>
          <w:lang w:val="en-US" w:eastAsia="zh-CN"/>
        </w:rPr>
        <w:t>Microblog</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"http://weibo.com/u/5941179815" </w:instrText>
      </w:r>
      <w:r>
        <w:rPr>
          <w:rFonts w:hint="eastAsia"/>
          <w:i w:val="0"/>
          <w:iCs w:val="0"/>
          <w:lang w:val="en-US" w:eastAsia="zh-CN"/>
        </w:rPr>
        <w:fldChar w:fldCharType="separate"/>
      </w:r>
      <w:r>
        <w:rPr>
          <w:rStyle w:val="17"/>
          <w:rFonts w:hint="eastAsia"/>
          <w:i w:val="0"/>
          <w:iCs w:val="0"/>
          <w:lang w:val="en-US" w:eastAsia="zh-CN"/>
        </w:rPr>
        <w:t>http://weibo.com/u/5941179815</w:t>
      </w:r>
      <w:r>
        <w:rPr>
          <w:rFonts w:hint="eastAsia"/>
          <w:i w:val="0"/>
          <w:iCs w:val="0"/>
          <w:lang w:val="en-US" w:eastAsia="zh-CN"/>
        </w:rPr>
        <w:fldChar w:fldCharType="end"/>
      </w:r>
      <w:r>
        <w:rPr>
          <w:rFonts w:hint="eastAsia"/>
          <w:i w:val="0"/>
          <w:iCs w:val="0"/>
          <w:lang w:val="en-US" w:eastAsia="zh-CN"/>
        </w:rPr>
        <w:t xml:space="preserve">   (common attilax)</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"https://weibo.com/p/1005055941179815" </w:instrText>
      </w:r>
      <w:r>
        <w:rPr>
          <w:rFonts w:hint="eastAsia"/>
          <w:i w:val="0"/>
          <w:iCs w:val="0"/>
          <w:lang w:val="en-US" w:eastAsia="zh-CN"/>
        </w:rPr>
        <w:fldChar w:fldCharType="separate"/>
      </w:r>
      <w:r>
        <w:rPr>
          <w:rStyle w:val="17"/>
          <w:rFonts w:hint="eastAsia"/>
          <w:i w:val="0"/>
          <w:iCs w:val="0"/>
          <w:lang w:val="en-US" w:eastAsia="zh-CN"/>
        </w:rPr>
        <w:t>https://weibo.com/p/1005055941179815</w:t>
      </w:r>
      <w:r>
        <w:rPr>
          <w:rFonts w:hint="eastAsia"/>
          <w:i w:val="0"/>
          <w:iCs w:val="0"/>
          <w:lang w:val="en-US" w:eastAsia="zh-CN"/>
        </w:rPr>
        <w:fldChar w:fldCharType="end"/>
      </w:r>
      <w:r>
        <w:rPr>
          <w:rFonts w:hint="eastAsia"/>
          <w:i w:val="0"/>
          <w:iCs w:val="0"/>
          <w:lang w:val="en-US" w:eastAsia="zh-CN"/>
        </w:rPr>
        <w:t xml:space="preserve">  （attilax201707,bek weibo）</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"http://weibo.com/u/5487832265" </w:instrText>
      </w:r>
      <w:r>
        <w:rPr>
          <w:rFonts w:hint="eastAsia"/>
          <w:i w:val="0"/>
          <w:iCs w:val="0"/>
          <w:lang w:val="en-US" w:eastAsia="zh-CN"/>
        </w:rPr>
        <w:fldChar w:fldCharType="separate"/>
      </w:r>
      <w:r>
        <w:rPr>
          <w:rStyle w:val="17"/>
          <w:rFonts w:hint="eastAsia"/>
          <w:i w:val="0"/>
          <w:iCs w:val="0"/>
          <w:lang w:val="en-US" w:eastAsia="zh-CN"/>
        </w:rPr>
        <w:t>http://weibo.com/u/5487832265</w:t>
      </w:r>
      <w:r>
        <w:rPr>
          <w:rFonts w:hint="eastAsia"/>
          <w:i w:val="0"/>
          <w:iCs w:val="0"/>
          <w:lang w:val="en-US" w:eastAsia="zh-CN"/>
        </w:rPr>
        <w:fldChar w:fldCharType="end"/>
      </w:r>
      <w:r>
        <w:rPr>
          <w:rFonts w:hint="eastAsia"/>
          <w:i w:val="0"/>
          <w:iCs w:val="0"/>
          <w:lang w:val="en-US" w:eastAsia="zh-CN"/>
        </w:rPr>
        <w:t xml:space="preserve"> (tech,for blog auto gene)</w:t>
      </w:r>
    </w:p>
    <w:p>
      <w:pPr>
        <w:rPr>
          <w:rFonts w:hint="eastAsia"/>
          <w:i w:val="0"/>
          <w:iCs w:val="0"/>
          <w:lang w:val="en-US" w:eastAsia="zh-CN"/>
        </w:rPr>
      </w:pPr>
      <w:r>
        <w:rPr>
          <w:rFonts w:hint="eastAsia"/>
          <w:i w:val="0"/>
          <w:iCs w:val="0"/>
          <w:lang w:val="en-US" w:eastAsia="zh-CN"/>
        </w:rPr>
        <w:t>知乎空间</w:t>
      </w:r>
    </w:p>
    <w:p>
      <w:pPr>
        <w:rPr>
          <w:rFonts w:hint="eastAsia"/>
          <w:i w:val="0"/>
          <w:iCs w:val="0"/>
          <w:lang w:val="en-US" w:eastAsia="zh-CN"/>
        </w:rPr>
      </w:pPr>
      <w:r>
        <w:rPr>
          <w:rFonts w:hint="eastAsia"/>
          <w:i w:val="0"/>
          <w:iCs w:val="0"/>
          <w:lang w:val="en-US" w:eastAsia="zh-CN"/>
        </w:rPr>
        <w:t>https://www.zhihu.com/people/ati-att/activities</w:t>
      </w:r>
    </w:p>
    <w:p>
      <w:pPr>
        <w:rPr>
          <w:rFonts w:hint="eastAsia"/>
          <w:i w:val="0"/>
          <w:iCs w:val="0"/>
          <w:lang w:val="en-US" w:eastAsia="zh-CN"/>
        </w:rPr>
      </w:pPr>
      <w:r>
        <w:rPr>
          <w:rFonts w:hint="eastAsia"/>
          <w:i w:val="0"/>
          <w:iCs w:val="0"/>
          <w:lang w:val="en-US" w:eastAsia="zh-CN"/>
        </w:rPr>
        <w:t>Qq 1466519819  小号112237553</w:t>
      </w:r>
    </w:p>
    <w:p>
      <w:pPr>
        <w:rPr>
          <w:rFonts w:hint="eastAsia"/>
          <w:i w:val="0"/>
          <w:iCs w:val="0"/>
          <w:lang w:val="en-US" w:eastAsia="zh-CN"/>
        </w:rPr>
      </w:pPr>
      <w:r>
        <w:rPr>
          <w:rFonts w:hint="eastAsia"/>
          <w:i w:val="0"/>
          <w:iCs w:val="0"/>
          <w:lang w:val="en-US" w:eastAsia="zh-CN"/>
        </w:rPr>
        <w:t xml:space="preserve"> 微信attilax  小号attilax201708</w:t>
      </w:r>
    </w:p>
    <w:p>
      <w:pPr>
        <w:rPr>
          <w:rFonts w:hint="eastAsia"/>
          <w:i w:val="0"/>
          <w:iCs w:val="0"/>
          <w:lang w:val="en-US" w:eastAsia="zh-CN"/>
        </w:rPr>
      </w:pPr>
      <w:r>
        <w:rPr>
          <w:rFonts w:hint="eastAsia"/>
          <w:i w:val="0"/>
          <w:iCs w:val="0"/>
          <w:lang w:val="en-US" w:eastAsia="zh-CN"/>
        </w:rPr>
        <w:t>微博 attilax2016   小号attilax201707</w:t>
      </w: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--Atiend  v</w:t>
      </w:r>
      <w:bookmarkEnd w:id="11"/>
      <w:r>
        <w:rPr>
          <w:rFonts w:hint="eastAsia"/>
          <w:i w:val="0"/>
          <w:iCs w:val="0"/>
          <w:lang w:val="en-US" w:eastAsia="zh-CN"/>
        </w:rPr>
        <w:t>23</w:t>
      </w:r>
    </w:p>
    <w:bookmarkEnd w:id="12"/>
    <w:p>
      <w:pPr>
        <w:rPr>
          <w:rFonts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A2D64"/>
    <w:multiLevelType w:val="multilevel"/>
    <w:tmpl w:val="2FBA2D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8492EB6"/>
    <w:multiLevelType w:val="multilevel"/>
    <w:tmpl w:val="78492EB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E4BF0"/>
    <w:rsid w:val="07D47581"/>
    <w:rsid w:val="0DD90A22"/>
    <w:rsid w:val="10167CEB"/>
    <w:rsid w:val="13D725CE"/>
    <w:rsid w:val="157541C5"/>
    <w:rsid w:val="1D4827DA"/>
    <w:rsid w:val="238E2B18"/>
    <w:rsid w:val="24ED6FE5"/>
    <w:rsid w:val="2FCA7B5A"/>
    <w:rsid w:val="311505A2"/>
    <w:rsid w:val="332E4ABF"/>
    <w:rsid w:val="34D84021"/>
    <w:rsid w:val="3A8E732B"/>
    <w:rsid w:val="3B2A73B2"/>
    <w:rsid w:val="3CF53C76"/>
    <w:rsid w:val="3D1A5FAB"/>
    <w:rsid w:val="49592D57"/>
    <w:rsid w:val="5C1E4BF0"/>
    <w:rsid w:val="628F2109"/>
    <w:rsid w:val="64C47B1E"/>
    <w:rsid w:val="6C65041C"/>
    <w:rsid w:val="6D535020"/>
    <w:rsid w:val="6DDF141D"/>
    <w:rsid w:val="7E7F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link w:val="2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uiPriority w:val="0"/>
    <w:rPr>
      <w:color w:val="0000FF"/>
      <w:u w:val="single"/>
    </w:rPr>
  </w:style>
  <w:style w:type="character" w:styleId="18">
    <w:name w:val="HTML Code"/>
    <w:basedOn w:val="15"/>
    <w:uiPriority w:val="0"/>
    <w:rPr>
      <w:rFonts w:ascii="Courier New" w:hAnsi="Courier New"/>
      <w:sz w:val="20"/>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2018-04-14T05:30:00Z</dcterms:created>
  <dc:creator>ATI老哇的爪子007</dc:creator>
  <cp:lastModifiedBy>ATI老哇的爪子007</cp:lastModifiedBy>
  <dcterms:modified xsi:type="dcterms:W3CDTF">2018-04-14T10:52:49Z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