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前端性能提升方案</w:t>
      </w:r>
    </w:p>
    <w:p>
      <w:pPr>
        <w:rPr>
          <w:rFonts w:hint="eastAsia"/>
          <w:lang w:val="en-US" w:eastAsia="zh-CN"/>
        </w:rPr>
      </w:pPr>
    </w:p>
    <w:sdt>
      <w:sdtPr>
        <w:rPr>
          <w:rFonts w:ascii="宋体" w:hAnsi="宋体" w:eastAsia="宋体" w:cstheme="minorBidi"/>
          <w:kern w:val="2"/>
          <w:sz w:val="21"/>
          <w:szCs w:val="24"/>
          <w:lang w:val="en-US" w:eastAsia="zh-CN" w:bidi="ar-SA"/>
        </w:rPr>
        <w:id w:val="147472887"/>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44" w:name="_GoBack"/>
          <w:bookmarkEnd w:id="44"/>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_Toc29751 </w:instrText>
          </w:r>
          <w:r>
            <w:rPr>
              <w:rFonts w:hint="eastAsia"/>
              <w:lang w:val="en-US" w:eastAsia="zh-CN"/>
            </w:rPr>
            <w:fldChar w:fldCharType="separate"/>
          </w:r>
          <w:r>
            <w:rPr>
              <w:rFonts w:hint="default"/>
              <w:lang w:val="en-US" w:eastAsia="zh-CN"/>
            </w:rPr>
            <w:t xml:space="preserve">1. </w:t>
          </w:r>
          <w:r>
            <w:rPr>
              <w:rFonts w:hint="eastAsia"/>
              <w:lang w:val="en-US" w:eastAsia="zh-CN"/>
            </w:rPr>
            <w:t>优化分类</w:t>
          </w:r>
          <w:r>
            <w:tab/>
          </w:r>
          <w:r>
            <w:fldChar w:fldCharType="begin"/>
          </w:r>
          <w:r>
            <w:instrText xml:space="preserve"> PAGEREF _Toc29751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_Toc13988 </w:instrText>
          </w:r>
          <w:r>
            <w:rPr>
              <w:rFonts w:hint="eastAsia"/>
              <w:lang w:val="en-US" w:eastAsia="zh-CN"/>
            </w:rPr>
            <w:fldChar w:fldCharType="separate"/>
          </w:r>
          <w:r>
            <w:rPr>
              <w:rFonts w:hint="default"/>
            </w:rPr>
            <w:t xml:space="preserve">1.1. </w:t>
          </w:r>
          <w:r>
            <w:t>，第一类是页面级别的优化，</w:t>
          </w:r>
          <w:r>
            <w:tab/>
          </w:r>
          <w:r>
            <w:fldChar w:fldCharType="begin"/>
          </w:r>
          <w:r>
            <w:instrText xml:space="preserve"> PAGEREF _Toc13988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_Toc10125 </w:instrText>
          </w:r>
          <w:r>
            <w:rPr>
              <w:rFonts w:hint="eastAsia"/>
              <w:lang w:val="en-US" w:eastAsia="zh-CN"/>
            </w:rPr>
            <w:fldChar w:fldCharType="separate"/>
          </w:r>
          <w:r>
            <w:rPr>
              <w:rFonts w:hint="default"/>
            </w:rPr>
            <w:t xml:space="preserve">1.2. </w:t>
          </w:r>
          <w:r>
            <w:t>第二类则是代码级别的优化，</w:t>
          </w:r>
          <w:r>
            <w:tab/>
          </w:r>
          <w:r>
            <w:fldChar w:fldCharType="begin"/>
          </w:r>
          <w:r>
            <w:instrText xml:space="preserve"> PAGEREF _Toc10125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_Toc15668 </w:instrText>
          </w:r>
          <w:r>
            <w:rPr>
              <w:rFonts w:hint="eastAsia"/>
              <w:lang w:val="en-US" w:eastAsia="zh-CN"/>
            </w:rPr>
            <w:fldChar w:fldCharType="separate"/>
          </w:r>
          <w:r>
            <w:rPr>
              <w:rFonts w:hint="default"/>
              <w:lang w:val="en-US" w:eastAsia="zh-CN"/>
            </w:rPr>
            <w:t xml:space="preserve">1.3. </w:t>
          </w:r>
          <w:r>
            <w:t>前端性能优化的七大手段，包括减少请求数量、减小资源大小、优化网络连接、优化资源加载、减少重绘回流、使用性能更好的API和构建优化</w:t>
          </w:r>
          <w:r>
            <w:tab/>
          </w:r>
          <w:r>
            <w:fldChar w:fldCharType="begin"/>
          </w:r>
          <w:r>
            <w:instrText xml:space="preserve"> PAGEREF _Toc15668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_Toc20553 </w:instrText>
          </w:r>
          <w:r>
            <w:rPr>
              <w:rFonts w:hint="eastAsia"/>
              <w:lang w:val="en-US" w:eastAsia="zh-CN"/>
            </w:rPr>
            <w:fldChar w:fldCharType="separate"/>
          </w:r>
          <w:r>
            <w:rPr>
              <w:rFonts w:hint="default"/>
              <w:lang w:val="en-US" w:eastAsia="zh-CN"/>
            </w:rPr>
            <w:t xml:space="preserve">2. </w:t>
          </w:r>
          <w:r>
            <w:rPr>
              <w:rFonts w:hint="eastAsia"/>
              <w:lang w:val="en-US" w:eastAsia="zh-CN"/>
            </w:rPr>
            <w:t>减少http请求</w:t>
          </w:r>
          <w:r>
            <w:tab/>
          </w:r>
          <w:r>
            <w:fldChar w:fldCharType="begin"/>
          </w:r>
          <w:r>
            <w:instrText xml:space="preserve"> PAGEREF _Toc20553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_Toc13144 </w:instrText>
          </w:r>
          <w:r>
            <w:rPr>
              <w:rFonts w:hint="eastAsia"/>
              <w:lang w:val="en-US" w:eastAsia="zh-CN"/>
            </w:rPr>
            <w:fldChar w:fldCharType="separate"/>
          </w:r>
          <w:r>
            <w:rPr>
              <w:rFonts w:hint="default"/>
              <w:lang w:val="en-US" w:eastAsia="zh-CN"/>
            </w:rPr>
            <w:t xml:space="preserve">2.1. </w:t>
          </w:r>
          <w:r>
            <w:rPr>
              <w:rFonts w:hint="eastAsia"/>
              <w:lang w:val="en-US" w:eastAsia="zh-CN"/>
            </w:rPr>
            <w:t>适当spa</w:t>
          </w:r>
          <w:r>
            <w:tab/>
          </w:r>
          <w:r>
            <w:fldChar w:fldCharType="begin"/>
          </w:r>
          <w:r>
            <w:instrText xml:space="preserve"> PAGEREF _Toc13144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_Toc11250 </w:instrText>
          </w:r>
          <w:r>
            <w:rPr>
              <w:rFonts w:hint="eastAsia"/>
              <w:lang w:val="en-US" w:eastAsia="zh-CN"/>
            </w:rPr>
            <w:fldChar w:fldCharType="separate"/>
          </w:r>
          <w:r>
            <w:rPr>
              <w:rFonts w:hint="default"/>
              <w:lang w:val="en-US" w:eastAsia="zh-CN"/>
            </w:rPr>
            <w:t xml:space="preserve">2.2. </w:t>
          </w:r>
          <w:r>
            <w:rPr>
              <w:rFonts w:hint="eastAsia"/>
              <w:lang w:val="en-US" w:eastAsia="zh-CN"/>
            </w:rPr>
            <w:t>静态化  避免服务端ui 技术</w:t>
          </w:r>
          <w:r>
            <w:tab/>
          </w:r>
          <w:r>
            <w:fldChar w:fldCharType="begin"/>
          </w:r>
          <w:r>
            <w:instrText xml:space="preserve"> PAGEREF _Toc11250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_Toc14530 </w:instrText>
          </w:r>
          <w:r>
            <w:rPr>
              <w:rFonts w:hint="eastAsia"/>
              <w:lang w:val="en-US" w:eastAsia="zh-CN"/>
            </w:rPr>
            <w:fldChar w:fldCharType="separate"/>
          </w:r>
          <w:r>
            <w:rPr>
              <w:rFonts w:hint="default"/>
              <w:lang w:val="en-US" w:eastAsia="zh-CN"/>
            </w:rPr>
            <w:t xml:space="preserve">2.3. </w:t>
          </w:r>
          <w:r>
            <w:rPr>
              <w:rFonts w:hint="eastAsia"/>
              <w:lang w:val="en-US" w:eastAsia="zh-CN"/>
            </w:rPr>
            <w:t>Appcache</w:t>
          </w:r>
          <w:r>
            <w:tab/>
          </w:r>
          <w:r>
            <w:fldChar w:fldCharType="begin"/>
          </w:r>
          <w:r>
            <w:instrText xml:space="preserve"> PAGEREF _Toc14530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_Toc23209 </w:instrText>
          </w:r>
          <w:r>
            <w:rPr>
              <w:rFonts w:hint="eastAsia"/>
              <w:lang w:val="en-US" w:eastAsia="zh-CN"/>
            </w:rPr>
            <w:fldChar w:fldCharType="separate"/>
          </w:r>
          <w:r>
            <w:rPr>
              <w:rFonts w:hint="default"/>
              <w:lang w:val="en-US" w:eastAsia="zh-CN"/>
            </w:rPr>
            <w:t xml:space="preserve">2.4. </w:t>
          </w:r>
          <w:r>
            <w:rPr>
              <w:rFonts w:hint="eastAsia"/>
              <w:lang w:val="en-US" w:eastAsia="zh-CN"/>
            </w:rPr>
            <w:t>Cache</w:t>
          </w:r>
          <w:r>
            <w:tab/>
          </w:r>
          <w:r>
            <w:fldChar w:fldCharType="begin"/>
          </w:r>
          <w:r>
            <w:instrText xml:space="preserve"> PAGEREF _Toc23209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_Toc22366 </w:instrText>
          </w:r>
          <w:r>
            <w:rPr>
              <w:rFonts w:hint="eastAsia"/>
              <w:lang w:val="en-US" w:eastAsia="zh-CN"/>
            </w:rPr>
            <w:fldChar w:fldCharType="separate"/>
          </w:r>
          <w:r>
            <w:rPr>
              <w:rFonts w:hint="default"/>
              <w:lang w:val="en-US" w:eastAsia="zh-CN"/>
            </w:rPr>
            <w:t xml:space="preserve">2.5. </w:t>
          </w:r>
          <w:r>
            <w:rPr>
              <w:rFonts w:hint="eastAsia"/>
              <w:lang w:val="en-US" w:eastAsia="zh-CN"/>
            </w:rPr>
            <w:t>浏览器缓存</w:t>
          </w:r>
          <w:r>
            <w:rPr>
              <w:rFonts w:hint="default"/>
              <w:lang w:val="en-US" w:eastAsia="zh-CN"/>
            </w:rPr>
            <w:t>cache indexdb localStorage</w:t>
          </w:r>
          <w:r>
            <w:tab/>
          </w:r>
          <w:r>
            <w:fldChar w:fldCharType="begin"/>
          </w:r>
          <w:r>
            <w:instrText xml:space="preserve"> PAGEREF _Toc22366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_Toc18360 </w:instrText>
          </w:r>
          <w:r>
            <w:rPr>
              <w:rFonts w:hint="eastAsia"/>
              <w:lang w:val="en-US" w:eastAsia="zh-CN"/>
            </w:rPr>
            <w:fldChar w:fldCharType="separate"/>
          </w:r>
          <w:r>
            <w:rPr>
              <w:rFonts w:hint="default"/>
              <w:lang w:val="en-US" w:eastAsia="zh-CN"/>
            </w:rPr>
            <w:t xml:space="preserve">2.6. </w:t>
          </w:r>
          <w:r>
            <w:rPr>
              <w:rFonts w:hint="eastAsia"/>
              <w:lang w:val="en-US" w:eastAsia="zh-CN"/>
            </w:rPr>
            <w:t>Redis cache</w:t>
          </w:r>
          <w:r>
            <w:tab/>
          </w:r>
          <w:r>
            <w:fldChar w:fldCharType="begin"/>
          </w:r>
          <w:r>
            <w:instrText xml:space="preserve"> PAGEREF _Toc18360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_Toc23086 </w:instrText>
          </w:r>
          <w:r>
            <w:rPr>
              <w:rFonts w:hint="eastAsia"/>
              <w:lang w:val="en-US" w:eastAsia="zh-CN"/>
            </w:rPr>
            <w:fldChar w:fldCharType="separate"/>
          </w:r>
          <w:r>
            <w:rPr>
              <w:rFonts w:hint="default"/>
              <w:lang w:val="en-US" w:eastAsia="zh-CN"/>
            </w:rPr>
            <w:t xml:space="preserve">2.7. </w:t>
          </w:r>
          <w:r>
            <w:rPr>
              <w:rFonts w:hint="eastAsia"/>
              <w:lang w:val="en-US" w:eastAsia="zh-CN"/>
            </w:rPr>
            <w:t>文件合并合并</w:t>
          </w:r>
          <w:r>
            <w:tab/>
          </w:r>
          <w:r>
            <w:fldChar w:fldCharType="begin"/>
          </w:r>
          <w:r>
            <w:instrText xml:space="preserve"> PAGEREF _Toc23086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_Toc29547 </w:instrText>
          </w:r>
          <w:r>
            <w:rPr>
              <w:rFonts w:hint="eastAsia"/>
              <w:lang w:val="en-US" w:eastAsia="zh-CN"/>
            </w:rPr>
            <w:fldChar w:fldCharType="separate"/>
          </w:r>
          <w:r>
            <w:rPr>
              <w:rFonts w:hint="default"/>
            </w:rPr>
            <w:t>2.8. 2、Base64</w:t>
          </w:r>
          <w:r>
            <w:tab/>
          </w:r>
          <w:r>
            <w:fldChar w:fldCharType="begin"/>
          </w:r>
          <w:r>
            <w:instrText xml:space="preserve"> PAGEREF _Toc29547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_Toc1090 </w:instrText>
          </w:r>
          <w:r>
            <w:rPr>
              <w:rFonts w:hint="eastAsia"/>
              <w:lang w:val="en-US" w:eastAsia="zh-CN"/>
            </w:rPr>
            <w:fldChar w:fldCharType="separate"/>
          </w:r>
          <w:r>
            <w:rPr>
              <w:rFonts w:hint="default"/>
            </w:rPr>
            <w:t>2.9. 3、使用字体图标来代替图片</w:t>
          </w:r>
          <w:r>
            <w:tab/>
          </w:r>
          <w:r>
            <w:fldChar w:fldCharType="begin"/>
          </w:r>
          <w:r>
            <w:instrText xml:space="preserve"> PAGEREF _Toc1090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_Toc4295 </w:instrText>
          </w:r>
          <w:r>
            <w:rPr>
              <w:rFonts w:hint="eastAsia"/>
              <w:lang w:val="en-US" w:eastAsia="zh-CN"/>
            </w:rPr>
            <w:fldChar w:fldCharType="separate"/>
          </w:r>
          <w:r>
            <w:rPr>
              <w:rFonts w:hint="default"/>
              <w:lang w:val="en-US" w:eastAsia="zh-CN"/>
            </w:rPr>
            <w:t xml:space="preserve">2.10. </w:t>
          </w:r>
          <w:r>
            <w:rPr>
              <w:rFonts w:hint="eastAsia"/>
              <w:lang w:val="en-US" w:eastAsia="zh-CN"/>
            </w:rPr>
            <w:t>本地打包 （app 桌面软件 hybrid架构）</w:t>
          </w:r>
          <w:r>
            <w:tab/>
          </w:r>
          <w:r>
            <w:fldChar w:fldCharType="begin"/>
          </w:r>
          <w:r>
            <w:instrText xml:space="preserve"> PAGEREF _Toc4295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_Toc28689 </w:instrText>
          </w:r>
          <w:r>
            <w:rPr>
              <w:rFonts w:hint="eastAsia"/>
              <w:lang w:val="en-US" w:eastAsia="zh-CN"/>
            </w:rPr>
            <w:fldChar w:fldCharType="separate"/>
          </w:r>
          <w:r>
            <w:rPr>
              <w:rFonts w:hint="default"/>
              <w:lang w:val="en-US" w:eastAsia="zh-CN"/>
            </w:rPr>
            <w:t xml:space="preserve">2.11. </w:t>
          </w:r>
          <w:r>
            <w:rPr>
              <w:rFonts w:hint="eastAsia"/>
              <w:lang w:val="en-US" w:eastAsia="zh-CN"/>
            </w:rPr>
            <w:t>雪碧图</w:t>
          </w:r>
          <w:r>
            <w:tab/>
          </w:r>
          <w:r>
            <w:fldChar w:fldCharType="begin"/>
          </w:r>
          <w:r>
            <w:instrText xml:space="preserve"> PAGEREF _Toc28689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_Toc15832 </w:instrText>
          </w:r>
          <w:r>
            <w:rPr>
              <w:rFonts w:hint="eastAsia"/>
              <w:lang w:val="en-US" w:eastAsia="zh-CN"/>
            </w:rPr>
            <w:fldChar w:fldCharType="separate"/>
          </w:r>
          <w:r>
            <w:rPr>
              <w:rFonts w:hint="default"/>
              <w:lang w:val="en-US" w:eastAsia="zh-CN"/>
            </w:rPr>
            <w:t xml:space="preserve">2.12. </w:t>
          </w:r>
          <w:r>
            <w:t>资源</w:t>
          </w:r>
          <w:r>
            <w:tab/>
          </w:r>
          <w:r>
            <w:fldChar w:fldCharType="begin"/>
          </w:r>
          <w:r>
            <w:instrText xml:space="preserve"> PAGEREF _Toc15832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_Toc25345 </w:instrText>
          </w:r>
          <w:r>
            <w:rPr>
              <w:rFonts w:hint="eastAsia"/>
              <w:lang w:val="en-US" w:eastAsia="zh-CN"/>
            </w:rPr>
            <w:fldChar w:fldCharType="separate"/>
          </w:r>
          <w:r>
            <w:rPr>
              <w:rFonts w:hint="default"/>
              <w:lang w:val="en-US" w:eastAsia="zh-CN"/>
            </w:rPr>
            <w:t xml:space="preserve">3. </w:t>
          </w:r>
          <w:r>
            <w:t>压缩</w:t>
          </w:r>
          <w:r>
            <w:tab/>
          </w:r>
          <w:r>
            <w:fldChar w:fldCharType="begin"/>
          </w:r>
          <w:r>
            <w:instrText xml:space="preserve"> PAGEREF _Toc25345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_Toc5048 </w:instrText>
          </w:r>
          <w:r>
            <w:rPr>
              <w:rFonts w:hint="eastAsia"/>
              <w:lang w:val="en-US" w:eastAsia="zh-CN"/>
            </w:rPr>
            <w:fldChar w:fldCharType="separate"/>
          </w:r>
          <w:r>
            <w:rPr>
              <w:rFonts w:hint="default"/>
              <w:lang w:val="en-US" w:eastAsia="zh-CN"/>
            </w:rPr>
            <w:t xml:space="preserve">3.1. </w:t>
          </w:r>
          <w:r>
            <w:rPr>
              <w:rFonts w:hint="eastAsia"/>
              <w:lang w:val="en-US" w:eastAsia="zh-CN"/>
            </w:rPr>
            <w:t>Gzip</w:t>
          </w:r>
          <w:r>
            <w:tab/>
          </w:r>
          <w:r>
            <w:fldChar w:fldCharType="begin"/>
          </w:r>
          <w:r>
            <w:instrText xml:space="preserve"> PAGEREF _Toc5048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_Toc32235 </w:instrText>
          </w:r>
          <w:r>
            <w:rPr>
              <w:rFonts w:hint="eastAsia"/>
              <w:lang w:val="en-US" w:eastAsia="zh-CN"/>
            </w:rPr>
            <w:fldChar w:fldCharType="separate"/>
          </w:r>
          <w:r>
            <w:rPr>
              <w:rFonts w:hint="default"/>
              <w:lang w:val="en-US" w:eastAsia="zh-CN"/>
            </w:rPr>
            <w:t xml:space="preserve">3.2. </w:t>
          </w:r>
          <w:r>
            <w:rPr>
              <w:rFonts w:hint="eastAsia"/>
              <w:lang w:eastAsia="zh-CN"/>
            </w:rPr>
            <w:t>图像实时压缩</w:t>
          </w:r>
          <w:r>
            <w:tab/>
          </w:r>
          <w:r>
            <w:fldChar w:fldCharType="begin"/>
          </w:r>
          <w:r>
            <w:instrText xml:space="preserve"> PAGEREF _Toc32235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_Toc29561 </w:instrText>
          </w:r>
          <w:r>
            <w:rPr>
              <w:rFonts w:hint="eastAsia"/>
              <w:lang w:val="en-US" w:eastAsia="zh-CN"/>
            </w:rPr>
            <w:fldChar w:fldCharType="separate"/>
          </w:r>
          <w:r>
            <w:rPr>
              <w:rFonts w:hint="default"/>
            </w:rPr>
            <w:t>3.3. 【webp】</w:t>
          </w:r>
          <w:r>
            <w:tab/>
          </w:r>
          <w:r>
            <w:fldChar w:fldCharType="begin"/>
          </w:r>
          <w:r>
            <w:instrText xml:space="preserve"> PAGEREF _Toc29561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_Toc15052 </w:instrText>
          </w:r>
          <w:r>
            <w:rPr>
              <w:rFonts w:hint="eastAsia"/>
              <w:lang w:val="en-US" w:eastAsia="zh-CN"/>
            </w:rPr>
            <w:fldChar w:fldCharType="separate"/>
          </w:r>
          <w:r>
            <w:rPr>
              <w:rFonts w:hint="default"/>
              <w:lang w:eastAsia="zh-CN"/>
            </w:rPr>
            <w:t xml:space="preserve">4. </w:t>
          </w:r>
          <w:r>
            <w:rPr>
              <w:rFonts w:hint="eastAsia"/>
              <w:lang w:eastAsia="zh-CN"/>
            </w:rPr>
            <w:t>优化网络连接</w:t>
          </w:r>
          <w:r>
            <w:tab/>
          </w:r>
          <w:r>
            <w:fldChar w:fldCharType="begin"/>
          </w:r>
          <w:r>
            <w:instrText xml:space="preserve"> PAGEREF _Toc15052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_Toc24461 </w:instrText>
          </w:r>
          <w:r>
            <w:rPr>
              <w:rFonts w:hint="eastAsia"/>
              <w:lang w:val="en-US" w:eastAsia="zh-CN"/>
            </w:rPr>
            <w:fldChar w:fldCharType="separate"/>
          </w:r>
          <w:r>
            <w:rPr>
              <w:rFonts w:hint="default"/>
              <w:lang w:val="en-US" w:eastAsia="zh-CN"/>
            </w:rPr>
            <w:t xml:space="preserve">4.1. </w:t>
          </w:r>
          <w:r>
            <w:rPr>
              <w:rFonts w:hint="eastAsia"/>
              <w:lang w:val="en-US" w:eastAsia="zh-CN"/>
            </w:rPr>
            <w:t>负载均衡</w:t>
          </w:r>
          <w:r>
            <w:tab/>
          </w:r>
          <w:r>
            <w:fldChar w:fldCharType="begin"/>
          </w:r>
          <w:r>
            <w:instrText xml:space="preserve"> PAGEREF _Toc24461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_Toc26893 </w:instrText>
          </w:r>
          <w:r>
            <w:rPr>
              <w:rFonts w:hint="eastAsia"/>
              <w:lang w:val="en-US" w:eastAsia="zh-CN"/>
            </w:rPr>
            <w:fldChar w:fldCharType="separate"/>
          </w:r>
          <w:r>
            <w:rPr>
              <w:rFonts w:hint="default"/>
            </w:rPr>
            <w:t>4.2. 【使用CDN】</w:t>
          </w:r>
          <w:r>
            <w:tab/>
          </w:r>
          <w:r>
            <w:fldChar w:fldCharType="begin"/>
          </w:r>
          <w:r>
            <w:instrText xml:space="preserve"> PAGEREF _Toc26893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_Toc28018 </w:instrText>
          </w:r>
          <w:r>
            <w:rPr>
              <w:rFonts w:hint="eastAsia"/>
              <w:lang w:val="en-US" w:eastAsia="zh-CN"/>
            </w:rPr>
            <w:fldChar w:fldCharType="separate"/>
          </w:r>
          <w:r>
            <w:rPr>
              <w:rFonts w:hint="default"/>
            </w:rPr>
            <w:t>4.3. 使用DNS预解析】</w:t>
          </w:r>
          <w:r>
            <w:tab/>
          </w:r>
          <w:r>
            <w:fldChar w:fldCharType="begin"/>
          </w:r>
          <w:r>
            <w:instrText xml:space="preserve"> PAGEREF _Toc28018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_Toc9481 </w:instrText>
          </w:r>
          <w:r>
            <w:rPr>
              <w:rFonts w:hint="eastAsia"/>
              <w:lang w:val="en-US" w:eastAsia="zh-CN"/>
            </w:rPr>
            <w:fldChar w:fldCharType="separate"/>
          </w:r>
          <w:r>
            <w:rPr>
              <w:rFonts w:hint="default"/>
            </w:rPr>
            <w:t>4.4. 【并行连接】</w:t>
          </w:r>
          <w:r>
            <w:tab/>
          </w:r>
          <w:r>
            <w:fldChar w:fldCharType="begin"/>
          </w:r>
          <w:r>
            <w:instrText xml:space="preserve"> PAGEREF _Toc9481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_Toc31136 </w:instrText>
          </w:r>
          <w:r>
            <w:rPr>
              <w:rFonts w:hint="eastAsia"/>
              <w:lang w:val="en-US" w:eastAsia="zh-CN"/>
            </w:rPr>
            <w:fldChar w:fldCharType="separate"/>
          </w:r>
          <w:r>
            <w:rPr>
              <w:rFonts w:hint="default"/>
            </w:rPr>
            <w:t>4.5. 【持久连接】</w:t>
          </w:r>
          <w:r>
            <w:tab/>
          </w:r>
          <w:r>
            <w:fldChar w:fldCharType="begin"/>
          </w:r>
          <w:r>
            <w:instrText xml:space="preserve"> PAGEREF _Toc31136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_Toc27830 </w:instrText>
          </w:r>
          <w:r>
            <w:rPr>
              <w:rFonts w:hint="eastAsia"/>
              <w:lang w:val="en-US" w:eastAsia="zh-CN"/>
            </w:rPr>
            <w:fldChar w:fldCharType="separate"/>
          </w:r>
          <w:r>
            <w:rPr>
              <w:rFonts w:hint="default"/>
            </w:rPr>
            <w:t>4.6. 【管道化连接】</w:t>
          </w:r>
          <w:r>
            <w:tab/>
          </w:r>
          <w:r>
            <w:fldChar w:fldCharType="begin"/>
          </w:r>
          <w:r>
            <w:instrText xml:space="preserve"> PAGEREF _Toc27830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_Toc22546 </w:instrText>
          </w:r>
          <w:r>
            <w:rPr>
              <w:rFonts w:hint="eastAsia"/>
              <w:lang w:val="en-US" w:eastAsia="zh-CN"/>
            </w:rPr>
            <w:fldChar w:fldCharType="separate"/>
          </w:r>
          <w:r>
            <w:rPr>
              <w:rFonts w:hint="default"/>
            </w:rPr>
            <w:t>5. 优化资源加载</w:t>
          </w:r>
          <w:r>
            <w:tab/>
          </w:r>
          <w:r>
            <w:fldChar w:fldCharType="begin"/>
          </w:r>
          <w:r>
            <w:instrText xml:space="preserve"> PAGEREF _Toc22546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_Toc17051 </w:instrText>
          </w:r>
          <w:r>
            <w:rPr>
              <w:rFonts w:hint="eastAsia"/>
              <w:lang w:val="en-US" w:eastAsia="zh-CN"/>
            </w:rPr>
            <w:fldChar w:fldCharType="separate"/>
          </w:r>
          <w:r>
            <w:rPr>
              <w:rFonts w:hint="default"/>
              <w:lang w:val="en-US" w:eastAsia="zh-CN"/>
            </w:rPr>
            <w:t xml:space="preserve">5.1. </w:t>
          </w:r>
          <w:r>
            <w:t> </w:t>
          </w:r>
          <w:r>
            <w:rPr>
              <w:rFonts w:hint="default"/>
            </w:rPr>
            <w:t>异步执行 </w:t>
          </w:r>
          <w:r>
            <w:tab/>
          </w:r>
          <w:r>
            <w:fldChar w:fldCharType="begin"/>
          </w:r>
          <w:r>
            <w:instrText xml:space="preserve"> PAGEREF _Toc17051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_Toc19930 </w:instrText>
          </w:r>
          <w:r>
            <w:rPr>
              <w:rFonts w:hint="eastAsia"/>
              <w:lang w:val="en-US" w:eastAsia="zh-CN"/>
            </w:rPr>
            <w:fldChar w:fldCharType="separate"/>
          </w:r>
          <w:r>
            <w:rPr>
              <w:rFonts w:hint="default"/>
              <w:lang w:val="en-US" w:eastAsia="zh-CN"/>
            </w:rPr>
            <w:t xml:space="preserve">5.2. </w:t>
          </w:r>
          <w:r>
            <w:t> </w:t>
          </w:r>
          <w:r>
            <w:rPr>
              <w:rFonts w:hint="default"/>
            </w:rPr>
            <w:t>Lazy Load Image</w:t>
          </w:r>
          <w:r>
            <w:tab/>
          </w:r>
          <w:r>
            <w:fldChar w:fldCharType="begin"/>
          </w:r>
          <w:r>
            <w:instrText xml:space="preserve"> PAGEREF _Toc19930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_Toc6524 </w:instrText>
          </w:r>
          <w:r>
            <w:rPr>
              <w:rFonts w:hint="eastAsia"/>
              <w:lang w:val="en-US" w:eastAsia="zh-CN"/>
            </w:rPr>
            <w:fldChar w:fldCharType="separate"/>
          </w:r>
          <w:r>
            <w:rPr>
              <w:rFonts w:hint="default"/>
              <w:lang w:val="en-US" w:eastAsia="zh-CN"/>
            </w:rPr>
            <w:t xml:space="preserve">5.3. </w:t>
          </w:r>
          <w:r>
            <w:rPr>
              <w:rFonts w:hint="eastAsia"/>
              <w:lang w:val="en-US" w:eastAsia="zh-CN"/>
            </w:rPr>
            <w:t>异步脚本</w:t>
          </w:r>
          <w:r>
            <w:tab/>
          </w:r>
          <w:r>
            <w:fldChar w:fldCharType="begin"/>
          </w:r>
          <w:r>
            <w:instrText xml:space="preserve"> PAGEREF _Toc6524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_Toc17575 </w:instrText>
          </w:r>
          <w:r>
            <w:rPr>
              <w:rFonts w:hint="eastAsia"/>
              <w:lang w:val="en-US" w:eastAsia="zh-CN"/>
            </w:rPr>
            <w:fldChar w:fldCharType="separate"/>
          </w:r>
          <w:r>
            <w:rPr>
              <w:rFonts w:hint="default"/>
            </w:rPr>
            <w:t>5.4. 【资源加载位置】</w:t>
          </w:r>
          <w:r>
            <w:tab/>
          </w:r>
          <w:r>
            <w:fldChar w:fldCharType="begin"/>
          </w:r>
          <w:r>
            <w:instrText xml:space="preserve"> PAGEREF _Toc17575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_Toc22115 </w:instrText>
          </w:r>
          <w:r>
            <w:rPr>
              <w:rFonts w:hint="eastAsia"/>
              <w:lang w:val="en-US" w:eastAsia="zh-CN"/>
            </w:rPr>
            <w:fldChar w:fldCharType="separate"/>
          </w:r>
          <w:r>
            <w:rPr>
              <w:rFonts w:hint="default"/>
            </w:rPr>
            <w:t>5.5. 【资源加载时机】</w:t>
          </w:r>
          <w:r>
            <w:tab/>
          </w:r>
          <w:r>
            <w:fldChar w:fldCharType="begin"/>
          </w:r>
          <w:r>
            <w:instrText xml:space="preserve"> PAGEREF _Toc22115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_Toc28453 </w:instrText>
          </w:r>
          <w:r>
            <w:rPr>
              <w:rFonts w:hint="eastAsia"/>
              <w:lang w:val="en-US" w:eastAsia="zh-CN"/>
            </w:rPr>
            <w:fldChar w:fldCharType="separate"/>
          </w:r>
          <w:r>
            <w:rPr>
              <w:rFonts w:hint="default"/>
            </w:rPr>
            <w:t>5.6. 2、模块按需加载</w:t>
          </w:r>
          <w:r>
            <w:tab/>
          </w:r>
          <w:r>
            <w:fldChar w:fldCharType="begin"/>
          </w:r>
          <w:r>
            <w:instrText xml:space="preserve"> PAGEREF _Toc28453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_Toc25581 </w:instrText>
          </w:r>
          <w:r>
            <w:rPr>
              <w:rFonts w:hint="eastAsia"/>
              <w:lang w:val="en-US" w:eastAsia="zh-CN"/>
            </w:rPr>
            <w:fldChar w:fldCharType="separate"/>
          </w:r>
          <w:r>
            <w:rPr>
              <w:rFonts w:hint="default"/>
            </w:rPr>
            <w:t>5.7. 、使用资源预加载preload和资源预读取prefetch</w:t>
          </w:r>
          <w:r>
            <w:tab/>
          </w:r>
          <w:r>
            <w:fldChar w:fldCharType="begin"/>
          </w:r>
          <w:r>
            <w:instrText xml:space="preserve"> PAGEREF _Toc25581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_Toc3479 </w:instrText>
          </w:r>
          <w:r>
            <w:rPr>
              <w:rFonts w:hint="eastAsia"/>
              <w:lang w:val="en-US" w:eastAsia="zh-CN"/>
            </w:rPr>
            <w:fldChar w:fldCharType="separate"/>
          </w:r>
          <w:r>
            <w:rPr>
              <w:rFonts w:hint="default"/>
            </w:rPr>
            <w:t>5.8. 4、资源懒加载与资源预加载</w:t>
          </w:r>
          <w:r>
            <w:tab/>
          </w:r>
          <w:r>
            <w:fldChar w:fldCharType="begin"/>
          </w:r>
          <w:r>
            <w:instrText xml:space="preserve"> PAGEREF _Toc3479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_Toc26886 </w:instrText>
          </w:r>
          <w:r>
            <w:rPr>
              <w:rFonts w:hint="eastAsia"/>
              <w:lang w:val="en-US" w:eastAsia="zh-CN"/>
            </w:rPr>
            <w:fldChar w:fldCharType="separate"/>
          </w:r>
          <w:r>
            <w:rPr>
              <w:rFonts w:hint="default"/>
            </w:rPr>
            <w:t>6. 减少重绘回流</w:t>
          </w:r>
          <w:r>
            <w:tab/>
          </w:r>
          <w:r>
            <w:fldChar w:fldCharType="begin"/>
          </w:r>
          <w:r>
            <w:instrText xml:space="preserve"> PAGEREF _Toc26886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_Toc15396 </w:instrText>
          </w:r>
          <w:r>
            <w:rPr>
              <w:rFonts w:hint="eastAsia"/>
              <w:lang w:val="en-US" w:eastAsia="zh-CN"/>
            </w:rPr>
            <w:fldChar w:fldCharType="separate"/>
          </w:r>
          <w:r>
            <w:rPr>
              <w:rFonts w:hint="default"/>
            </w:rPr>
            <w:t>7. 性能更好的API</w:t>
          </w:r>
          <w:r>
            <w:tab/>
          </w:r>
          <w:r>
            <w:fldChar w:fldCharType="begin"/>
          </w:r>
          <w:r>
            <w:instrText xml:space="preserve"> PAGEREF _Toc15396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_Toc1655 </w:instrText>
          </w:r>
          <w:r>
            <w:rPr>
              <w:rFonts w:hint="eastAsia"/>
              <w:lang w:val="en-US" w:eastAsia="zh-CN"/>
            </w:rPr>
            <w:fldChar w:fldCharType="separate"/>
          </w:r>
          <w:r>
            <w:rPr>
              <w:rFonts w:hint="default"/>
              <w:lang w:eastAsia="zh-CN"/>
            </w:rPr>
            <w:t xml:space="preserve">8. </w:t>
          </w:r>
          <w:r>
            <w:rPr>
              <w:rFonts w:hint="eastAsia"/>
              <w:lang w:eastAsia="zh-CN"/>
            </w:rPr>
            <w:t>构建优化</w:t>
          </w:r>
          <w:r>
            <w:tab/>
          </w:r>
          <w:r>
            <w:fldChar w:fldCharType="begin"/>
          </w:r>
          <w:r>
            <w:instrText xml:space="preserve"> PAGEREF _Toc1655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_Toc16556 </w:instrText>
          </w:r>
          <w:r>
            <w:rPr>
              <w:rFonts w:hint="eastAsia"/>
              <w:lang w:val="en-US" w:eastAsia="zh-CN"/>
            </w:rPr>
            <w:fldChar w:fldCharType="separate"/>
          </w:r>
          <w:r>
            <w:rPr>
              <w:rFonts w:hint="default" w:ascii="Tahoma" w:hAnsi="Tahoma" w:eastAsia="Tahoma" w:cs="Tahoma"/>
              <w:i w:val="0"/>
              <w:caps w:val="0"/>
              <w:spacing w:val="0"/>
              <w:szCs w:val="25"/>
            </w:rPr>
            <w:t xml:space="preserve">8.1.1. </w:t>
          </w:r>
          <w:r>
            <w:rPr>
              <w:rFonts w:hint="default" w:ascii="Tahoma" w:hAnsi="Tahoma" w:eastAsia="Tahoma" w:cs="Tahoma"/>
              <w:i w:val="0"/>
              <w:caps w:val="0"/>
              <w:spacing w:val="0"/>
              <w:szCs w:val="25"/>
              <w:shd w:val="clear" w:fill="FFFFFF"/>
            </w:rPr>
            <w:t>webpack优化</w:t>
          </w:r>
          <w:r>
            <w:tab/>
          </w:r>
          <w:r>
            <w:fldChar w:fldCharType="begin"/>
          </w:r>
          <w:r>
            <w:instrText xml:space="preserve"> PAGEREF _Toc16556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_Toc23025 </w:instrText>
          </w:r>
          <w:r>
            <w:rPr>
              <w:rFonts w:hint="eastAsia"/>
              <w:lang w:val="en-US" w:eastAsia="zh-CN"/>
            </w:rPr>
            <w:fldChar w:fldCharType="separate"/>
          </w:r>
          <w:r>
            <w:rPr>
              <w:rFonts w:hint="default"/>
              <w:lang w:val="en-US" w:eastAsia="zh-CN"/>
            </w:rPr>
            <w:t xml:space="preserve">9. </w:t>
          </w:r>
          <w:r>
            <w:rPr>
              <w:rFonts w:hint="eastAsia"/>
              <w:lang w:val="en-US" w:eastAsia="zh-CN"/>
            </w:rPr>
            <w:t>Other</w:t>
          </w:r>
          <w:r>
            <w:tab/>
          </w:r>
          <w:r>
            <w:fldChar w:fldCharType="begin"/>
          </w:r>
          <w:r>
            <w:instrText xml:space="preserve"> PAGEREF _Toc23025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_Toc15393 </w:instrText>
          </w:r>
          <w:r>
            <w:rPr>
              <w:rFonts w:hint="eastAsia"/>
              <w:lang w:val="en-US" w:eastAsia="zh-CN"/>
            </w:rPr>
            <w:fldChar w:fldCharType="separate"/>
          </w:r>
          <w:r>
            <w:rPr>
              <w:rFonts w:hint="default"/>
              <w:lang w:val="en-US" w:eastAsia="zh-CN"/>
            </w:rPr>
            <w:t xml:space="preserve">9.1. </w:t>
          </w:r>
          <w:r>
            <w:t> </w:t>
          </w:r>
          <w:r>
            <w:rPr>
              <w:rFonts w:hint="default"/>
            </w:rPr>
            <w:t>Inline Images</w:t>
          </w:r>
          <w:r>
            <w:rPr>
              <w:rFonts w:hint="eastAsia"/>
              <w:lang w:val="en-US" w:eastAsia="zh-CN"/>
            </w:rPr>
            <w:t xml:space="preserve"> base64编码</w:t>
          </w:r>
          <w:r>
            <w:tab/>
          </w:r>
          <w:r>
            <w:fldChar w:fldCharType="begin"/>
          </w:r>
          <w:r>
            <w:instrText xml:space="preserve"> PAGEREF _Toc15393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_Toc14981 </w:instrText>
          </w:r>
          <w:r>
            <w:rPr>
              <w:rFonts w:hint="eastAsia"/>
              <w:lang w:val="en-US" w:eastAsia="zh-CN"/>
            </w:rPr>
            <w:fldChar w:fldCharType="separate"/>
          </w:r>
          <w:r>
            <w:rPr>
              <w:rFonts w:hint="default"/>
              <w:lang w:val="en-US" w:eastAsia="zh-CN"/>
            </w:rPr>
            <w:t xml:space="preserve">9.2. </w:t>
          </w:r>
          <w:r>
            <w:t>CDN、 Gzip、多域名、无 Cookie服务器等等，</w:t>
          </w:r>
          <w:r>
            <w:tab/>
          </w:r>
          <w:r>
            <w:fldChar w:fldCharType="begin"/>
          </w:r>
          <w:r>
            <w:instrText xml:space="preserve"> PAGEREF _Toc14981 </w:instrText>
          </w:r>
          <w:r>
            <w:fldChar w:fldCharType="separate"/>
          </w:r>
          <w:r>
            <w:t>10</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eastAsia"/>
          <w:lang w:val="en-US" w:eastAsia="zh-CN"/>
        </w:rPr>
      </w:pPr>
      <w:bookmarkStart w:id="0" w:name="_Toc29751"/>
      <w:r>
        <w:rPr>
          <w:rFonts w:hint="eastAsia"/>
          <w:lang w:val="en-US" w:eastAsia="zh-CN"/>
        </w:rPr>
        <w:t>优化分类</w:t>
      </w:r>
      <w:bookmarkEnd w:id="0"/>
    </w:p>
    <w:p>
      <w:pPr>
        <w:pStyle w:val="3"/>
        <w:bidi w:val="0"/>
      </w:pPr>
      <w:bookmarkStart w:id="1" w:name="_Toc13988"/>
      <w:r>
        <w:t>，第一类是页面级别的优化，</w:t>
      </w:r>
      <w:bookmarkEnd w:id="1"/>
    </w:p>
    <w:p>
      <w:pPr>
        <w:rPr>
          <w:rFonts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例如 HTTP请求数、脚本的无阻塞加载、内联脚本的位置优化等 ;</w:t>
      </w:r>
    </w:p>
    <w:p>
      <w:pPr>
        <w:pStyle w:val="3"/>
        <w:bidi w:val="0"/>
      </w:pPr>
      <w:bookmarkStart w:id="2" w:name="_Toc10125"/>
      <w:r>
        <w:t>第二类则是代码级别的优化，</w:t>
      </w:r>
      <w:bookmarkEnd w:id="2"/>
    </w:p>
    <w:p>
      <w:pPr>
        <w:rPr>
          <w:rFonts w:hint="default"/>
          <w:lang w:val="en-US" w:eastAsia="zh-CN"/>
        </w:rPr>
      </w:pPr>
      <w:r>
        <w:rPr>
          <w:rFonts w:ascii="Verdana" w:hAnsi="Verdana" w:eastAsia="宋体" w:cs="Verdana"/>
          <w:i w:val="0"/>
          <w:caps w:val="0"/>
          <w:color w:val="000000"/>
          <w:spacing w:val="0"/>
          <w:sz w:val="21"/>
          <w:szCs w:val="21"/>
          <w:shd w:val="clear" w:fill="FFFFFF"/>
        </w:rPr>
        <w:t>例如 Javascript中的DOM 操作优化、CSS选择符优化、图片优化以及 HTML结构优化等等</w:t>
      </w:r>
    </w:p>
    <w:p>
      <w:pPr>
        <w:rPr>
          <w:rFonts w:hint="eastAsia"/>
          <w:lang w:val="en-US" w:eastAsia="zh-CN"/>
        </w:rPr>
      </w:pPr>
    </w:p>
    <w:p>
      <w:pPr>
        <w:pStyle w:val="3"/>
        <w:bidi w:val="0"/>
        <w:rPr>
          <w:rFonts w:hint="eastAsia"/>
          <w:lang w:val="en-US" w:eastAsia="zh-CN"/>
        </w:rPr>
      </w:pPr>
      <w:bookmarkStart w:id="3" w:name="_Toc15668"/>
      <w:r>
        <w:t>前端性能优化的七大手段，包括减少请求数量、减小资源大小、优化网络连接、优化资源加载、减少重绘回流、使用性能更好的API和构建优化</w:t>
      </w:r>
      <w:bookmarkEnd w:id="3"/>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default"/>
          <w:lang w:val="en-US" w:eastAsia="zh-CN"/>
        </w:rPr>
      </w:pPr>
      <w:bookmarkStart w:id="4" w:name="_Toc20553"/>
      <w:r>
        <w:rPr>
          <w:rFonts w:hint="eastAsia"/>
          <w:lang w:val="en-US" w:eastAsia="zh-CN"/>
        </w:rPr>
        <w:t>减少http请求</w:t>
      </w:r>
      <w:bookmarkEnd w:id="4"/>
    </w:p>
    <w:p>
      <w:pPr>
        <w:pStyle w:val="3"/>
        <w:bidi w:val="0"/>
        <w:rPr>
          <w:rFonts w:hint="default"/>
          <w:lang w:val="en-US" w:eastAsia="zh-CN"/>
        </w:rPr>
      </w:pPr>
      <w:bookmarkStart w:id="5" w:name="_Toc13144"/>
      <w:r>
        <w:rPr>
          <w:rFonts w:hint="eastAsia"/>
          <w:lang w:val="en-US" w:eastAsia="zh-CN"/>
        </w:rPr>
        <w:t>适当spa</w:t>
      </w:r>
      <w:bookmarkEnd w:id="5"/>
    </w:p>
    <w:p>
      <w:pPr>
        <w:pStyle w:val="3"/>
        <w:bidi w:val="0"/>
        <w:rPr>
          <w:rFonts w:hint="default"/>
          <w:lang w:val="en-US" w:eastAsia="zh-CN"/>
        </w:rPr>
      </w:pPr>
      <w:bookmarkStart w:id="6" w:name="_Toc11250"/>
      <w:r>
        <w:rPr>
          <w:rFonts w:hint="eastAsia"/>
          <w:lang w:val="en-US" w:eastAsia="zh-CN"/>
        </w:rPr>
        <w:t>静态化  避免服务端ui 技术</w:t>
      </w:r>
      <w:bookmarkEnd w:id="6"/>
    </w:p>
    <w:p>
      <w:pPr>
        <w:rPr>
          <w:rFonts w:hint="default"/>
          <w:lang w:val="en-US" w:eastAsia="zh-CN"/>
        </w:rPr>
      </w:pPr>
    </w:p>
    <w:p>
      <w:pPr>
        <w:pStyle w:val="3"/>
        <w:bidi w:val="0"/>
        <w:rPr>
          <w:rFonts w:hint="default"/>
          <w:lang w:val="en-US" w:eastAsia="zh-CN"/>
        </w:rPr>
      </w:pPr>
      <w:bookmarkStart w:id="7" w:name="_Toc14530"/>
      <w:r>
        <w:rPr>
          <w:rFonts w:hint="eastAsia"/>
          <w:lang w:val="en-US" w:eastAsia="zh-CN"/>
        </w:rPr>
        <w:t>Appcache</w:t>
      </w:r>
      <w:bookmarkEnd w:id="7"/>
    </w:p>
    <w:p>
      <w:pPr>
        <w:pStyle w:val="3"/>
        <w:bidi w:val="0"/>
        <w:rPr>
          <w:rFonts w:hint="eastAsia"/>
          <w:lang w:val="en-US" w:eastAsia="zh-CN"/>
        </w:rPr>
      </w:pPr>
      <w:bookmarkStart w:id="8" w:name="_Toc23209"/>
      <w:r>
        <w:rPr>
          <w:rFonts w:hint="eastAsia"/>
          <w:lang w:val="en-US" w:eastAsia="zh-CN"/>
        </w:rPr>
        <w:t>Cache</w:t>
      </w:r>
      <w:bookmarkEnd w:id="8"/>
    </w:p>
    <w:p>
      <w:pPr>
        <w:pStyle w:val="3"/>
        <w:bidi w:val="0"/>
        <w:rPr>
          <w:rFonts w:hint="eastAsia"/>
          <w:lang w:val="en-US" w:eastAsia="zh-CN"/>
        </w:rPr>
      </w:pPr>
      <w:bookmarkStart w:id="9" w:name="_Toc22366"/>
      <w:r>
        <w:rPr>
          <w:rFonts w:hint="eastAsia"/>
          <w:lang w:val="en-US" w:eastAsia="zh-CN"/>
        </w:rPr>
        <w:t>浏览器缓存</w:t>
      </w:r>
      <w:r>
        <w:rPr>
          <w:rFonts w:hint="default"/>
          <w:lang w:val="en-US" w:eastAsia="zh-CN"/>
        </w:rPr>
        <w:t>cache indexdb localStorage</w:t>
      </w:r>
      <w:bookmarkEnd w:id="9"/>
      <w:r>
        <w:rPr>
          <w:rFonts w:hint="default"/>
          <w:lang w:val="en-US" w:eastAsia="zh-CN"/>
        </w:rPr>
        <w:t xml:space="preserve"> </w:t>
      </w:r>
    </w:p>
    <w:p>
      <w:pPr>
        <w:pStyle w:val="3"/>
        <w:bidi w:val="0"/>
        <w:rPr>
          <w:rFonts w:hint="eastAsia"/>
          <w:lang w:val="en-US" w:eastAsia="zh-CN"/>
        </w:rPr>
      </w:pPr>
      <w:bookmarkStart w:id="10" w:name="_Toc18360"/>
      <w:r>
        <w:rPr>
          <w:rFonts w:hint="eastAsia"/>
          <w:lang w:val="en-US" w:eastAsia="zh-CN"/>
        </w:rPr>
        <w:t>Redis cache</w:t>
      </w:r>
      <w:bookmarkEnd w:id="10"/>
      <w:r>
        <w:rPr>
          <w:rFonts w:hint="eastAsia"/>
          <w:lang w:val="en-US" w:eastAsia="zh-CN"/>
        </w:rPr>
        <w:t xml:space="preserve"> </w:t>
      </w:r>
    </w:p>
    <w:p>
      <w:pPr>
        <w:rPr>
          <w:rFonts w:hint="default"/>
          <w:lang w:val="en-US" w:eastAsia="zh-CN"/>
        </w:rPr>
      </w:pPr>
      <w:r>
        <w:rPr>
          <w:rFonts w:hint="default"/>
          <w:lang w:val="en-US" w:eastAsia="zh-CN"/>
        </w:rPr>
        <w:t>Atitit 利用前端cache indexdb localStorage 缓存提升性能优化attilax总结.docx.txt</w:t>
      </w:r>
    </w:p>
    <w:p>
      <w:pPr>
        <w:rPr>
          <w:rFonts w:hint="default"/>
          <w:lang w:val="en-US" w:eastAsia="zh-CN"/>
        </w:rPr>
      </w:pPr>
    </w:p>
    <w:p>
      <w:pPr>
        <w:pStyle w:val="3"/>
        <w:bidi w:val="0"/>
        <w:rPr>
          <w:rFonts w:hint="default"/>
          <w:lang w:val="en-US" w:eastAsia="zh-CN"/>
        </w:rPr>
      </w:pPr>
      <w:bookmarkStart w:id="11" w:name="_Toc23086"/>
      <w:r>
        <w:rPr>
          <w:rFonts w:hint="eastAsia"/>
          <w:lang w:val="en-US" w:eastAsia="zh-CN"/>
        </w:rPr>
        <w:t>文件合并合并</w:t>
      </w:r>
      <w:bookmarkEnd w:id="11"/>
    </w:p>
    <w:p>
      <w:pPr>
        <w:pStyle w:val="3"/>
        <w:bidi w:val="0"/>
      </w:pPr>
      <w:bookmarkStart w:id="12" w:name="_Toc29547"/>
      <w:r>
        <w:rPr>
          <w:rFonts w:hint="default"/>
        </w:rPr>
        <w:t>2、Base64</w:t>
      </w:r>
      <w:bookmarkEnd w:id="12"/>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将图片的内容以Base64格式内嵌到HTML中，可以减少HTTP请求数量。但是，由于Base64编码用8位字符表示信息中的6个位，所以编码后大小大约比原始值扩大了 33%</w:t>
      </w:r>
    </w:p>
    <w:p>
      <w:pPr>
        <w:pStyle w:val="3"/>
        <w:bidi w:val="0"/>
        <w:rPr>
          <w:rFonts w:hint="default"/>
        </w:rPr>
      </w:pPr>
      <w:r>
        <w:rPr>
          <w:rFonts w:hint="default"/>
        </w:rPr>
        <w:t>　　</w:t>
      </w:r>
      <w:bookmarkStart w:id="13" w:name="_Toc1090"/>
      <w:r>
        <w:rPr>
          <w:rFonts w:hint="default"/>
        </w:rPr>
        <w:t>3、使用字体图标来代替图片</w:t>
      </w:r>
      <w:bookmarkEnd w:id="13"/>
    </w:p>
    <w:p>
      <w:pPr>
        <w:rPr>
          <w:rFonts w:hint="default"/>
          <w:lang w:val="en-US" w:eastAsia="zh-CN"/>
        </w:rPr>
      </w:pPr>
    </w:p>
    <w:p>
      <w:pPr>
        <w:pStyle w:val="3"/>
        <w:bidi w:val="0"/>
        <w:rPr>
          <w:rFonts w:hint="default"/>
          <w:lang w:val="en-US" w:eastAsia="zh-CN"/>
        </w:rPr>
      </w:pPr>
      <w:bookmarkStart w:id="14" w:name="_Toc4295"/>
      <w:r>
        <w:rPr>
          <w:rFonts w:hint="eastAsia"/>
          <w:lang w:val="en-US" w:eastAsia="zh-CN"/>
        </w:rPr>
        <w:t>本地打包 （app 桌面软件 hybrid架构）</w:t>
      </w:r>
      <w:bookmarkEnd w:id="14"/>
    </w:p>
    <w:p>
      <w:pPr>
        <w:rPr>
          <w:rFonts w:hint="eastAsia"/>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但是，文件合并本身也有自己的问题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1、首屏渲染问题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2、缓存失效问题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所以，对于文件合并，有如下改进建议</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1、公共库合并</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2、不同页面单独合并</w:t>
      </w:r>
    </w:p>
    <w:p>
      <w:pPr>
        <w:rPr>
          <w:rFonts w:hint="default"/>
          <w:lang w:val="en-US" w:eastAsia="zh-CN"/>
        </w:rPr>
      </w:pPr>
    </w:p>
    <w:p>
      <w:pPr>
        <w:rPr>
          <w:rFonts w:hint="eastAsia"/>
          <w:lang w:val="en-US" w:eastAsia="zh-CN"/>
        </w:rPr>
      </w:pPr>
    </w:p>
    <w:p>
      <w:pPr>
        <w:pStyle w:val="3"/>
        <w:bidi w:val="0"/>
        <w:rPr>
          <w:rFonts w:hint="default"/>
          <w:lang w:val="en-US" w:eastAsia="zh-CN"/>
        </w:rPr>
      </w:pPr>
      <w:bookmarkStart w:id="15" w:name="_Toc28689"/>
      <w:r>
        <w:rPr>
          <w:rFonts w:hint="eastAsia"/>
          <w:lang w:val="en-US" w:eastAsia="zh-CN"/>
        </w:rPr>
        <w:t>雪碧图</w:t>
      </w:r>
      <w:bookmarkEnd w:id="15"/>
    </w:p>
    <w:p>
      <w:pPr>
        <w:pStyle w:val="3"/>
        <w:bidi w:val="0"/>
        <w:rPr>
          <w:rFonts w:hint="default"/>
          <w:lang w:val="en-US" w:eastAsia="zh-CN"/>
        </w:rPr>
      </w:pPr>
      <w:bookmarkStart w:id="16" w:name="_Toc15832"/>
      <w:r>
        <w:t>资源</w:t>
      </w:r>
      <w:bookmarkEnd w:id="16"/>
    </w:p>
    <w:p>
      <w:pPr>
        <w:pStyle w:val="2"/>
        <w:bidi w:val="0"/>
        <w:rPr>
          <w:rFonts w:hint="default"/>
          <w:lang w:val="en-US" w:eastAsia="zh-CN"/>
        </w:rPr>
      </w:pPr>
      <w:bookmarkStart w:id="17" w:name="_Toc25345"/>
      <w:r>
        <w:t>压缩</w:t>
      </w:r>
      <w:bookmarkEnd w:id="17"/>
    </w:p>
    <w:p>
      <w:pPr>
        <w:pStyle w:val="3"/>
        <w:bidi w:val="0"/>
        <w:rPr>
          <w:rFonts w:hint="eastAsia"/>
          <w:lang w:val="en-US" w:eastAsia="zh-CN"/>
        </w:rPr>
      </w:pPr>
      <w:bookmarkStart w:id="18" w:name="_Toc5048"/>
      <w:r>
        <w:rPr>
          <w:rFonts w:hint="eastAsia"/>
          <w:lang w:val="en-US" w:eastAsia="zh-CN"/>
        </w:rPr>
        <w:t>Gzip</w:t>
      </w:r>
      <w:bookmarkEnd w:id="18"/>
    </w:p>
    <w:p>
      <w:pPr>
        <w:rPr>
          <w:rFonts w:hint="default"/>
          <w:lang w:val="en-US" w:eastAsia="zh-CN"/>
        </w:rPr>
      </w:pPr>
    </w:p>
    <w:p>
      <w:pPr>
        <w:pStyle w:val="3"/>
        <w:bidi w:val="0"/>
        <w:rPr>
          <w:rFonts w:hint="eastAsia"/>
          <w:lang w:val="en-US" w:eastAsia="zh-CN"/>
        </w:rPr>
      </w:pPr>
      <w:bookmarkStart w:id="19" w:name="_Toc32235"/>
      <w:r>
        <w:rPr>
          <w:rFonts w:hint="eastAsia"/>
          <w:lang w:eastAsia="zh-CN"/>
        </w:rPr>
        <w:t>图像实时压缩</w:t>
      </w:r>
      <w:bookmarkEnd w:id="19"/>
    </w:p>
    <w:p>
      <w:pPr>
        <w:pStyle w:val="3"/>
        <w:bidi w:val="0"/>
      </w:pPr>
      <w:bookmarkStart w:id="20" w:name="_Toc29561"/>
      <w:r>
        <w:rPr>
          <w:rFonts w:hint="default"/>
        </w:rPr>
        <w:t>【webp】</w:t>
      </w:r>
      <w:bookmarkEnd w:id="20"/>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rPr>
          <w:rFonts w:hint="default" w:ascii="Tahoma" w:hAnsi="Tahoma" w:eastAsia="Tahoma" w:cs="Tahoma"/>
          <w:i w:val="0"/>
          <w:caps w:val="0"/>
          <w:color w:val="444444"/>
          <w:spacing w:val="0"/>
          <w:sz w:val="21"/>
          <w:szCs w:val="21"/>
          <w:bdr w:val="none" w:color="auto" w:sz="0" w:space="0"/>
          <w:shd w:val="clear" w:fill="FFFFFF"/>
        </w:rPr>
      </w:pPr>
      <w:r>
        <w:rPr>
          <w:rFonts w:hint="default" w:ascii="Tahoma" w:hAnsi="Tahoma" w:eastAsia="Tahoma" w:cs="Tahoma"/>
          <w:i w:val="0"/>
          <w:caps w:val="0"/>
          <w:color w:val="444444"/>
          <w:spacing w:val="0"/>
          <w:sz w:val="21"/>
          <w:szCs w:val="21"/>
          <w:bdr w:val="none" w:color="auto" w:sz="0" w:space="0"/>
          <w:shd w:val="clear" w:fill="FFFFFF"/>
        </w:rPr>
        <w:t>在安卓下可以使用webp格式的图片，它具有更优的图像数据压缩算法，能带来更小的图片体积，同等画面质量下，体积比jpg、png少了25%以上，而且同时具备了无损和有损的压缩模式、Alpha 透明以及动画的特性</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rPr>
          <w:rFonts w:hint="default" w:ascii="Tahoma" w:hAnsi="Tahoma" w:eastAsia="Tahoma" w:cs="Tahoma"/>
          <w:i w:val="0"/>
          <w:caps w:val="0"/>
          <w:color w:val="444444"/>
          <w:spacing w:val="0"/>
          <w:sz w:val="21"/>
          <w:szCs w:val="21"/>
          <w:bdr w:val="none" w:color="auto" w:sz="0" w:space="0"/>
          <w:shd w:val="clear" w:fill="FFFFFF"/>
        </w:rPr>
      </w:pPr>
    </w:p>
    <w:p>
      <w:pPr>
        <w:pStyle w:val="2"/>
        <w:bidi w:val="0"/>
        <w:rPr>
          <w:rFonts w:hint="eastAsia"/>
          <w:lang w:eastAsia="zh-CN"/>
        </w:rPr>
      </w:pPr>
      <w:bookmarkStart w:id="21" w:name="_Toc15052"/>
      <w:r>
        <w:rPr>
          <w:rFonts w:hint="eastAsia"/>
          <w:lang w:eastAsia="zh-CN"/>
        </w:rPr>
        <w:t>优化网络连接</w:t>
      </w:r>
      <w:bookmarkEnd w:id="21"/>
    </w:p>
    <w:p>
      <w:pPr>
        <w:bidi w:val="0"/>
        <w:rPr>
          <w:rFonts w:hint="eastAsia"/>
          <w:lang w:val="en-US" w:eastAsia="zh-CN"/>
        </w:rPr>
      </w:pPr>
      <w:r>
        <w:rPr>
          <w:rFonts w:hint="eastAsia"/>
          <w:lang w:val="en-US" w:eastAsia="zh-CN"/>
        </w:rPr>
        <w:t>Cdn</w:t>
      </w:r>
    </w:p>
    <w:p>
      <w:pPr>
        <w:pStyle w:val="3"/>
        <w:bidi w:val="0"/>
        <w:rPr>
          <w:rFonts w:hint="default"/>
          <w:lang w:val="en-US" w:eastAsia="zh-CN"/>
        </w:rPr>
      </w:pPr>
      <w:bookmarkStart w:id="22" w:name="_Toc24461"/>
      <w:r>
        <w:rPr>
          <w:rFonts w:hint="eastAsia"/>
          <w:lang w:val="en-US" w:eastAsia="zh-CN"/>
        </w:rPr>
        <w:t>负载均衡</w:t>
      </w:r>
      <w:bookmarkEnd w:id="22"/>
    </w:p>
    <w:p>
      <w:pPr>
        <w:rPr>
          <w:rFonts w:hint="eastAsia"/>
          <w:lang w:eastAsia="zh-CN"/>
        </w:rPr>
      </w:pPr>
    </w:p>
    <w:p>
      <w:pPr>
        <w:pStyle w:val="3"/>
        <w:bidi w:val="0"/>
      </w:pPr>
      <w:bookmarkStart w:id="23" w:name="_Toc26893"/>
      <w:r>
        <w:rPr>
          <w:rFonts w:hint="default"/>
        </w:rPr>
        <w:t>【使用CDN】</w:t>
      </w:r>
      <w:bookmarkEnd w:id="23"/>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CDN全称是Content Delivery Network，即内容分发网络，它能够实时地根据网络流量和各节点的连接、负载状况以及到用户的距离和响应时间等综合信息将用户的请求重新导向离用户最近的服务节点上。其目的是使用户可就近取得所需内容，解决 Internet网络拥挤的状况，提高用户访问网站的响应速度</w:t>
      </w:r>
    </w:p>
    <w:p>
      <w:pPr>
        <w:rPr>
          <w:rFonts w:hint="eastAsia"/>
          <w:lang w:eastAsia="zh-CN"/>
        </w:rPr>
      </w:pPr>
    </w:p>
    <w:p>
      <w:pPr>
        <w:pStyle w:val="3"/>
        <w:bidi w:val="0"/>
      </w:pPr>
      <w:bookmarkStart w:id="24" w:name="_Toc28018"/>
      <w:r>
        <w:rPr>
          <w:rFonts w:hint="default"/>
        </w:rPr>
        <w:t>使用DNS预解析】</w:t>
      </w:r>
      <w:bookmarkEnd w:id="24"/>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当浏览器访问一个域名的时候，需要解析一次DNS，获得对应域名的ip地址。在解析过程中，按照</w:t>
      </w:r>
      <w:r>
        <w:rPr>
          <w:rStyle w:val="19"/>
          <w:rFonts w:ascii="Courier New" w:hAnsi="Courier New" w:eastAsia="Tahoma" w:cs="Courier New"/>
          <w:i w:val="0"/>
          <w:caps w:val="0"/>
          <w:color w:val="444444"/>
          <w:spacing w:val="0"/>
          <w:sz w:val="21"/>
          <w:szCs w:val="21"/>
          <w:bdr w:val="none" w:color="auto" w:sz="0" w:space="0"/>
          <w:shd w:val="clear" w:fill="FFFFFF"/>
        </w:rPr>
        <w:t>浏览器缓存</w:t>
      </w:r>
      <w:r>
        <w:rPr>
          <w:rFonts w:hint="default" w:ascii="Tahoma" w:hAnsi="Tahoma" w:eastAsia="Tahoma" w:cs="Tahoma"/>
          <w:i w:val="0"/>
          <w:caps w:val="0"/>
          <w:color w:val="444444"/>
          <w:spacing w:val="0"/>
          <w:sz w:val="21"/>
          <w:szCs w:val="21"/>
          <w:bdr w:val="none" w:color="auto" w:sz="0" w:space="0"/>
          <w:shd w:val="clear" w:fill="FFFFFF"/>
        </w:rPr>
        <w:t>、</w:t>
      </w:r>
      <w:r>
        <w:rPr>
          <w:rStyle w:val="19"/>
          <w:rFonts w:hint="default" w:ascii="Courier New" w:hAnsi="Courier New" w:eastAsia="Tahoma" w:cs="Courier New"/>
          <w:i w:val="0"/>
          <w:caps w:val="0"/>
          <w:color w:val="444444"/>
          <w:spacing w:val="0"/>
          <w:sz w:val="21"/>
          <w:szCs w:val="21"/>
          <w:bdr w:val="none" w:color="auto" w:sz="0" w:space="0"/>
          <w:shd w:val="clear" w:fill="FFFFFF"/>
        </w:rPr>
        <w:t>系统缓存</w:t>
      </w:r>
      <w:r>
        <w:rPr>
          <w:rFonts w:hint="default" w:ascii="Tahoma" w:hAnsi="Tahoma" w:eastAsia="Tahoma" w:cs="Tahoma"/>
          <w:i w:val="0"/>
          <w:caps w:val="0"/>
          <w:color w:val="444444"/>
          <w:spacing w:val="0"/>
          <w:sz w:val="21"/>
          <w:szCs w:val="21"/>
          <w:bdr w:val="none" w:color="auto" w:sz="0" w:space="0"/>
          <w:shd w:val="clear" w:fill="FFFFFF"/>
        </w:rPr>
        <w:t>、</w:t>
      </w:r>
      <w:r>
        <w:rPr>
          <w:rStyle w:val="19"/>
          <w:rFonts w:hint="default" w:ascii="Courier New" w:hAnsi="Courier New" w:eastAsia="Tahoma" w:cs="Courier New"/>
          <w:i w:val="0"/>
          <w:caps w:val="0"/>
          <w:color w:val="444444"/>
          <w:spacing w:val="0"/>
          <w:sz w:val="21"/>
          <w:szCs w:val="21"/>
          <w:bdr w:val="none" w:color="auto" w:sz="0" w:space="0"/>
          <w:shd w:val="clear" w:fill="FFFFFF"/>
        </w:rPr>
        <w:t>路由器缓存</w:t>
      </w:r>
      <w:r>
        <w:rPr>
          <w:rFonts w:hint="default" w:ascii="Tahoma" w:hAnsi="Tahoma" w:eastAsia="Tahoma" w:cs="Tahoma"/>
          <w:i w:val="0"/>
          <w:caps w:val="0"/>
          <w:color w:val="444444"/>
          <w:spacing w:val="0"/>
          <w:sz w:val="21"/>
          <w:szCs w:val="21"/>
          <w:bdr w:val="none" w:color="auto" w:sz="0" w:space="0"/>
          <w:shd w:val="clear" w:fill="FFFFFF"/>
        </w:rPr>
        <w:t>、</w:t>
      </w:r>
      <w:r>
        <w:rPr>
          <w:rStyle w:val="19"/>
          <w:rFonts w:hint="default" w:ascii="Courier New" w:hAnsi="Courier New" w:eastAsia="Tahoma" w:cs="Courier New"/>
          <w:i w:val="0"/>
          <w:caps w:val="0"/>
          <w:color w:val="444444"/>
          <w:spacing w:val="0"/>
          <w:sz w:val="21"/>
          <w:szCs w:val="21"/>
          <w:bdr w:val="none" w:color="auto" w:sz="0" w:space="0"/>
          <w:shd w:val="clear" w:fill="FFFFFF"/>
        </w:rPr>
        <w:t>ISP(运营商)DNS缓存</w:t>
      </w:r>
      <w:r>
        <w:rPr>
          <w:rFonts w:hint="default" w:ascii="Tahoma" w:hAnsi="Tahoma" w:eastAsia="Tahoma" w:cs="Tahoma"/>
          <w:i w:val="0"/>
          <w:caps w:val="0"/>
          <w:color w:val="444444"/>
          <w:spacing w:val="0"/>
          <w:sz w:val="21"/>
          <w:szCs w:val="21"/>
          <w:bdr w:val="none" w:color="auto" w:sz="0" w:space="0"/>
          <w:shd w:val="clear" w:fill="FFFFFF"/>
        </w:rPr>
        <w:t>、</w:t>
      </w:r>
      <w:r>
        <w:rPr>
          <w:rStyle w:val="19"/>
          <w:rFonts w:hint="default" w:ascii="Courier New" w:hAnsi="Courier New" w:eastAsia="Tahoma" w:cs="Courier New"/>
          <w:i w:val="0"/>
          <w:caps w:val="0"/>
          <w:color w:val="444444"/>
          <w:spacing w:val="0"/>
          <w:sz w:val="21"/>
          <w:szCs w:val="21"/>
          <w:bdr w:val="none" w:color="auto" w:sz="0" w:space="0"/>
          <w:shd w:val="clear" w:fill="FFFFFF"/>
        </w:rPr>
        <w:t>根域名服务器</w:t>
      </w:r>
      <w:r>
        <w:rPr>
          <w:rFonts w:hint="default" w:ascii="Tahoma" w:hAnsi="Tahoma" w:eastAsia="Tahoma" w:cs="Tahoma"/>
          <w:i w:val="0"/>
          <w:caps w:val="0"/>
          <w:color w:val="444444"/>
          <w:spacing w:val="0"/>
          <w:sz w:val="21"/>
          <w:szCs w:val="21"/>
          <w:bdr w:val="none" w:color="auto" w:sz="0" w:space="0"/>
          <w:shd w:val="clear" w:fill="FFFFFF"/>
        </w:rPr>
        <w:t>、</w:t>
      </w:r>
      <w:r>
        <w:rPr>
          <w:rStyle w:val="19"/>
          <w:rFonts w:hint="default" w:ascii="Courier New" w:hAnsi="Courier New" w:eastAsia="Tahoma" w:cs="Courier New"/>
          <w:i w:val="0"/>
          <w:caps w:val="0"/>
          <w:color w:val="444444"/>
          <w:spacing w:val="0"/>
          <w:sz w:val="21"/>
          <w:szCs w:val="21"/>
          <w:bdr w:val="none" w:color="auto" w:sz="0" w:space="0"/>
          <w:shd w:val="clear" w:fill="FFFFFF"/>
        </w:rPr>
        <w:t>顶级域名服务器</w:t>
      </w:r>
      <w:r>
        <w:rPr>
          <w:rFonts w:hint="default" w:ascii="Tahoma" w:hAnsi="Tahoma" w:eastAsia="Tahoma" w:cs="Tahoma"/>
          <w:i w:val="0"/>
          <w:caps w:val="0"/>
          <w:color w:val="444444"/>
          <w:spacing w:val="0"/>
          <w:sz w:val="21"/>
          <w:szCs w:val="21"/>
          <w:bdr w:val="none" w:color="auto" w:sz="0" w:space="0"/>
          <w:shd w:val="clear" w:fill="FFFFFF"/>
        </w:rPr>
        <w:t>、</w:t>
      </w:r>
      <w:r>
        <w:rPr>
          <w:rStyle w:val="19"/>
          <w:rFonts w:hint="default" w:ascii="Courier New" w:hAnsi="Courier New" w:eastAsia="Tahoma" w:cs="Courier New"/>
          <w:i w:val="0"/>
          <w:caps w:val="0"/>
          <w:color w:val="444444"/>
          <w:spacing w:val="0"/>
          <w:sz w:val="21"/>
          <w:szCs w:val="21"/>
          <w:bdr w:val="none" w:color="auto" w:sz="0" w:space="0"/>
          <w:shd w:val="clear" w:fill="FFFFFF"/>
        </w:rPr>
        <w:t>主域名服务器</w:t>
      </w:r>
      <w:r>
        <w:rPr>
          <w:rFonts w:hint="default" w:ascii="Tahoma" w:hAnsi="Tahoma" w:eastAsia="Tahoma" w:cs="Tahoma"/>
          <w:i w:val="0"/>
          <w:caps w:val="0"/>
          <w:color w:val="444444"/>
          <w:spacing w:val="0"/>
          <w:sz w:val="21"/>
          <w:szCs w:val="21"/>
          <w:bdr w:val="none" w:color="auto" w:sz="0" w:space="0"/>
          <w:shd w:val="clear" w:fill="FFFFFF"/>
        </w:rPr>
        <w:t>的顺序，逐步读取缓存，直到拿到IP地址</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DNS Prefetch，即DNS预解析就是根据浏览器定义的规则，提前解析之后可能会用到的域名，使解析结果缓存到</w:t>
      </w:r>
      <w:r>
        <w:rPr>
          <w:rStyle w:val="19"/>
          <w:rFonts w:hint="default" w:ascii="Courier New" w:hAnsi="Courier New" w:eastAsia="Tahoma" w:cs="Courier New"/>
          <w:i w:val="0"/>
          <w:caps w:val="0"/>
          <w:color w:val="444444"/>
          <w:spacing w:val="0"/>
          <w:sz w:val="21"/>
          <w:szCs w:val="21"/>
          <w:bdr w:val="none" w:color="auto" w:sz="0" w:space="0"/>
          <w:shd w:val="clear" w:fill="FFFFFF"/>
        </w:rPr>
        <w:t>系统缓存</w:t>
      </w:r>
      <w:r>
        <w:rPr>
          <w:rFonts w:hint="default" w:ascii="Tahoma" w:hAnsi="Tahoma" w:eastAsia="Tahoma" w:cs="Tahoma"/>
          <w:i w:val="0"/>
          <w:caps w:val="0"/>
          <w:color w:val="444444"/>
          <w:spacing w:val="0"/>
          <w:sz w:val="21"/>
          <w:szCs w:val="21"/>
          <w:bdr w:val="none" w:color="auto" w:sz="0" w:space="0"/>
          <w:shd w:val="clear" w:fill="FFFFFF"/>
        </w:rPr>
        <w:t>中，缩短DNS解析时间，来提高网站的访问速度</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方法是在 head 标签里面写上几个 link 标签</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&lt;link rel=</w:t>
      </w:r>
      <w:r>
        <w:rPr>
          <w:rFonts w:hint="default" w:ascii="Courier New" w:hAnsi="Courier New" w:cs="Courier New"/>
          <w:i w:val="0"/>
          <w:caps w:val="0"/>
          <w:color w:val="800000"/>
          <w:spacing w:val="0"/>
          <w:sz w:val="18"/>
          <w:szCs w:val="18"/>
          <w:bdr w:val="none" w:color="auto" w:sz="0" w:space="0"/>
          <w:shd w:val="clear" w:fill="F5F5F5"/>
        </w:rPr>
        <w:t>"dns-prefecth"</w:t>
      </w:r>
      <w:r>
        <w:rPr>
          <w:rFonts w:hint="default" w:ascii="Courier New" w:hAnsi="Courier New" w:cs="Courier New"/>
          <w:i w:val="0"/>
          <w:caps w:val="0"/>
          <w:color w:val="000000"/>
          <w:spacing w:val="0"/>
          <w:sz w:val="18"/>
          <w:szCs w:val="18"/>
          <w:bdr w:val="none" w:color="auto" w:sz="0" w:space="0"/>
          <w:shd w:val="clear" w:fill="F5F5F5"/>
        </w:rPr>
        <w:t xml:space="preserve"> href=</w:t>
      </w:r>
      <w:r>
        <w:rPr>
          <w:rFonts w:hint="default" w:ascii="Courier New" w:hAnsi="Courier New" w:cs="Courier New"/>
          <w:i w:val="0"/>
          <w:caps w:val="0"/>
          <w:color w:val="800000"/>
          <w:spacing w:val="0"/>
          <w:sz w:val="18"/>
          <w:szCs w:val="18"/>
          <w:bdr w:val="none" w:color="auto" w:sz="0" w:space="0"/>
          <w:shd w:val="clear" w:fill="F5F5F5"/>
        </w:rPr>
        <w:t>"https://www.google.com"</w:t>
      </w:r>
      <w:r>
        <w:rPr>
          <w:rFonts w:hint="default" w:ascii="Courier New" w:hAnsi="Courier New" w:cs="Courier New"/>
          <w:i w:val="0"/>
          <w:caps w:val="0"/>
          <w:color w:val="000000"/>
          <w:spacing w:val="0"/>
          <w:sz w:val="18"/>
          <w:szCs w:val="18"/>
          <w:bdr w:val="none" w:color="auto" w:sz="0" w:space="0"/>
          <w:shd w:val="clear" w:fill="F5F5F5"/>
        </w:rPr>
        <w:t>&gt;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&lt;link rel=</w:t>
      </w:r>
      <w:r>
        <w:rPr>
          <w:rFonts w:hint="default" w:ascii="Courier New" w:hAnsi="Courier New" w:cs="Courier New"/>
          <w:i w:val="0"/>
          <w:caps w:val="0"/>
          <w:color w:val="800000"/>
          <w:spacing w:val="0"/>
          <w:sz w:val="18"/>
          <w:szCs w:val="18"/>
          <w:bdr w:val="none" w:color="auto" w:sz="0" w:space="0"/>
          <w:shd w:val="clear" w:fill="F5F5F5"/>
        </w:rPr>
        <w:t>"dns-prefecth"</w:t>
      </w:r>
      <w:r>
        <w:rPr>
          <w:rFonts w:hint="default" w:ascii="Courier New" w:hAnsi="Courier New" w:cs="Courier New"/>
          <w:i w:val="0"/>
          <w:caps w:val="0"/>
          <w:color w:val="000000"/>
          <w:spacing w:val="0"/>
          <w:sz w:val="18"/>
          <w:szCs w:val="18"/>
          <w:bdr w:val="none" w:color="auto" w:sz="0" w:space="0"/>
          <w:shd w:val="clear" w:fill="F5F5F5"/>
        </w:rPr>
        <w:t xml:space="preserve"> href=</w:t>
      </w:r>
      <w:r>
        <w:rPr>
          <w:rFonts w:hint="default" w:ascii="Courier New" w:hAnsi="Courier New" w:cs="Courier New"/>
          <w:i w:val="0"/>
          <w:caps w:val="0"/>
          <w:color w:val="800000"/>
          <w:spacing w:val="0"/>
          <w:sz w:val="18"/>
          <w:szCs w:val="18"/>
          <w:bdr w:val="none" w:color="auto" w:sz="0" w:space="0"/>
          <w:shd w:val="clear" w:fill="F5F5F5"/>
        </w:rPr>
        <w:t>"https://www.google-analytics.com"</w:t>
      </w:r>
      <w:r>
        <w:rPr>
          <w:rFonts w:hint="default" w:ascii="Courier New" w:hAnsi="Courier New" w:cs="Courier New"/>
          <w:i w:val="0"/>
          <w:caps w:val="0"/>
          <w:color w:val="000000"/>
          <w:spacing w:val="0"/>
          <w:sz w:val="18"/>
          <w:szCs w:val="18"/>
          <w:bdr w:val="none" w:color="auto" w:sz="0" w:space="0"/>
          <w:shd w:val="clear" w:fill="F5F5F5"/>
        </w:rPr>
        <w:t>&gt;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对以上几个网站提前解析 DNS，由于它是并行的，不会堵塞页面渲染，这样可以缩短资源加载的时间</w:t>
      </w:r>
    </w:p>
    <w:p>
      <w:pPr>
        <w:pStyle w:val="3"/>
        <w:bidi w:val="0"/>
        <w:rPr>
          <w:rFonts w:hint="default"/>
        </w:rPr>
      </w:pPr>
      <w:bookmarkStart w:id="25" w:name="_Toc9481"/>
      <w:r>
        <w:rPr>
          <w:rFonts w:hint="default"/>
        </w:rPr>
        <w:t>【并行连接】</w:t>
      </w:r>
      <w:bookmarkEnd w:id="25"/>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由于在HTTP1.1协议下，chrome每个域名的最大并发数是6个。使用多个域名，可以增加并发数</w:t>
      </w:r>
    </w:p>
    <w:p>
      <w:pPr>
        <w:pStyle w:val="3"/>
        <w:bidi w:val="0"/>
        <w:rPr>
          <w:rFonts w:hint="default"/>
        </w:rPr>
      </w:pPr>
      <w:bookmarkStart w:id="26" w:name="_Toc31136"/>
      <w:r>
        <w:rPr>
          <w:rFonts w:hint="default"/>
        </w:rPr>
        <w:t>【持久连接】</w:t>
      </w:r>
      <w:bookmarkEnd w:id="26"/>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使用keep-alive或presistent来建立持久连接，持久连接降低了时延和连接建立的开销，将连接保持在已调谐状态，而且减少了打开连接的潜在数量</w:t>
      </w:r>
    </w:p>
    <w:p>
      <w:pPr>
        <w:pStyle w:val="3"/>
        <w:bidi w:val="0"/>
        <w:rPr>
          <w:rFonts w:hint="default"/>
        </w:rPr>
      </w:pPr>
      <w:bookmarkStart w:id="27" w:name="_Toc27830"/>
      <w:r>
        <w:rPr>
          <w:rFonts w:hint="default"/>
        </w:rPr>
        <w:t>【管道化连接】</w:t>
      </w:r>
      <w:bookmarkEnd w:id="27"/>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在HTTP2协议中，可以开启管道化连接，即单条连接的多路复用，每条连接中并发传输多个资源，这里就不需要添加域名来增加并发数了</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rPr>
          <w:rFonts w:hint="eastAsia" w:ascii="Tahoma" w:hAnsi="Tahoma" w:eastAsia="宋体" w:cs="Tahoma"/>
          <w:i w:val="0"/>
          <w:caps w:val="0"/>
          <w:color w:val="444444"/>
          <w:spacing w:val="0"/>
          <w:sz w:val="21"/>
          <w:szCs w:val="21"/>
          <w:bdr w:val="none" w:color="auto" w:sz="0" w:space="0"/>
          <w:shd w:val="clear" w:fill="FFFFFF"/>
          <w:lang w:eastAsia="zh-CN"/>
        </w:rPr>
      </w:pPr>
    </w:p>
    <w:p>
      <w:pPr>
        <w:pStyle w:val="2"/>
        <w:bidi w:val="0"/>
      </w:pPr>
      <w:bookmarkStart w:id="28" w:name="_Toc22546"/>
      <w:r>
        <w:rPr>
          <w:rFonts w:hint="default"/>
        </w:rPr>
        <w:t>优化资源加载</w:t>
      </w:r>
      <w:bookmarkEnd w:id="28"/>
    </w:p>
    <w:p>
      <w:pPr>
        <w:pStyle w:val="3"/>
        <w:bidi w:val="0"/>
        <w:rPr>
          <w:rFonts w:hint="default"/>
          <w:lang w:val="en-US" w:eastAsia="zh-CN"/>
        </w:rPr>
      </w:pPr>
      <w:bookmarkStart w:id="29" w:name="_Toc17051"/>
      <w:r>
        <w:t> </w:t>
      </w:r>
      <w:r>
        <w:rPr>
          <w:rFonts w:hint="default"/>
        </w:rPr>
        <w:t>异步执行 </w:t>
      </w:r>
      <w:bookmarkEnd w:id="29"/>
    </w:p>
    <w:p>
      <w:pPr>
        <w:pStyle w:val="3"/>
        <w:bidi w:val="0"/>
        <w:rPr>
          <w:rFonts w:hint="default"/>
          <w:lang w:val="en-US" w:eastAsia="zh-CN"/>
        </w:rPr>
      </w:pPr>
      <w:bookmarkStart w:id="30" w:name="_Toc19930"/>
      <w:r>
        <w:t> </w:t>
      </w:r>
      <w:r>
        <w:rPr>
          <w:rFonts w:hint="default"/>
        </w:rPr>
        <w:t>Lazy Load Image</w:t>
      </w:r>
      <w:bookmarkEnd w:id="30"/>
    </w:p>
    <w:p>
      <w:pPr>
        <w:pStyle w:val="3"/>
        <w:bidi w:val="0"/>
        <w:rPr>
          <w:rFonts w:hint="default"/>
          <w:lang w:val="en-US" w:eastAsia="zh-CN"/>
        </w:rPr>
      </w:pPr>
      <w:bookmarkStart w:id="31" w:name="_Toc6524"/>
      <w:r>
        <w:rPr>
          <w:rFonts w:hint="eastAsia"/>
          <w:lang w:val="en-US" w:eastAsia="zh-CN"/>
        </w:rPr>
        <w:t>异步脚本</w:t>
      </w:r>
      <w:bookmarkEnd w:id="31"/>
    </w:p>
    <w:p/>
    <w:p>
      <w:pPr>
        <w:pStyle w:val="3"/>
        <w:bidi w:val="0"/>
        <w:rPr>
          <w:rFonts w:hint="default"/>
        </w:rPr>
      </w:pPr>
      <w:bookmarkStart w:id="32" w:name="_Toc17575"/>
      <w:r>
        <w:rPr>
          <w:rFonts w:hint="default"/>
        </w:rPr>
        <w:t>【资源加载位置】</w:t>
      </w:r>
      <w:bookmarkEnd w:id="32"/>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通过优化资源加载位置，更改资源加载时机，使尽可能快地展示出页面内容，尽可能快地使功能可用</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1、CSS文件放在head中，先外链，后本页</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2、JS文件放在body底部，先外链，后本页</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3、处理页面、处理页面布局的JS文件放在head中，如babel-polyfill.js文件、flexible.js文件</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4、body中间尽量不写style标签和script标签</w:t>
      </w:r>
    </w:p>
    <w:p>
      <w:pPr>
        <w:pStyle w:val="3"/>
        <w:bidi w:val="0"/>
        <w:rPr>
          <w:rFonts w:hint="default"/>
        </w:rPr>
      </w:pPr>
      <w:bookmarkStart w:id="33" w:name="_Toc22115"/>
      <w:r>
        <w:rPr>
          <w:rFonts w:hint="default"/>
        </w:rPr>
        <w:t>【资源加载时机】</w:t>
      </w:r>
      <w:bookmarkEnd w:id="33"/>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1、异步script标签</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defer:  异步加载，在HTML解析完成后执行。defer的实际效果与将代码放在body底部类似</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async: 异步加载，加载完成后立即执行</w:t>
      </w:r>
    </w:p>
    <w:p>
      <w:pPr>
        <w:pStyle w:val="3"/>
        <w:bidi w:val="0"/>
        <w:rPr>
          <w:rFonts w:hint="default"/>
        </w:rPr>
      </w:pPr>
      <w:r>
        <w:rPr>
          <w:rFonts w:hint="default"/>
        </w:rPr>
        <w:t>　　</w:t>
      </w:r>
      <w:bookmarkStart w:id="34" w:name="_Toc28453"/>
      <w:r>
        <w:rPr>
          <w:rFonts w:hint="default"/>
        </w:rPr>
        <w:t>2、模块按需加载</w:t>
      </w:r>
      <w:bookmarkEnd w:id="34"/>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rPr>
          <w:rFonts w:hint="default" w:ascii="Tahoma" w:hAnsi="Tahoma" w:eastAsia="Tahoma" w:cs="Tahoma"/>
          <w:i w:val="0"/>
          <w:caps w:val="0"/>
          <w:color w:val="444444"/>
          <w:spacing w:val="0"/>
          <w:sz w:val="21"/>
          <w:szCs w:val="21"/>
          <w:bdr w:val="none" w:color="auto" w:sz="0" w:space="0"/>
          <w:shd w:val="clear" w:fill="FFFFFF"/>
        </w:rPr>
      </w:pPr>
      <w:r>
        <w:rPr>
          <w:rFonts w:hint="default" w:ascii="Tahoma" w:hAnsi="Tahoma" w:eastAsia="Tahoma" w:cs="Tahoma"/>
          <w:i w:val="0"/>
          <w:caps w:val="0"/>
          <w:color w:val="444444"/>
          <w:spacing w:val="0"/>
          <w:sz w:val="21"/>
          <w:szCs w:val="21"/>
          <w:bdr w:val="none" w:color="auto" w:sz="0" w:space="0"/>
          <w:shd w:val="clear" w:fill="FFFFFF"/>
        </w:rPr>
        <w:t>在SPA等业务逻辑比较复杂的系统中，需要根据路由来加载当前页面需要的业务模块</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rPr>
          <w:rFonts w:hint="default" w:ascii="Tahoma" w:hAnsi="Tahoma" w:eastAsia="Tahoma" w:cs="Tahoma"/>
          <w:i w:val="0"/>
          <w:caps w:val="0"/>
          <w:color w:val="444444"/>
          <w:spacing w:val="0"/>
          <w:sz w:val="21"/>
          <w:szCs w:val="21"/>
          <w:bdr w:val="none" w:color="auto" w:sz="0" w:space="0"/>
          <w:shd w:val="clear" w:fill="FFFFFF"/>
        </w:rPr>
      </w:pPr>
    </w:p>
    <w:p>
      <w:pPr>
        <w:pStyle w:val="3"/>
        <w:bidi w:val="0"/>
      </w:pPr>
      <w:bookmarkStart w:id="35" w:name="_Toc25581"/>
      <w:r>
        <w:rPr>
          <w:rFonts w:hint="default"/>
        </w:rPr>
        <w:t>、使用资源预加载preload和资源预读取prefetch</w:t>
      </w:r>
      <w:bookmarkEnd w:id="35"/>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preload让浏览器提前加载指定资源，需要执行时再执行，可以加速本页面的加载速度</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prefetch告诉浏览器加载下一页面可能会用到的资源，可以加速下一个页面的加载速度</w:t>
      </w:r>
    </w:p>
    <w:p>
      <w:pPr>
        <w:pStyle w:val="3"/>
        <w:bidi w:val="0"/>
        <w:rPr>
          <w:rFonts w:hint="default"/>
        </w:rPr>
      </w:pPr>
      <w:r>
        <w:rPr>
          <w:rFonts w:hint="default"/>
        </w:rPr>
        <w:t>　　</w:t>
      </w:r>
      <w:bookmarkStart w:id="36" w:name="_Toc3479"/>
      <w:r>
        <w:rPr>
          <w:rFonts w:hint="default"/>
        </w:rPr>
        <w:t>4、资源懒加载与资源预加载</w:t>
      </w:r>
      <w:bookmarkEnd w:id="36"/>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资源延迟加载也称为懒加载，延迟加载资源或符合某些条件时才加载某些资源</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rPr>
          <w:rFonts w:hint="default" w:ascii="Tahoma" w:hAnsi="Tahoma" w:eastAsia="Tahoma" w:cs="Tahoma"/>
          <w:i w:val="0"/>
          <w:caps w:val="0"/>
          <w:color w:val="444444"/>
          <w:spacing w:val="0"/>
          <w:sz w:val="21"/>
          <w:szCs w:val="21"/>
          <w:bdr w:val="none" w:color="auto" w:sz="0" w:space="0"/>
          <w:shd w:val="clear" w:fill="FFFFFF"/>
        </w:rPr>
      </w:pPr>
    </w:p>
    <w:p>
      <w:pPr>
        <w:pStyle w:val="2"/>
        <w:bidi w:val="0"/>
      </w:pPr>
      <w:bookmarkStart w:id="37" w:name="_Toc26886"/>
      <w:r>
        <w:rPr>
          <w:rFonts w:hint="default"/>
        </w:rPr>
        <w:t>减少重绘回流</w:t>
      </w:r>
      <w:bookmarkEnd w:id="37"/>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【样式设置】</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1、避免使用层级较深的选择器，或其他一些复杂的选择器，以提高CSS渲染效率</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2、避免使用CSS表达式，CSS表达式是动态设置CSS属性的强大但危险方法，它的问题就在于计算频率很快。不仅仅是在页面显示和缩放时，就是在页面滚动、乃至移动鼠标时都会要重新计算一次</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3、元素适当地定义高度或最小高度，否则元素的动态内容载入时，会出现页面元素的晃动或位置，造成回流</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4、给图片设置尺寸。如果图片不设置尺寸，首次载入时，占据空间会从0到完全出现，上下左右都可能位移，发生回流</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5、不要使用table布局，因为一个小改动可能会造成整个table重新布局。而且table渲染通常要3倍于同等元素时间</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6、能够使用CSS实现的效果，尽量使用CSS而不使用JS实现</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【渲染层】</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1、此外，将需要多次重绘的元素独立为render layer渲染层，如设置absolute，可以减少重绘范围</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2、对于一些进行动画的元素，使用硬件渲染，从而避免重绘和回流</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【DOM优化】</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1、缓存DOM</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ascii="Courier New" w:hAnsi="Courier New" w:cs="Courier New"/>
          <w:sz w:val="18"/>
          <w:szCs w:val="18"/>
        </w:rPr>
      </w:pPr>
      <w:r>
        <w:rPr>
          <w:rFonts w:hint="default" w:ascii="Courier New" w:hAnsi="Courier New" w:cs="Courier New"/>
          <w:i w:val="0"/>
          <w:caps w:val="0"/>
          <w:color w:val="0000FF"/>
          <w:spacing w:val="0"/>
          <w:sz w:val="18"/>
          <w:szCs w:val="18"/>
          <w:bdr w:val="none" w:color="auto" w:sz="0" w:space="0"/>
          <w:shd w:val="clear" w:fill="F5F5F5"/>
        </w:rPr>
        <w:t>const</w:t>
      </w:r>
      <w:r>
        <w:rPr>
          <w:rFonts w:hint="default" w:ascii="Courier New" w:hAnsi="Courier New" w:cs="Courier New"/>
          <w:i w:val="0"/>
          <w:caps w:val="0"/>
          <w:color w:val="000000"/>
          <w:spacing w:val="0"/>
          <w:sz w:val="18"/>
          <w:szCs w:val="18"/>
          <w:bdr w:val="none" w:color="auto" w:sz="0" w:space="0"/>
          <w:shd w:val="clear" w:fill="F5F5F5"/>
        </w:rPr>
        <w:t xml:space="preserve"> div = document.getElementById(</w:t>
      </w:r>
      <w:r>
        <w:rPr>
          <w:rFonts w:hint="default" w:ascii="Courier New" w:hAnsi="Courier New" w:cs="Courier New"/>
          <w:i w:val="0"/>
          <w:caps w:val="0"/>
          <w:color w:val="800000"/>
          <w:spacing w:val="0"/>
          <w:sz w:val="18"/>
          <w:szCs w:val="18"/>
          <w:bdr w:val="none" w:color="auto" w:sz="0" w:space="0"/>
          <w:shd w:val="clear" w:fill="F5F5F5"/>
        </w:rPr>
        <w:t>'div'</w:t>
      </w:r>
      <w:r>
        <w:rPr>
          <w:rFonts w:hint="default" w:ascii="Courier New" w:hAnsi="Courier New" w:cs="Courier New"/>
          <w:i w:val="0"/>
          <w:caps w:val="0"/>
          <w:color w:val="000000"/>
          <w:spacing w:val="0"/>
          <w:sz w:val="18"/>
          <w:szCs w:val="18"/>
          <w:bdr w:val="none" w:color="auto" w:sz="0" w:space="0"/>
          <w:shd w:val="clear" w:fill="F5F5F5"/>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由于查询DOM比较耗时，在同一个节点无需多次查询的情况下，可以缓存DOM</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2、减少DOM深度及DOM数量</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HTML 中标签元素越多，标签的层级越深，浏览器解析DOM并绘制到浏览器中所花的时间就越长，所以应尽可能保持 DOM 元素简洁和层级较少。</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3、批量操作DOM</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由于DOM操作比较耗时，且可能会造成回流，因此要避免频繁操作DOM，可以批量操作DOM，先用字符串拼接完毕，再用innerHTML更新DOM</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4、批量操作CSS样式</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通过切换class或者使用元素的style.csstext属性去批量操作元素样式</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5、在内存中操作DOM</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使用DocumentFragment对象，让DOM操作发生在内存中，而不是页面上</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6、DOM元素离线更新</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对DOM进行相关操作时，例、appendChild等都可以使用Document Fragment对象进行离线操作，带元素“组装”完成后再一次插入页面，或者使用display:none 对元素隐藏，在元素“消失”后进行相关操作</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7、DOM读写分离</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浏览器具有惰性渲染机制，连接多次修改DOM可能只触发浏览器的一次渲染。而如果修改DOM后，立即读取DOM。为了保证读取到正确的DOM值，会触发浏览器的一次渲染。因此，修改DOM的操作要与访问DOM分开进行</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8、事件代理</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事件代理是指将事件监听器注册在父级元素上，由于子元素的事件会通过事件冒泡的方式向上传播到父节点，因此，可以由父节点的监听函数统一处理多个子元素的事件</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利用事件代理，可以减少内存使用，提高性能及降低代码复杂度</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9、防抖和节流</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使用函数节流（throttle）或函数去抖（debounce），限制某一个方法的频繁触发</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10、及时清理环境</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及时消除对象引用，清除定时器，清除事件监听器，创建最小作用域变量，可以及时回收内存</w:t>
      </w:r>
    </w:p>
    <w:p>
      <w:pPr>
        <w:pStyle w:val="2"/>
        <w:bidi w:val="0"/>
      </w:pPr>
      <w:bookmarkStart w:id="38" w:name="_Toc15396"/>
      <w:r>
        <w:rPr>
          <w:rFonts w:hint="default"/>
        </w:rPr>
        <w:t>性能更好的API</w:t>
      </w:r>
      <w:bookmarkEnd w:id="38"/>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1、用对选择器</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选择器的性能排序如下所示，尽量选择性能更好的选择器</w:t>
      </w:r>
    </w:p>
    <w:p>
      <w:pPr>
        <w:keepNext w:val="0"/>
        <w:keepLines w:val="0"/>
        <w:widowControl/>
        <w:suppressLineNumbers w:val="0"/>
        <w:pBdr>
          <w:top w:val="single" w:color="CCCCCC" w:sz="12" w:space="3"/>
          <w:left w:val="single" w:color="CCCCCC" w:sz="12" w:space="3"/>
          <w:bottom w:val="single" w:color="CCCCCC" w:sz="12" w:space="3"/>
          <w:right w:val="single" w:color="CCCCCC" w:sz="12" w:space="3"/>
        </w:pBdr>
        <w:shd w:val="clear" w:fill="F5F5F5"/>
        <w:spacing w:before="0" w:beforeAutospacing="0" w:after="75"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eastAsia="宋体" w:cs="Courier New"/>
          <w:i w:val="0"/>
          <w:caps w:val="0"/>
          <w:color w:val="3399FF"/>
          <w:spacing w:val="0"/>
          <w:sz w:val="18"/>
          <w:szCs w:val="18"/>
          <w:u w:val="none"/>
          <w:bdr w:val="none" w:color="auto" w:sz="0" w:space="0"/>
          <w:shd w:val="clear" w:fill="F5F5F5"/>
        </w:rPr>
        <w:drawing>
          <wp:inline distT="0" distB="0" distL="114300" distR="114300">
            <wp:extent cx="190500" cy="190500"/>
            <wp:effectExtent l="0" t="0" r="0" b="0"/>
            <wp:docPr id="2"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id选择器（#myid）</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类选择器（.myclassname）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标签选择器（div,h1,p）</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相邻选择器（h1+p）</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子选择器（ul &gt; li）</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后代选择器（li a）</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通配符选择器（*）</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属性选择器（a[rel=</w:t>
      </w:r>
      <w:r>
        <w:rPr>
          <w:rFonts w:hint="default" w:ascii="Courier New" w:hAnsi="Courier New" w:cs="Courier New"/>
          <w:i w:val="0"/>
          <w:caps w:val="0"/>
          <w:color w:val="800000"/>
          <w:spacing w:val="0"/>
          <w:sz w:val="18"/>
          <w:szCs w:val="18"/>
          <w:bdr w:val="none" w:color="auto" w:sz="0" w:space="0"/>
          <w:shd w:val="clear" w:fill="F5F5F5"/>
        </w:rPr>
        <w:t>"external"</w:t>
      </w:r>
      <w:r>
        <w:rPr>
          <w:rFonts w:hint="default" w:ascii="Courier New" w:hAnsi="Courier New" w:cs="Courier New"/>
          <w:i w:val="0"/>
          <w:caps w:val="0"/>
          <w:color w:val="000000"/>
          <w:spacing w:val="0"/>
          <w:sz w:val="18"/>
          <w:szCs w:val="18"/>
          <w:bdr w:val="none" w:color="auto" w:sz="0" w:space="0"/>
          <w:shd w:val="clear" w:fill="F5F5F5"/>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伪类选择器（a:hover,li:nth-child）</w:t>
      </w:r>
    </w:p>
    <w:p>
      <w:pPr>
        <w:keepNext w:val="0"/>
        <w:keepLines w:val="0"/>
        <w:widowControl/>
        <w:suppressLineNumbers w:val="0"/>
        <w:pBdr>
          <w:top w:val="single" w:color="CCCCCC" w:sz="12" w:space="3"/>
          <w:left w:val="single" w:color="CCCCCC" w:sz="12" w:space="3"/>
          <w:bottom w:val="single" w:color="CCCCCC" w:sz="12" w:space="3"/>
          <w:right w:val="single" w:color="CCCCCC" w:sz="12" w:space="3"/>
        </w:pBdr>
        <w:shd w:val="clear" w:fill="F5F5F5"/>
        <w:spacing w:before="0" w:beforeAutospacing="0" w:after="75"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3399FF"/>
          <w:spacing w:val="0"/>
          <w:sz w:val="18"/>
          <w:szCs w:val="18"/>
          <w:u w:val="none"/>
          <w:bdr w:val="none" w:color="auto" w:sz="0" w:space="0"/>
          <w:shd w:val="clear" w:fill="F5F5F5"/>
        </w:rPr>
        <w:drawing>
          <wp:inline distT="0" distB="0" distL="114300" distR="114300">
            <wp:extent cx="190500" cy="190500"/>
            <wp:effectExtent l="0" t="0" r="0" b="0"/>
            <wp:docPr id="1"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2、使用requestAnimationFrame来替代setTimeout和setInterval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希望在每一帧刚开始的时候对页面进行更改，目前只有使用 requestAnimationFrame 能够保证这一点。使用 setTimeout 或者 setInterval 来触发更新页面的函数，该函数可能在一帧的中间或者结束的时间点上调用，进而导致该帧后面需要进行的事情没有完成，引发丢帧</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3、使用IntersectionObserver来实现图片可视区域的懒加载</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传统的做法中，需要使用scroll事件，并调用getBoundingClientRect方法，来实现可视区域的判断，即使使用了函数节流，也会造成页面回流。使用IntersectionObserver，则没有上述问题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4、使用web worker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客户端javascript一个基本的特性是单线程：比如，浏览器无法同时运行两个事件处理程序，它也无法在一个事件处理程序运行的时候触发一个计时器。Web Worker是HTML5提供的一个javascript多线程解决方案，可以将一些大计算量的代码交由web Worker运行，从而避免阻塞用户界面，在执行复杂计算和数据处理时，这个API非常有用</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rPr>
          <w:rFonts w:hint="default" w:ascii="Tahoma" w:hAnsi="Tahoma" w:eastAsia="Tahoma" w:cs="Tahoma"/>
          <w:i w:val="0"/>
          <w:caps w:val="0"/>
          <w:color w:val="444444"/>
          <w:spacing w:val="0"/>
          <w:sz w:val="21"/>
          <w:szCs w:val="21"/>
          <w:bdr w:val="none" w:color="auto" w:sz="0" w:space="0"/>
          <w:shd w:val="clear" w:fill="FFFFFF"/>
        </w:rPr>
      </w:pPr>
      <w:r>
        <w:rPr>
          <w:rFonts w:hint="default" w:ascii="Tahoma" w:hAnsi="Tahoma" w:eastAsia="Tahoma" w:cs="Tahoma"/>
          <w:i w:val="0"/>
          <w:caps w:val="0"/>
          <w:color w:val="444444"/>
          <w:spacing w:val="0"/>
          <w:sz w:val="21"/>
          <w:szCs w:val="21"/>
          <w:bdr w:val="none" w:color="auto" w:sz="0" w:space="0"/>
          <w:shd w:val="clear" w:fill="FFFFFF"/>
        </w:rPr>
        <w:t>但是，使用一些新的API的同时，也要注意其浏览器兼容性</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rPr>
          <w:rFonts w:hint="default" w:ascii="Tahoma" w:hAnsi="Tahoma" w:eastAsia="Tahoma" w:cs="Tahoma"/>
          <w:i w:val="0"/>
          <w:caps w:val="0"/>
          <w:color w:val="444444"/>
          <w:spacing w:val="0"/>
          <w:sz w:val="21"/>
          <w:szCs w:val="21"/>
          <w:bdr w:val="none" w:color="auto" w:sz="0" w:space="0"/>
          <w:shd w:val="clear" w:fill="FFFFFF"/>
        </w:rPr>
      </w:pPr>
    </w:p>
    <w:p>
      <w:pPr>
        <w:pStyle w:val="2"/>
        <w:bidi w:val="0"/>
        <w:rPr>
          <w:rFonts w:hint="eastAsia"/>
          <w:lang w:eastAsia="zh-CN"/>
        </w:rPr>
      </w:pPr>
      <w:bookmarkStart w:id="39" w:name="_Toc1655"/>
      <w:r>
        <w:rPr>
          <w:rFonts w:hint="eastAsia"/>
          <w:lang w:eastAsia="zh-CN"/>
        </w:rPr>
        <w:t>构建优化</w:t>
      </w:r>
      <w:bookmarkEnd w:id="39"/>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rPr>
          <w:rFonts w:hint="eastAsia" w:ascii="Tahoma" w:hAnsi="Tahoma" w:eastAsia="宋体" w:cs="Tahoma"/>
          <w:i w:val="0"/>
          <w:caps w:val="0"/>
          <w:color w:val="444444"/>
          <w:spacing w:val="0"/>
          <w:sz w:val="21"/>
          <w:szCs w:val="21"/>
          <w:bdr w:val="none" w:color="auto" w:sz="0" w:space="0"/>
          <w:shd w:val="clear" w:fill="FFFFFF"/>
          <w:lang w:eastAsia="zh-CN"/>
        </w:rPr>
      </w:pPr>
    </w:p>
    <w:p>
      <w:pPr>
        <w:pStyle w:val="4"/>
        <w:keepNext w:val="0"/>
        <w:keepLines w:val="0"/>
        <w:widowControl/>
        <w:suppressLineNumbers w:val="0"/>
        <w:pBdr>
          <w:top w:val="none" w:color="auto" w:sz="0" w:space="0"/>
          <w:left w:val="none" w:color="auto" w:sz="0" w:space="0"/>
          <w:bottom w:val="none" w:color="auto" w:sz="0" w:space="0"/>
          <w:right w:val="single" w:color="2175BC" w:sz="18" w:space="4"/>
        </w:pBdr>
        <w:shd w:val="clear" w:fill="FFFFFF"/>
        <w:spacing w:before="150" w:beforeAutospacing="0" w:after="150" w:afterAutospacing="0" w:line="18" w:lineRule="atLeast"/>
        <w:ind w:left="0" w:right="0" w:firstLine="0"/>
        <w:rPr>
          <w:rFonts w:ascii="Tahoma" w:hAnsi="Tahoma" w:eastAsia="Tahoma" w:cs="Tahoma"/>
          <w:b/>
          <w:i w:val="0"/>
          <w:caps w:val="0"/>
          <w:color w:val="444444"/>
          <w:spacing w:val="0"/>
          <w:sz w:val="25"/>
          <w:szCs w:val="25"/>
        </w:rPr>
      </w:pPr>
      <w:bookmarkStart w:id="40" w:name="_Toc16556"/>
      <w:r>
        <w:rPr>
          <w:rFonts w:hint="default" w:ascii="Tahoma" w:hAnsi="Tahoma" w:eastAsia="Tahoma" w:cs="Tahoma"/>
          <w:b/>
          <w:i w:val="0"/>
          <w:caps w:val="0"/>
          <w:color w:val="444444"/>
          <w:spacing w:val="0"/>
          <w:sz w:val="25"/>
          <w:szCs w:val="25"/>
          <w:bdr w:val="none" w:color="auto" w:sz="0" w:space="0"/>
          <w:shd w:val="clear" w:fill="FFFFFF"/>
        </w:rPr>
        <w:t>webpack优化</w:t>
      </w:r>
      <w:bookmarkEnd w:id="40"/>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【打包公共代码】</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使用CommonsChunkPlugin插件，将公共模块拆出来，最终合成的文件能够在最开始的时候加载一次，便存到缓存中供后续使用。这会带来速度上的提升，因为浏览器会迅速将公共的代码从缓存中取出来，而不是每次访问一个新页面时，再去加载一个更大的文件</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webpack 4 将移除 CommonsChunkPlugin, 取而代之的是两个新的配置项 optimization.splitChunks 和 optimization.runtimeChunk</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通过设置 optimization.splitChunks.chunks: "all" 来启动默认的代码分割配置项</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【动态导入和按需加载】</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0"/>
        <w:rPr>
          <w:rFonts w:hint="default" w:ascii="Tahoma" w:hAnsi="Tahoma" w:eastAsia="Tahoma" w:cs="Tahoma"/>
          <w:i w:val="0"/>
          <w:caps w:val="0"/>
          <w:color w:val="444444"/>
          <w:spacing w:val="0"/>
          <w:sz w:val="21"/>
          <w:szCs w:val="21"/>
        </w:rPr>
      </w:pPr>
      <w:r>
        <w:rPr>
          <w:rFonts w:hint="default" w:ascii="Tahoma" w:hAnsi="Tahoma" w:eastAsia="Tahoma" w:cs="Tahoma"/>
          <w:i w:val="0"/>
          <w:caps w:val="0"/>
          <w:color w:val="444444"/>
          <w:spacing w:val="0"/>
          <w:sz w:val="21"/>
          <w:szCs w:val="21"/>
          <w:bdr w:val="none" w:color="auto" w:sz="0" w:space="0"/>
          <w:shd w:val="clear" w:fill="FFFFFF"/>
        </w:rPr>
        <w:t>　　webpack提供了两种技术通过模块的内联函数调用来分离代码，优先选择的方式是，使用符合 ECMAScript 提案 的 import() 语法。第二种，则是使用 webpack 特定的 require.ensure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rPr>
          <w:rFonts w:hint="eastAsia" w:ascii="Tahoma" w:hAnsi="Tahoma" w:eastAsia="宋体" w:cs="Tahoma"/>
          <w:i w:val="0"/>
          <w:caps w:val="0"/>
          <w:color w:val="444444"/>
          <w:spacing w:val="0"/>
          <w:sz w:val="21"/>
          <w:szCs w:val="21"/>
          <w:bdr w:val="none" w:color="auto" w:sz="0" w:space="0"/>
          <w:shd w:val="clear" w:fill="FFFFFF"/>
          <w:lang w:eastAsia="zh-CN"/>
        </w:rPr>
      </w:pPr>
    </w:p>
    <w:p>
      <w:pPr>
        <w:rPr>
          <w:rFonts w:hint="eastAsia"/>
          <w:lang w:val="en-US" w:eastAsia="zh-CN"/>
        </w:rPr>
      </w:pPr>
    </w:p>
    <w:p>
      <w:pPr>
        <w:rPr>
          <w:rFonts w:hint="default"/>
        </w:rPr>
      </w:pPr>
    </w:p>
    <w:p>
      <w:pPr>
        <w:pStyle w:val="2"/>
        <w:bidi w:val="0"/>
        <w:rPr>
          <w:rFonts w:hint="eastAsia"/>
          <w:lang w:val="en-US" w:eastAsia="zh-CN"/>
        </w:rPr>
      </w:pPr>
      <w:bookmarkStart w:id="41" w:name="_Toc23025"/>
      <w:r>
        <w:rPr>
          <w:rFonts w:hint="eastAsia"/>
          <w:lang w:val="en-US" w:eastAsia="zh-CN"/>
        </w:rPr>
        <w:t>Other</w:t>
      </w:r>
      <w:bookmarkEnd w:id="41"/>
    </w:p>
    <w:p>
      <w:pPr>
        <w:pStyle w:val="3"/>
        <w:bidi w:val="0"/>
        <w:rPr>
          <w:rFonts w:hint="eastAsia"/>
          <w:lang w:val="en-US" w:eastAsia="zh-CN"/>
        </w:rPr>
      </w:pPr>
      <w:bookmarkStart w:id="42" w:name="_Toc15393"/>
      <w:r>
        <w:t> </w:t>
      </w:r>
      <w:r>
        <w:rPr>
          <w:rFonts w:hint="default"/>
        </w:rPr>
        <w:t>Inline Images</w:t>
      </w:r>
      <w:r>
        <w:rPr>
          <w:rFonts w:hint="eastAsia"/>
          <w:lang w:val="en-US" w:eastAsia="zh-CN"/>
        </w:rPr>
        <w:t xml:space="preserve"> base64编码</w:t>
      </w:r>
      <w:bookmarkEnd w:id="42"/>
    </w:p>
    <w:p>
      <w:pPr>
        <w:rPr>
          <w:rFonts w:hint="eastAsia"/>
          <w:lang w:val="en-US" w:eastAsia="zh-CN"/>
        </w:rPr>
      </w:pPr>
    </w:p>
    <w:p>
      <w:pPr>
        <w:rPr>
          <w:rFonts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 xml:space="preserve">完整的前端优化还应该包括很多其他的途径，例如 </w:t>
      </w:r>
    </w:p>
    <w:p>
      <w:pPr>
        <w:pStyle w:val="3"/>
        <w:bidi w:val="0"/>
        <w:rPr>
          <w:rFonts w:hint="default"/>
          <w:lang w:val="en-US" w:eastAsia="zh-CN"/>
        </w:rPr>
      </w:pPr>
      <w:bookmarkStart w:id="43" w:name="_Toc14981"/>
      <w:r>
        <w:t>CDN、 Gzip、多域名、无 Cookie服务器等等，</w:t>
      </w:r>
      <w:bookmarkEnd w:id="4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C06A4E"/>
    <w:multiLevelType w:val="multilevel"/>
    <w:tmpl w:val="EFC06A4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DA3CCF"/>
    <w:rsid w:val="00D53DAF"/>
    <w:rsid w:val="00DE7C9A"/>
    <w:rsid w:val="01CB3ECB"/>
    <w:rsid w:val="057553F4"/>
    <w:rsid w:val="061771B6"/>
    <w:rsid w:val="08920247"/>
    <w:rsid w:val="09BF0FE9"/>
    <w:rsid w:val="0E5F488E"/>
    <w:rsid w:val="10380452"/>
    <w:rsid w:val="12AB6798"/>
    <w:rsid w:val="14304574"/>
    <w:rsid w:val="16915FA1"/>
    <w:rsid w:val="19313458"/>
    <w:rsid w:val="1BA40DAF"/>
    <w:rsid w:val="1BC31060"/>
    <w:rsid w:val="2AA06E74"/>
    <w:rsid w:val="2C8560B0"/>
    <w:rsid w:val="2D823AF5"/>
    <w:rsid w:val="2E8F51E4"/>
    <w:rsid w:val="31574FAC"/>
    <w:rsid w:val="38994046"/>
    <w:rsid w:val="39D81623"/>
    <w:rsid w:val="3DA73ADE"/>
    <w:rsid w:val="3F167487"/>
    <w:rsid w:val="40880C62"/>
    <w:rsid w:val="43B86756"/>
    <w:rsid w:val="45693507"/>
    <w:rsid w:val="45963E1E"/>
    <w:rsid w:val="471F1B84"/>
    <w:rsid w:val="48FA1455"/>
    <w:rsid w:val="4A861C42"/>
    <w:rsid w:val="4AD25AC4"/>
    <w:rsid w:val="4B2C396E"/>
    <w:rsid w:val="4B6F5707"/>
    <w:rsid w:val="4C467B0E"/>
    <w:rsid w:val="4C7C5891"/>
    <w:rsid w:val="4D5F334D"/>
    <w:rsid w:val="51786644"/>
    <w:rsid w:val="527E6A10"/>
    <w:rsid w:val="5564465B"/>
    <w:rsid w:val="56001823"/>
    <w:rsid w:val="57715BAC"/>
    <w:rsid w:val="58F079FD"/>
    <w:rsid w:val="5ADD64DD"/>
    <w:rsid w:val="5FDA3CCF"/>
    <w:rsid w:val="62446CFF"/>
    <w:rsid w:val="64651398"/>
    <w:rsid w:val="65E86AD5"/>
    <w:rsid w:val="6679172B"/>
    <w:rsid w:val="66A95B46"/>
    <w:rsid w:val="68D96773"/>
    <w:rsid w:val="6C4D68DF"/>
    <w:rsid w:val="6D0750E3"/>
    <w:rsid w:val="6F3A737E"/>
    <w:rsid w:val="6F6B0787"/>
    <w:rsid w:val="79404F64"/>
    <w:rsid w:val="7B361834"/>
    <w:rsid w:val="7CD742ED"/>
    <w:rsid w:val="7D055CBE"/>
    <w:rsid w:val="7E143F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uiPriority w:val="0"/>
    <w:pPr>
      <w:spacing w:before="0" w:beforeAutospacing="1" w:after="0" w:afterAutospacing="1"/>
      <w:ind w:left="0" w:right="0"/>
      <w:jc w:val="left"/>
    </w:pPr>
    <w:rPr>
      <w:kern w:val="0"/>
      <w:sz w:val="24"/>
      <w:lang w:val="en-US" w:eastAsia="zh-CN" w:bidi="ar"/>
    </w:rPr>
  </w:style>
  <w:style w:type="character" w:styleId="18">
    <w:name w:val="Hyperlink"/>
    <w:basedOn w:val="17"/>
    <w:uiPriority w:val="0"/>
    <w:rPr>
      <w:color w:val="0000FF"/>
      <w:u w:val="single"/>
    </w:rPr>
  </w:style>
  <w:style w:type="character" w:styleId="19">
    <w:name w:val="HTML Code"/>
    <w:basedOn w:val="17"/>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GIF"/><Relationship Id="rId4" Type="http://schemas.openxmlformats.org/officeDocument/2006/relationships/hyperlink" Target="https://www.cnblogs.com/xiaohuochai/p/javascript:void(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2019-08-25T10:10:00Z</dcterms:created>
  <dc:creator>ATI老哇的爪子007</dc:creator>
  <cp:lastModifiedBy>ATI老哇的爪子007</cp:lastModifiedBy>
  <dcterms:modified xsi:type="dcterms:W3CDTF">2019-08-25T14:07:11Z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