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Atittit.研发公司的组织架构与部门架构总结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_Toc3452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archi组织架构与 部门规划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最高五大组织机构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_Toc17326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宗教事务部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_Toc17326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_Toc26246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制度与重大会议委员会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纠纷处理部：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_Toc4076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行政部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_Toc4076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_Toc7695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保安与治安维护部：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_Toc7695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-------------------------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_Toc17194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行政大部下面的小部门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_Toc17194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_Toc16680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.8.1. 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2"/>
          <w:szCs w:val="21"/>
          <w:shd w:val="clear" w:fill="FFFFFF"/>
          <w:lang w:val="en-US" w:eastAsia="zh-CN" w:bidi="ar-SA"/>
        </w:rPr>
        <w:t>总务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部：：负责具体的团队内部行政制度执行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_Toc16680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保安部门：：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_Toc10593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餐饮食品部：规划食物体系，根据不同的分部实际情况而指定。。总部只需要指定总则则可。也需要提供部分打猎与养殖工具，来猎取食物。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住宿服务部：多元化的住宿服务提供，规划如何更好的建设房子，租赁房子，或者提供场地供应我们成员自己建立，提供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_Toc15912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后勤交通部门：为了连接我们全球各地的分部，规划建设更好的交通工具体系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_Toc1078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.8.6. 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2"/>
          <w:szCs w:val="24"/>
          <w:shd w:val="clear" w:fill="FFFFFF"/>
          <w:lang w:val="en-US" w:eastAsia="zh-CN" w:bidi="ar-SA"/>
        </w:rPr>
        <w:t>商务部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门：主要搞经济活动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_Toc30343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行销部广告部：：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_Toc30343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医疗部门：因为我们的很多分部地处偏远，很难得到当地的医疗救助。。必须要自己规划医疗与药品体系。。同时指定健康活动，以保证我们成员的身体健康以便做事业啊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_Toc7209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.8.9.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_Toc8235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集团文化部：可以搞个自己的宗教文学经典呀等各种文化活动，来增强我们团队的凝聚力。。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_Toc8235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_Toc17409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.8.11. 宗教事务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部：负责融合成员的宗教信仰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_Toc25947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教籍管理部：负责管理成员的教籍，每个成员可以信仰多个宗教，宗教多元化思想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_Toc25947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_Toc17773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人力资源部：负责人员的准备等。。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_Toc17773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_Toc22728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历史地理部门：为我们的区域提供支持，我们很多分部地处偏远，可能没有良好的地理地图，需要我们自己绘制一份强大的地图。。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_Toc17455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培训部：给我们的成员提供多方位的培训，同时也可以给我们成员和成员的孩子提供文化艺术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教育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等各方面的服务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_Toc4352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_Toc16176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衣物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_Toc16176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后勤 能源部门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_Toc29267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.8.19.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财务部：规划财源（包括实物财源与货币财源），以及经济活动指导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_Toc31373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.8.20.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行政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_Toc31373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.8.21. 环境保护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部门：维护环境，以及清理垃圾等活动，一个清洁优美的环境，有助于我们成员与客户的活动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_Toc16346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.8.22. 体育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活动部：负责安排各项体育活动， 增强客户与成员的凝聚力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_Toc31309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.8.23.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It部门：：信息很重要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_Toc31309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.8.24. 气象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部门：搜集气象资料，给我们的后勤部门以及客户活动提供服务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_Toc32131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.8.25.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扫雷探测部门：许多危险区域可能地雷 水雷遍地，要确保安全。务必标示出雷区，避免把客户带到危险区域。。如果必要，需要排除部分危险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_Toc32131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.8.26.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寻宝队：：开挖宝藏，给我们的经济活动提供支持。。目前全球各地偏远地区仍然后很多宝贝没有发现，海底依然有不少的沉船宝贝待我们去打捞。。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_Toc16052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.8.27.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民族事务部：负责不同民族工作人员之间的协调等。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_Toc16052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_Toc28918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.8.28.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水源部门：：制作水源地图，寻找新水源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_Toc28918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.8.29.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会员券部门：：发行会员券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_Toc11988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.8.30.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审计部：：审计财务部的账务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_Toc11988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.8.31.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研发部门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.8.32.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电力建设保障部门：：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.8.33.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后勤燃料保障部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.8.34.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采购部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_Toc15579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.8.35.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仓管部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_Toc15579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4570"/>
      <w:bookmarkStart w:id="2" w:name="_Toc3452"/>
      <w:r>
        <w:rPr>
          <w:rFonts w:hint="eastAsia"/>
          <w:lang w:val="en-US" w:eastAsia="zh-CN"/>
        </w:rPr>
        <w:t>archi组织架构与 部门规划</w:t>
      </w:r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我们的组织机构为连锁经营模式。。主要尽可能的扁平化管理，总部与分部的关系。。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部门主要规划如下（总部以及各分部基本都这样类似）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1403"/>
      <w:r>
        <w:rPr>
          <w:rFonts w:hint="eastAsia"/>
          <w:lang w:val="en-US" w:eastAsia="zh-CN"/>
        </w:rPr>
        <w:t>最高五大组织机构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宗教事务部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制度与重大会议委员会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纠纷处理部：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行政部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保安与治安维护部：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OLE_LINK4"/>
      <w:bookmarkStart w:id="5" w:name="_Toc17326"/>
      <w:r>
        <w:rPr>
          <w:rFonts w:hint="eastAsia"/>
          <w:lang w:val="en-US" w:eastAsia="zh-CN"/>
        </w:rPr>
        <w:t>宗教事务部</w:t>
      </w:r>
      <w:bookmarkEnd w:id="4"/>
      <w:bookmarkEnd w:id="5"/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/>
          <w:lang w:val="en-US" w:eastAsia="zh-CN"/>
        </w:rPr>
      </w:pPr>
      <w:bookmarkStart w:id="54" w:name="_GoBack"/>
      <w:bookmarkEnd w:id="54"/>
    </w:p>
    <w:p>
      <w:pPr>
        <w:pStyle w:val="3"/>
        <w:rPr>
          <w:rFonts w:hint="eastAsia"/>
          <w:lang w:val="en-US" w:eastAsia="zh-CN"/>
        </w:rPr>
      </w:pPr>
      <w:bookmarkStart w:id="6" w:name="OLE_LINK3"/>
      <w:bookmarkStart w:id="7" w:name="_Toc26246"/>
      <w:r>
        <w:rPr>
          <w:rFonts w:hint="eastAsia"/>
          <w:lang w:val="en-US" w:eastAsia="zh-CN"/>
        </w:rPr>
        <w:t>制度</w:t>
      </w:r>
      <w:bookmarkStart w:id="8" w:name="OLE_LINK5"/>
      <w:bookmarkEnd w:id="6"/>
      <w:r>
        <w:rPr>
          <w:rFonts w:hint="eastAsia"/>
          <w:lang w:val="en-US" w:eastAsia="zh-CN"/>
        </w:rPr>
        <w:t>与重大会议委员会</w:t>
      </w:r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建立制度，并对重大问题发动公投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3737"/>
      <w:r>
        <w:rPr>
          <w:rFonts w:hint="eastAsia"/>
          <w:lang w:val="en-US" w:eastAsia="zh-CN"/>
        </w:rPr>
        <w:t>纠纷处理部：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我们的成员众多，可能会有各种冲突，所以我们要建立自己的纠纷处理部门，依据总部以及各分部的指定的纠纷处理规章，来处理各种冲突活动。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4076"/>
      <w:r>
        <w:rPr>
          <w:rFonts w:hint="eastAsia"/>
          <w:lang w:val="en-US" w:eastAsia="zh-CN"/>
        </w:rPr>
        <w:t>行政部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1" w:name="_Toc7695"/>
      <w:r>
        <w:rPr>
          <w:rFonts w:hint="eastAsia"/>
          <w:lang w:val="en-US" w:eastAsia="zh-CN"/>
        </w:rPr>
        <w:t>保安与治安维护部：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维护我们区域的治安，我们的很多分部地处偏远，可能不会及时得到安保服务，所以我们必须预备自己的安保部门。。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76"/>
      <w:r>
        <w:rPr>
          <w:rFonts w:hint="eastAsia"/>
          <w:lang w:val="en-US" w:eastAsia="zh-CN"/>
        </w:rPr>
        <w:t>-------------------------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OLE_LINK2"/>
      <w:bookmarkStart w:id="14" w:name="_Toc17194"/>
      <w:r>
        <w:rPr>
          <w:rFonts w:hint="eastAsia"/>
          <w:lang w:val="en-US" w:eastAsia="zh-CN"/>
        </w:rPr>
        <w:t>行政</w:t>
      </w:r>
      <w:bookmarkEnd w:id="13"/>
      <w:r>
        <w:rPr>
          <w:rFonts w:hint="eastAsia"/>
          <w:lang w:val="en-US" w:eastAsia="zh-CN"/>
        </w:rPr>
        <w:t>大部下面的小</w:t>
      </w:r>
      <w:bookmarkStart w:id="15" w:name="OLE_LINK6"/>
      <w:r>
        <w:rPr>
          <w:rFonts w:hint="eastAsia"/>
          <w:lang w:val="en-US" w:eastAsia="zh-CN"/>
        </w:rPr>
        <w:t>部</w:t>
      </w:r>
      <w:bookmarkEnd w:id="15"/>
      <w:r>
        <w:rPr>
          <w:rFonts w:hint="eastAsia"/>
          <w:lang w:val="en-US" w:eastAsia="zh-CN"/>
        </w:rPr>
        <w:t>门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bookmarkStart w:id="16" w:name="_Toc16680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"http://baike.baidu.com/view/2073400.htm" \t "http://baike.baidu.com/_blank" </w:instrText>
      </w:r>
      <w:r>
        <w:rPr>
          <w:rFonts w:hint="eastAsia"/>
        </w:rPr>
        <w:fldChar w:fldCharType="separate"/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总务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部：：负责具体的团队内部行政制度执行</w:t>
      </w:r>
      <w:bookmarkEnd w:id="16"/>
    </w:p>
    <w:p>
      <w:pPr>
        <w:pStyle w:val="4"/>
        <w:rPr>
          <w:rFonts w:hint="eastAsia"/>
          <w:lang w:eastAsia="zh-CN"/>
        </w:rPr>
      </w:pPr>
      <w:bookmarkStart w:id="17" w:name="_Toc10593"/>
      <w:r>
        <w:rPr>
          <w:rFonts w:hint="eastAsia"/>
          <w:lang w:eastAsia="zh-CN"/>
        </w:rPr>
        <w:t>保安部门：：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32076"/>
      <w:r>
        <w:rPr>
          <w:rFonts w:hint="eastAsia"/>
          <w:lang w:val="en-US" w:eastAsia="zh-CN"/>
        </w:rPr>
        <w:t>餐饮食品部：规划食物体系，根据不同的分部实际情况而指定。。总部只需要指定总则则可。也需要提供部分打猎与养殖工具，来猎取食物。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565"/>
      <w:r>
        <w:rPr>
          <w:rFonts w:hint="eastAsia"/>
          <w:lang w:val="en-US" w:eastAsia="zh-CN"/>
        </w:rPr>
        <w:t>住宿服务部：多元化的住宿服务提供，规划如何更好的建设房子，租赁房子，或者提供场地供应我们成员自己建立，提供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15912"/>
      <w:r>
        <w:rPr>
          <w:rFonts w:hint="eastAsia"/>
          <w:lang w:val="en-US" w:eastAsia="zh-CN"/>
        </w:rPr>
        <w:t>后勤交通部</w:t>
      </w:r>
      <w:bookmarkStart w:id="21" w:name="OLE_LINK12"/>
      <w:r>
        <w:rPr>
          <w:rFonts w:hint="eastAsia"/>
          <w:lang w:val="en-US" w:eastAsia="zh-CN"/>
        </w:rPr>
        <w:t>门</w:t>
      </w:r>
      <w:bookmarkEnd w:id="21"/>
      <w:r>
        <w:rPr>
          <w:rFonts w:hint="eastAsia"/>
          <w:lang w:val="en-US" w:eastAsia="zh-CN"/>
        </w:rPr>
        <w:t>：为了连接我们全球各地的分部，规划建设更好的交通工具体系</w:t>
      </w:r>
      <w:bookmarkEnd w:id="20"/>
    </w:p>
    <w:p>
      <w:pPr>
        <w:pStyle w:val="4"/>
        <w:rPr>
          <w:rFonts w:hint="eastAsia"/>
          <w:lang w:val="en-US" w:eastAsia="zh-CN"/>
        </w:rPr>
      </w:pPr>
      <w:bookmarkStart w:id="22" w:name="_Toc1078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"https://www.baidu.com/s?wd=%E5%95%86%E5%8A%A1%E9%83%A8&amp;tn=44039180_cpr&amp;fenlei=mv6quAkxTZn0IZRqIHckPjm4nH00T1dBnj-WmyRdmhD3P19bP1PW0ZwV5Hcvrjm3rH6sPfKWUMw85HfYnjn4nH6sgvPsT6KdThsqpZwYTjCEQLGCpyw9Uz4Bmy-bIi4WUvYETgN-TLwGUv3EPH6krjm1nHRz" \t "http://zhidao.baidu.com/_blank" </w:instrText>
      </w:r>
      <w:r>
        <w:rPr>
          <w:rFonts w:hint="eastAsia"/>
        </w:rPr>
        <w:fldChar w:fldCharType="separate"/>
      </w:r>
      <w:r>
        <w:rPr>
          <w:rStyle w:val="23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Cs w:val="24"/>
          <w:u w:val="none"/>
          <w:shd w:val="clear" w:fill="FFFFFF"/>
        </w:rPr>
        <w:t>商务部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门：主要搞经济活动</w:t>
      </w:r>
      <w:bookmarkEnd w:id="22"/>
      <w:r>
        <w:rPr>
          <w:rFonts w:hint="eastAsia"/>
          <w:lang w:val="en-US" w:eastAsia="zh-CN"/>
        </w:rPr>
        <w:t xml:space="preserve">  </w:t>
      </w:r>
    </w:p>
    <w:p>
      <w:pPr>
        <w:pStyle w:val="4"/>
        <w:rPr>
          <w:rFonts w:hint="eastAsia"/>
          <w:lang w:val="en-US" w:eastAsia="zh-CN"/>
        </w:rPr>
      </w:pPr>
      <w:bookmarkStart w:id="23" w:name="_Toc30343"/>
      <w:r>
        <w:rPr>
          <w:rFonts w:hint="eastAsia"/>
          <w:lang w:val="en-US" w:eastAsia="zh-CN"/>
        </w:rPr>
        <w:t>行销部广告部：：</w:t>
      </w:r>
      <w:bookmarkEnd w:id="23"/>
    </w:p>
    <w:p>
      <w:pPr>
        <w:pStyle w:val="4"/>
        <w:rPr>
          <w:rFonts w:hint="eastAsia"/>
          <w:lang w:val="en-US" w:eastAsia="zh-CN"/>
        </w:rPr>
      </w:pPr>
      <w:bookmarkStart w:id="24" w:name="_Toc31634"/>
      <w:r>
        <w:rPr>
          <w:rFonts w:hint="eastAsia"/>
          <w:lang w:val="en-US" w:eastAsia="zh-CN"/>
        </w:rPr>
        <w:t>医疗部门：因为</w:t>
      </w:r>
      <w:bookmarkStart w:id="25" w:name="OLE_LINK13"/>
      <w:r>
        <w:rPr>
          <w:rFonts w:hint="eastAsia"/>
          <w:lang w:val="en-US" w:eastAsia="zh-CN"/>
        </w:rPr>
        <w:t>我们的很多分部地处偏远</w:t>
      </w:r>
      <w:bookmarkEnd w:id="25"/>
      <w:r>
        <w:rPr>
          <w:rFonts w:hint="eastAsia"/>
          <w:lang w:val="en-US" w:eastAsia="zh-CN"/>
        </w:rPr>
        <w:t>，很难得到当地的医疗救助。。必须要自己规划医疗与药品体系。。同时指定健康活动，以保证我们成员的身体健康以便做事业啊</w:t>
      </w:r>
      <w:bookmarkEnd w:id="24"/>
    </w:p>
    <w:p>
      <w:pPr>
        <w:pStyle w:val="4"/>
        <w:rPr>
          <w:rFonts w:hint="eastAsia"/>
          <w:lang w:val="en-US" w:eastAsia="zh-CN"/>
        </w:rPr>
      </w:pPr>
      <w:bookmarkStart w:id="26" w:name="_Toc7209"/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8235"/>
      <w:r>
        <w:rPr>
          <w:rFonts w:hint="eastAsia"/>
          <w:lang w:val="en-US" w:eastAsia="zh-CN"/>
        </w:rPr>
        <w:t>集团文化部：可以搞个自己的宗教文学经典呀等各种文化活动，来增强我们团队的凝聚力。。</w:t>
      </w:r>
      <w:bookmarkEnd w:id="27"/>
    </w:p>
    <w:p>
      <w:pPr>
        <w:pStyle w:val="4"/>
        <w:rPr>
          <w:rFonts w:hint="eastAsia"/>
          <w:lang w:eastAsia="zh-CN"/>
        </w:rPr>
      </w:pPr>
      <w:bookmarkStart w:id="28" w:name="_Toc17409"/>
      <w:r>
        <w:rPr>
          <w:rFonts w:hint="default"/>
        </w:rPr>
        <w:t>宗教事务</w:t>
      </w:r>
      <w:r>
        <w:rPr>
          <w:rFonts w:hint="eastAsia"/>
          <w:lang w:eastAsia="zh-CN"/>
        </w:rPr>
        <w:t>部：负责融合成员的宗教信仰</w:t>
      </w:r>
      <w:bookmarkEnd w:id="28"/>
    </w:p>
    <w:p>
      <w:pPr>
        <w:pStyle w:val="4"/>
        <w:rPr>
          <w:rFonts w:hint="eastAsia"/>
          <w:lang w:eastAsia="zh-CN"/>
        </w:rPr>
      </w:pPr>
      <w:bookmarkStart w:id="29" w:name="_Toc25947"/>
      <w:r>
        <w:rPr>
          <w:rFonts w:hint="eastAsia"/>
          <w:lang w:eastAsia="zh-CN"/>
        </w:rPr>
        <w:t>教籍管理部：负责管理成员的教籍，每个成员可以信仰多个宗教，宗教多元化思想</w:t>
      </w:r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17773"/>
      <w:r>
        <w:rPr>
          <w:rFonts w:hint="eastAsia"/>
          <w:lang w:eastAsia="zh-CN"/>
        </w:rPr>
        <w:t>人力资源部：负责人员的准备等。。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22728"/>
      <w:r>
        <w:rPr>
          <w:rFonts w:hint="eastAsia"/>
          <w:lang w:val="en-US" w:eastAsia="zh-CN"/>
        </w:rPr>
        <w:t>历史地理部门：为我们的区域提供支持，我们很多分部地处偏远，可能没有良好的地理地图，需要我们自己绘制一份强大的地图。。</w:t>
      </w:r>
      <w:bookmarkEnd w:id="31"/>
    </w:p>
    <w:p>
      <w:pPr>
        <w:pStyle w:val="4"/>
        <w:rPr>
          <w:rFonts w:hint="eastAsia"/>
          <w:lang w:val="en-US" w:eastAsia="zh-CN"/>
        </w:rPr>
      </w:pPr>
      <w:bookmarkStart w:id="32" w:name="_Toc17455"/>
      <w:r>
        <w:rPr>
          <w:rFonts w:hint="eastAsia"/>
          <w:lang w:val="en-US" w:eastAsia="zh-CN"/>
        </w:rPr>
        <w:t>培训部：给我们的成员提供多方位的培训，同时也可以给我们成员和成员的孩子提供文化艺术</w:t>
      </w:r>
      <w:r>
        <w:rPr>
          <w:rFonts w:hint="default"/>
        </w:rPr>
        <w:t>教育</w:t>
      </w:r>
      <w:r>
        <w:rPr>
          <w:rFonts w:hint="eastAsia"/>
          <w:lang w:val="en-US" w:eastAsia="zh-CN"/>
        </w:rPr>
        <w:t>等各方面的服务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4352"/>
      <w:r>
        <w:rPr>
          <w:rFonts w:hint="eastAsia"/>
          <w:lang w:val="en-US" w:eastAsia="zh-CN"/>
        </w:rPr>
        <w:t>。</w:t>
      </w:r>
      <w:bookmarkEnd w:id="33"/>
    </w:p>
    <w:p>
      <w:pPr>
        <w:pStyle w:val="4"/>
        <w:rPr>
          <w:rFonts w:hint="eastAsia"/>
          <w:lang w:val="en-US" w:eastAsia="zh-CN"/>
        </w:rPr>
      </w:pPr>
      <w:bookmarkStart w:id="34" w:name="_Toc16176"/>
      <w:r>
        <w:rPr>
          <w:rFonts w:hint="eastAsia"/>
          <w:lang w:val="en-US" w:eastAsia="zh-CN"/>
        </w:rPr>
        <w:t>衣物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29096"/>
      <w:r>
        <w:rPr>
          <w:rFonts w:hint="eastAsia"/>
          <w:lang w:val="en-US" w:eastAsia="zh-CN"/>
        </w:rPr>
        <w:t xml:space="preserve">后勤 </w:t>
      </w:r>
      <w:r>
        <w:rPr>
          <w:rFonts w:hint="eastAsia"/>
        </w:rPr>
        <w:t>能源部</w:t>
      </w:r>
      <w:r>
        <w:rPr>
          <w:rFonts w:hint="eastAsia"/>
          <w:lang w:eastAsia="zh-CN"/>
        </w:rPr>
        <w:t>门</w:t>
      </w:r>
      <w:bookmarkEnd w:id="35"/>
    </w:p>
    <w:p>
      <w:pPr>
        <w:pStyle w:val="4"/>
        <w:rPr>
          <w:rFonts w:hint="eastAsia"/>
          <w:lang w:val="en-US" w:eastAsia="zh-CN"/>
        </w:rPr>
      </w:pPr>
      <w:bookmarkStart w:id="36" w:name="_Toc29267"/>
      <w:r>
        <w:rPr>
          <w:rFonts w:hint="eastAsia"/>
          <w:lang w:val="en-US" w:eastAsia="zh-CN"/>
        </w:rPr>
        <w:t>财务部：规划财源（包括实物财源与货币财源），以及经济活动指导</w:t>
      </w:r>
      <w:bookmarkEnd w:id="36"/>
    </w:p>
    <w:p>
      <w:pPr>
        <w:pStyle w:val="4"/>
        <w:rPr>
          <w:rFonts w:hint="eastAsia"/>
          <w:lang w:val="en-US" w:eastAsia="zh-CN"/>
        </w:rPr>
      </w:pPr>
      <w:bookmarkStart w:id="37" w:name="_Toc31373"/>
      <w:r>
        <w:rPr>
          <w:rFonts w:hint="eastAsia"/>
          <w:lang w:val="en-US" w:eastAsia="zh-CN"/>
        </w:rPr>
        <w:t>行政</w:t>
      </w:r>
      <w:bookmarkEnd w:id="37"/>
    </w:p>
    <w:p>
      <w:pPr>
        <w:pStyle w:val="4"/>
        <w:rPr>
          <w:rFonts w:hint="eastAsia"/>
          <w:lang w:eastAsia="zh-CN"/>
        </w:rPr>
      </w:pPr>
      <w:bookmarkStart w:id="38" w:name="_Toc3038"/>
      <w:r>
        <w:rPr>
          <w:rFonts w:hint="default"/>
        </w:rPr>
        <w:t>环境保护</w:t>
      </w:r>
      <w:r>
        <w:rPr>
          <w:rFonts w:hint="eastAsia"/>
          <w:lang w:eastAsia="zh-CN"/>
        </w:rPr>
        <w:t>部门：维护环境，以及清理垃圾等活动，一个清洁优美的环境，有助于我们成员与客户的活动</w:t>
      </w:r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16346"/>
      <w:r>
        <w:rPr>
          <w:rFonts w:hint="default"/>
        </w:rPr>
        <w:t>体育</w:t>
      </w:r>
      <w:r>
        <w:rPr>
          <w:rFonts w:hint="eastAsia"/>
          <w:lang w:eastAsia="zh-CN"/>
        </w:rPr>
        <w:t>活动部：负责安排各项体育活动，</w:t>
      </w:r>
      <w:r>
        <w:rPr>
          <w:rFonts w:hint="eastAsia"/>
          <w:lang w:val="en-US" w:eastAsia="zh-CN"/>
        </w:rPr>
        <w:t xml:space="preserve"> 增强客户与成员的凝聚力</w:t>
      </w:r>
      <w:bookmarkEnd w:id="39"/>
    </w:p>
    <w:p>
      <w:pPr>
        <w:pStyle w:val="4"/>
        <w:rPr>
          <w:rFonts w:hint="eastAsia"/>
          <w:lang w:val="en-US" w:eastAsia="zh-CN"/>
        </w:rPr>
      </w:pPr>
      <w:bookmarkStart w:id="40" w:name="_Toc31309"/>
      <w:r>
        <w:rPr>
          <w:rFonts w:hint="eastAsia"/>
          <w:lang w:val="en-US" w:eastAsia="zh-CN"/>
        </w:rPr>
        <w:t>It部门：：信息很重要</w:t>
      </w:r>
      <w:bookmarkEnd w:id="40"/>
    </w:p>
    <w:p>
      <w:pPr>
        <w:pStyle w:val="4"/>
        <w:rPr>
          <w:rFonts w:hint="eastAsia"/>
          <w:lang w:eastAsia="zh-CN"/>
        </w:rPr>
      </w:pPr>
      <w:bookmarkStart w:id="41" w:name="_Toc23856"/>
      <w:r>
        <w:rPr>
          <w:rFonts w:hint="default"/>
        </w:rPr>
        <w:t>气象</w:t>
      </w:r>
      <w:r>
        <w:rPr>
          <w:rFonts w:hint="eastAsia"/>
          <w:lang w:eastAsia="zh-CN"/>
        </w:rPr>
        <w:t>部门：搜集气象资料，给我们的后勤部门以及客户活动提供服务</w:t>
      </w:r>
      <w:bookmarkEnd w:id="41"/>
    </w:p>
    <w:p>
      <w:pPr>
        <w:pStyle w:val="4"/>
        <w:rPr>
          <w:rFonts w:hint="eastAsia"/>
          <w:lang w:eastAsia="zh-CN"/>
        </w:rPr>
      </w:pPr>
      <w:bookmarkStart w:id="42" w:name="_Toc32131"/>
      <w:r>
        <w:rPr>
          <w:rFonts w:hint="eastAsia"/>
          <w:lang w:eastAsia="zh-CN"/>
        </w:rPr>
        <w:t>扫雷探测部门：许多危险区域可能地雷</w:t>
      </w:r>
      <w:r>
        <w:rPr>
          <w:rFonts w:hint="eastAsia"/>
          <w:lang w:val="en-US" w:eastAsia="zh-CN"/>
        </w:rPr>
        <w:t xml:space="preserve"> 水雷</w:t>
      </w:r>
      <w:r>
        <w:rPr>
          <w:rFonts w:hint="eastAsia"/>
          <w:lang w:eastAsia="zh-CN"/>
        </w:rPr>
        <w:t>遍地，要确保安全。务必标示出雷区，避免把客户带到危险区域。。如果必要，需要排除部分危险</w:t>
      </w:r>
      <w:bookmarkEnd w:id="42"/>
    </w:p>
    <w:p>
      <w:pPr>
        <w:pStyle w:val="4"/>
        <w:rPr>
          <w:rFonts w:hint="eastAsia"/>
          <w:lang w:eastAsia="zh-CN"/>
        </w:rPr>
      </w:pPr>
      <w:bookmarkStart w:id="43" w:name="_Toc646"/>
      <w:r>
        <w:rPr>
          <w:rFonts w:hint="eastAsia"/>
          <w:lang w:eastAsia="zh-CN"/>
        </w:rPr>
        <w:t>寻宝队：：开挖宝藏，给我们的经济活动提供支持。。目前全球各地偏远地区仍然后很多宝贝没有发现，海底依然有不少的沉船宝贝待我们去打捞。。</w:t>
      </w:r>
      <w:bookmarkEnd w:id="43"/>
    </w:p>
    <w:p>
      <w:pPr>
        <w:pStyle w:val="4"/>
        <w:rPr>
          <w:rFonts w:hint="eastAsia"/>
          <w:lang w:eastAsia="zh-CN"/>
        </w:rPr>
      </w:pPr>
      <w:bookmarkStart w:id="44" w:name="_Toc16052"/>
      <w:r>
        <w:rPr>
          <w:rFonts w:hint="eastAsia"/>
          <w:lang w:eastAsia="zh-CN"/>
        </w:rPr>
        <w:t>民族事务部：负责不同民族工作人员之间的协调等。</w:t>
      </w:r>
      <w:bookmarkEnd w:id="44"/>
    </w:p>
    <w:p>
      <w:pPr>
        <w:pStyle w:val="4"/>
        <w:rPr>
          <w:rFonts w:hint="eastAsia"/>
          <w:lang w:eastAsia="zh-CN"/>
        </w:rPr>
      </w:pPr>
      <w:bookmarkStart w:id="45" w:name="_Toc28918"/>
      <w:r>
        <w:rPr>
          <w:rFonts w:hint="eastAsia"/>
          <w:lang w:eastAsia="zh-CN"/>
        </w:rPr>
        <w:t>水源部门：：制作水源地图，寻找新水源</w:t>
      </w:r>
      <w:bookmarkEnd w:id="45"/>
    </w:p>
    <w:p>
      <w:pPr>
        <w:pStyle w:val="4"/>
        <w:rPr>
          <w:rFonts w:hint="eastAsia"/>
          <w:lang w:eastAsia="zh-CN"/>
        </w:rPr>
      </w:pPr>
      <w:bookmarkStart w:id="46" w:name="_Toc3203"/>
      <w:r>
        <w:rPr>
          <w:rFonts w:hint="eastAsia"/>
          <w:lang w:eastAsia="zh-CN"/>
        </w:rPr>
        <w:t>会员券部门：：发行会员券</w:t>
      </w:r>
      <w:bookmarkEnd w:id="46"/>
    </w:p>
    <w:p>
      <w:pPr>
        <w:pStyle w:val="4"/>
        <w:rPr>
          <w:rFonts w:hint="eastAsia"/>
          <w:lang w:eastAsia="zh-CN"/>
        </w:rPr>
      </w:pPr>
      <w:bookmarkStart w:id="47" w:name="_Toc11988"/>
      <w:r>
        <w:rPr>
          <w:rFonts w:hint="eastAsia"/>
          <w:lang w:eastAsia="zh-CN"/>
        </w:rPr>
        <w:t>审计部：：审计财务部的账务</w:t>
      </w:r>
      <w:bookmarkEnd w:id="47"/>
    </w:p>
    <w:p>
      <w:pPr>
        <w:pStyle w:val="4"/>
        <w:rPr>
          <w:rFonts w:hint="eastAsia"/>
          <w:lang w:eastAsia="zh-CN"/>
        </w:rPr>
      </w:pPr>
      <w:bookmarkStart w:id="48" w:name="_Toc1317"/>
      <w:r>
        <w:rPr>
          <w:rFonts w:hint="eastAsia"/>
          <w:lang w:eastAsia="zh-CN"/>
        </w:rPr>
        <w:t>研发部门</w:t>
      </w:r>
      <w:bookmarkEnd w:id="48"/>
    </w:p>
    <w:p>
      <w:pPr>
        <w:pStyle w:val="4"/>
        <w:rPr>
          <w:rFonts w:hint="eastAsia"/>
          <w:lang w:eastAsia="zh-CN"/>
        </w:rPr>
      </w:pPr>
      <w:bookmarkStart w:id="49" w:name="_Toc13781"/>
      <w:r>
        <w:rPr>
          <w:rFonts w:hint="eastAsia"/>
        </w:rPr>
        <w:t>电力</w:t>
      </w:r>
      <w:r>
        <w:rPr>
          <w:rFonts w:hint="eastAsia"/>
          <w:lang w:eastAsia="zh-CN"/>
        </w:rPr>
        <w:t>建设保障部门：：</w:t>
      </w:r>
      <w:bookmarkEnd w:id="49"/>
    </w:p>
    <w:p>
      <w:pPr>
        <w:pStyle w:val="4"/>
        <w:rPr>
          <w:rFonts w:hint="eastAsia"/>
          <w:lang w:eastAsia="zh-CN"/>
        </w:rPr>
      </w:pPr>
      <w:bookmarkStart w:id="50" w:name="_Toc1675"/>
      <w:r>
        <w:rPr>
          <w:rFonts w:hint="eastAsia"/>
          <w:lang w:eastAsia="zh-CN"/>
        </w:rPr>
        <w:t>后勤燃料保障部</w:t>
      </w:r>
      <w:bookmarkEnd w:id="50"/>
    </w:p>
    <w:p>
      <w:pPr>
        <w:pStyle w:val="4"/>
        <w:rPr>
          <w:rFonts w:hint="eastAsia"/>
          <w:lang w:eastAsia="zh-CN"/>
        </w:rPr>
      </w:pPr>
      <w:bookmarkStart w:id="51" w:name="_Toc13065"/>
      <w:r>
        <w:rPr>
          <w:rFonts w:hint="eastAsia"/>
          <w:lang w:eastAsia="zh-CN"/>
        </w:rPr>
        <w:t>采购</w:t>
      </w:r>
      <w:bookmarkStart w:id="52" w:name="OLE_LINK7"/>
      <w:r>
        <w:rPr>
          <w:rFonts w:hint="eastAsia"/>
          <w:lang w:eastAsia="zh-CN"/>
        </w:rPr>
        <w:t>部</w:t>
      </w:r>
      <w:bookmarkEnd w:id="51"/>
    </w:p>
    <w:bookmarkEnd w:id="52"/>
    <w:p>
      <w:pPr>
        <w:pStyle w:val="4"/>
        <w:rPr>
          <w:rFonts w:hint="eastAsia"/>
          <w:lang w:eastAsia="zh-CN"/>
        </w:rPr>
      </w:pPr>
      <w:bookmarkStart w:id="53" w:name="_Toc15579"/>
      <w:r>
        <w:rPr>
          <w:rFonts w:hint="eastAsia"/>
          <w:lang w:eastAsia="zh-CN"/>
        </w:rPr>
        <w:t>仓管部</w:t>
      </w:r>
      <w:bookmarkEnd w:id="53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98925"/>
    <w:multiLevelType w:val="multilevel"/>
    <w:tmpl w:val="57C98925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73AE3"/>
    <w:rsid w:val="01235F02"/>
    <w:rsid w:val="02273AE3"/>
    <w:rsid w:val="051554BB"/>
    <w:rsid w:val="05BA550E"/>
    <w:rsid w:val="0693119B"/>
    <w:rsid w:val="07072DA8"/>
    <w:rsid w:val="08264710"/>
    <w:rsid w:val="091B70F0"/>
    <w:rsid w:val="0A581916"/>
    <w:rsid w:val="0BA05992"/>
    <w:rsid w:val="0C951102"/>
    <w:rsid w:val="0D283F05"/>
    <w:rsid w:val="0FD97184"/>
    <w:rsid w:val="11696692"/>
    <w:rsid w:val="117B7AED"/>
    <w:rsid w:val="13596A9B"/>
    <w:rsid w:val="14D6786E"/>
    <w:rsid w:val="181B6153"/>
    <w:rsid w:val="19EB5A7B"/>
    <w:rsid w:val="1A3165B9"/>
    <w:rsid w:val="1ABA3D7F"/>
    <w:rsid w:val="1AFC2652"/>
    <w:rsid w:val="1B262F7A"/>
    <w:rsid w:val="1B61072D"/>
    <w:rsid w:val="1B753F17"/>
    <w:rsid w:val="1BEE5973"/>
    <w:rsid w:val="1FC03BE5"/>
    <w:rsid w:val="20B12945"/>
    <w:rsid w:val="213C69FC"/>
    <w:rsid w:val="25577D1D"/>
    <w:rsid w:val="25B2015E"/>
    <w:rsid w:val="27480DAF"/>
    <w:rsid w:val="27504AC5"/>
    <w:rsid w:val="2EF81D1E"/>
    <w:rsid w:val="318F09E2"/>
    <w:rsid w:val="36637E60"/>
    <w:rsid w:val="38233B9B"/>
    <w:rsid w:val="39D46640"/>
    <w:rsid w:val="3BA365FA"/>
    <w:rsid w:val="3C802E1C"/>
    <w:rsid w:val="3CEA2F88"/>
    <w:rsid w:val="45766B9E"/>
    <w:rsid w:val="45D23819"/>
    <w:rsid w:val="473C4ABA"/>
    <w:rsid w:val="4ADA0B47"/>
    <w:rsid w:val="4CA006A2"/>
    <w:rsid w:val="4E2D0E5C"/>
    <w:rsid w:val="4F682ED3"/>
    <w:rsid w:val="53F75E2B"/>
    <w:rsid w:val="540B42D8"/>
    <w:rsid w:val="543674AB"/>
    <w:rsid w:val="5716000D"/>
    <w:rsid w:val="574E3803"/>
    <w:rsid w:val="58CF7F8B"/>
    <w:rsid w:val="5BBC092B"/>
    <w:rsid w:val="5CD87CD9"/>
    <w:rsid w:val="60E01DBA"/>
    <w:rsid w:val="63706D02"/>
    <w:rsid w:val="6482538B"/>
    <w:rsid w:val="663505DD"/>
    <w:rsid w:val="683E18F4"/>
    <w:rsid w:val="684A723F"/>
    <w:rsid w:val="6AC94978"/>
    <w:rsid w:val="6C0550E4"/>
    <w:rsid w:val="6D82786C"/>
    <w:rsid w:val="6D900CB6"/>
    <w:rsid w:val="6E226B48"/>
    <w:rsid w:val="6E2B7708"/>
    <w:rsid w:val="6EC73726"/>
    <w:rsid w:val="70893307"/>
    <w:rsid w:val="74CF4AEE"/>
    <w:rsid w:val="75A63A33"/>
    <w:rsid w:val="76171D42"/>
    <w:rsid w:val="76EC4DFD"/>
    <w:rsid w:val="7B3103B4"/>
    <w:rsid w:val="7C041B22"/>
    <w:rsid w:val="7E481F46"/>
    <w:rsid w:val="7F0D38FF"/>
    <w:rsid w:val="7F935F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Hyperlink"/>
    <w:basedOn w:val="2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2016-09-02T09:55:00Z</dcterms:created>
  <dc:creator>Administrator</dc:creator>
  <cp:lastModifiedBy>Administrator</cp:lastModifiedBy>
  <dcterms:modified xsi:type="dcterms:W3CDTF">2016-09-03T03:30:49Z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