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稳定性提升总结k</w:t>
      </w:r>
      <w:bookmarkStart w:id="10" w:name="_GoBack"/>
      <w:bookmarkEnd w:id="10"/>
      <w:r>
        <w:rPr>
          <w:rFonts w:hint="eastAsia"/>
          <w:lang w:val="en-US" w:eastAsia="zh-CN"/>
        </w:rPr>
        <w:t>k案例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6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第一章 资源耗尽</w:t>
          </w:r>
          <w:r>
            <w:tab/>
          </w:r>
          <w:r>
            <w:fldChar w:fldCharType="begin"/>
          </w:r>
          <w:r>
            <w:instrText xml:space="preserve"> PAGEREF _Toc7636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定时gc清理  内存   硬盘灯</w:t>
          </w:r>
          <w:r>
            <w:tab/>
          </w:r>
          <w:r>
            <w:fldChar w:fldCharType="begin"/>
          </w:r>
          <w:r>
            <w:instrText xml:space="preserve"> PAGEREF _Toc22739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Crontab清理 kill 进程和文件</w:t>
          </w:r>
          <w:r>
            <w:tab/>
          </w:r>
          <w:r>
            <w:fldChar w:fldCharType="begin"/>
          </w:r>
          <w:r>
            <w:instrText xml:space="preserve"> PAGEREF _Toc27723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任务timeout退出 防止占用过长时间</w:t>
          </w:r>
          <w:r>
            <w:tab/>
          </w:r>
          <w:r>
            <w:fldChar w:fldCharType="begin"/>
          </w:r>
          <w:r>
            <w:instrText xml:space="preserve"> PAGEREF _Toc21492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程序崩溃</w:t>
          </w:r>
          <w:r>
            <w:tab/>
          </w:r>
          <w:r>
            <w:fldChar w:fldCharType="begin"/>
          </w:r>
          <w:r>
            <w:instrText xml:space="preserve"> PAGEREF _Toc10361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多机分离</w:t>
          </w:r>
          <w:r>
            <w:tab/>
          </w:r>
          <w:r>
            <w:fldChar w:fldCharType="begin"/>
          </w:r>
          <w:r>
            <w:instrText xml:space="preserve"> PAGEREF _Toc29537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进程保活   shell crontab保活</w:t>
          </w:r>
          <w:r>
            <w:tab/>
          </w:r>
          <w:r>
            <w:fldChar w:fldCharType="begin"/>
          </w:r>
          <w:r>
            <w:instrText xml:space="preserve"> PAGEREF _Toc14454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3. . 第二章死锁</w:t>
          </w:r>
          <w:r>
            <w:tab/>
          </w:r>
          <w:r>
            <w:fldChar w:fldCharType="begin"/>
          </w:r>
          <w:r>
            <w:instrText xml:space="preserve"> PAGEREF _Toc14907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数据库死锁</w:t>
          </w:r>
          <w:r>
            <w:tab/>
          </w:r>
          <w:r>
            <w:fldChar w:fldCharType="begin"/>
          </w:r>
          <w:r>
            <w:instrText xml:space="preserve"> PAGEREF _Toc14985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Timeout强制解除连接</w:t>
          </w:r>
          <w:r>
            <w:tab/>
          </w:r>
          <w:r>
            <w:fldChar w:fldCharType="begin"/>
          </w:r>
          <w:r>
            <w:instrText xml:space="preserve"> PAGEREF _Toc32441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7636"/>
      <w:r>
        <w:rPr>
          <w:rFonts w:hint="eastAsia"/>
          <w:lang w:val="en-US" w:eastAsia="zh-CN"/>
        </w:rPr>
        <w:t>第一章 资源耗尽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2739"/>
      <w:r>
        <w:rPr>
          <w:rFonts w:hint="eastAsia"/>
          <w:lang w:val="en-US" w:eastAsia="zh-CN"/>
        </w:rPr>
        <w:t>定时gc清理  内存   硬盘灯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7723"/>
      <w:r>
        <w:rPr>
          <w:rFonts w:hint="eastAsia"/>
          <w:lang w:val="en-US" w:eastAsia="zh-CN"/>
        </w:rPr>
        <w:t>Crontab清理 kill 进程和文件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1492"/>
      <w:r>
        <w:rPr>
          <w:rFonts w:hint="eastAsia"/>
          <w:lang w:val="en-US" w:eastAsia="zh-CN"/>
        </w:rPr>
        <w:t>任务timeout退出 防止占用过长时间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0361"/>
      <w:r>
        <w:rPr>
          <w:rFonts w:hint="eastAsia"/>
          <w:lang w:val="en-US" w:eastAsia="zh-CN"/>
        </w:rPr>
        <w:t>程序崩溃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9537"/>
      <w:r>
        <w:rPr>
          <w:rFonts w:hint="eastAsia"/>
          <w:lang w:val="en-US" w:eastAsia="zh-CN"/>
        </w:rPr>
        <w:t>多机分离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4454"/>
      <w:r>
        <w:rPr>
          <w:rFonts w:hint="eastAsia"/>
          <w:lang w:val="en-US" w:eastAsia="zh-CN"/>
        </w:rPr>
        <w:t>进程保活   shell crontab保活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4907"/>
      <w:r>
        <w:rPr>
          <w:rFonts w:hint="default"/>
          <w:lang w:val="en-US" w:eastAsia="zh-CN"/>
        </w:rPr>
        <w:t>. 第二章死锁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4985"/>
      <w:r>
        <w:rPr>
          <w:rFonts w:hint="eastAsia"/>
          <w:lang w:val="en-US" w:eastAsia="zh-CN"/>
        </w:rPr>
        <w:t>数据库死锁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触发器锁机制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441"/>
      <w:r>
        <w:rPr>
          <w:rFonts w:hint="eastAsia"/>
          <w:lang w:val="en-US" w:eastAsia="zh-CN"/>
        </w:rPr>
        <w:t>Timeout强制解除连接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配合连接池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2C8228"/>
    <w:multiLevelType w:val="multilevel"/>
    <w:tmpl w:val="BD2C822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1504F"/>
    <w:rsid w:val="0D191923"/>
    <w:rsid w:val="0E9400BF"/>
    <w:rsid w:val="10E46A24"/>
    <w:rsid w:val="193E007C"/>
    <w:rsid w:val="1B286944"/>
    <w:rsid w:val="21144B3A"/>
    <w:rsid w:val="21997999"/>
    <w:rsid w:val="27B116F7"/>
    <w:rsid w:val="2921040A"/>
    <w:rsid w:val="2B7B4899"/>
    <w:rsid w:val="3496735E"/>
    <w:rsid w:val="39BE1CD3"/>
    <w:rsid w:val="3BAC0CEA"/>
    <w:rsid w:val="41667E5D"/>
    <w:rsid w:val="443D0749"/>
    <w:rsid w:val="456D0FF9"/>
    <w:rsid w:val="46DC608F"/>
    <w:rsid w:val="56526DFE"/>
    <w:rsid w:val="58C1504F"/>
    <w:rsid w:val="6EEB2E05"/>
    <w:rsid w:val="730D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2020-06-17T08:43:00Z</dcterms:created>
  <dc:creator>Administrator</dc:creator>
  <cp:lastModifiedBy>u</cp:lastModifiedBy>
  <dcterms:modified xsi:type="dcterms:W3CDTF">2020-10-09T01:23:01Z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