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5" w:name="_GoBack"/>
      <w:bookmarkStart w:id="0" w:name="OLE_LINK1"/>
      <w:bookmarkStart w:id="1" w:name="OLE_LINK5"/>
      <w:r>
        <w:rPr>
          <w:rFonts w:hint="eastAsia"/>
          <w:lang w:val="en-US" w:eastAsia="zh-CN"/>
        </w:rPr>
        <w:t xml:space="preserve">Atitit 发帖机系列（8）  </w:t>
      </w:r>
      <w:bookmarkStart w:id="2" w:name="OLE_LINK2"/>
      <w:bookmarkStart w:id="3" w:name="OLE_LINK3"/>
      <w:r>
        <w:rPr>
          <w:rFonts w:hint="eastAsia"/>
          <w:lang w:val="en-US" w:eastAsia="zh-CN"/>
        </w:rPr>
        <w:t>词法分析</w:t>
      </w:r>
      <w:bookmarkEnd w:id="2"/>
      <w:r>
        <w:rPr>
          <w:rFonts w:hint="eastAsia"/>
          <w:lang w:val="en-US" w:eastAsia="zh-CN"/>
        </w:rPr>
        <w:t>器v5 版</w:t>
      </w:r>
      <w:bookmarkEnd w:id="3"/>
      <w:r>
        <w:rPr>
          <w:rFonts w:hint="eastAsia"/>
          <w:lang w:val="en-US" w:eastAsia="zh-CN"/>
        </w:rPr>
        <w:t>本新特性说明）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v5  增加对sql单引号的内部支持。可以作为string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结构调整，使用递归法重构循环发。。放弃循环发。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V4 java dsl词法分析 使用</w:t>
      </w:r>
      <w:bookmarkStart w:id="4" w:name="OLE_LINK4"/>
      <w:r>
        <w:rPr>
          <w:rFonts w:hint="eastAsia"/>
          <w:lang w:val="en-US" w:eastAsia="zh-CN"/>
        </w:rPr>
        <w:t>循环</w:t>
      </w:r>
      <w:bookmarkEnd w:id="4"/>
    </w:p>
    <w:p>
      <w:pPr>
        <w:rPr>
          <w:rFonts w:hint="eastAsia" w:ascii="Arial" w:hAnsi="Arial" w:cs="Arial"/>
          <w:i w:val="0"/>
          <w:caps w:val="0"/>
          <w:spacing w:val="0"/>
          <w:sz w:val="27"/>
          <w:szCs w:val="27"/>
          <w:u w:val="none"/>
          <w:shd w:val="clear" w:fill="CCE8CF"/>
          <w:lang w:val="en-US" w:eastAsia="zh-CN"/>
        </w:rPr>
      </w:pPr>
      <w:r>
        <w:rPr>
          <w:rFonts w:hint="eastAsia" w:ascii="Arial" w:hAnsi="Arial" w:cs="Arial"/>
          <w:i w:val="0"/>
          <w:spacing w:val="0"/>
          <w:sz w:val="27"/>
          <w:szCs w:val="27"/>
          <w:u w:val="none"/>
          <w:shd w:val="clear" w:fill="CCE8CF"/>
          <w:lang w:val="en-US" w:eastAsia="zh-CN"/>
        </w:rPr>
        <w:t>V</w:t>
      </w:r>
      <w:r>
        <w:rPr>
          <w:rFonts w:hint="eastAsia" w:ascii="Arial" w:hAnsi="Arial" w:cs="Arial"/>
          <w:i w:val="0"/>
          <w:caps w:val="0"/>
          <w:spacing w:val="0"/>
          <w:sz w:val="27"/>
          <w:szCs w:val="27"/>
          <w:u w:val="none"/>
          <w:shd w:val="clear" w:fill="CCE8CF"/>
          <w:lang w:val="en-US" w:eastAsia="zh-CN"/>
        </w:rPr>
        <w:t>3 sql的词法分析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CCE8C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CCE8CF"/>
        </w:rPr>
        <w:instrText xml:space="preserve"> HYPERLINK "http://www.baidu.com/link?url=2KjauhPFVtWQGskBUuXYBE5HPOtG_8d_g2sqp9Bd_JjKRU-_rIht0JIEDFrVAwwCVlp5dvtE7do5qX8R4TAyaq"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CCE8CF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CCE8CF"/>
        </w:rPr>
        <w:t>atitit..sql update语法的</w:t>
      </w:r>
      <w:r>
        <w:rPr>
          <w:rStyle w:val="5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CCE8CF"/>
        </w:rPr>
        <w:t>词法分析</w:t>
      </w:r>
      <w:r>
        <w:rPr>
          <w:rStyle w:val="5"/>
          <w:rFonts w:hint="default" w:ascii="Arial" w:hAnsi="Arial" w:cs="Arial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CCE8CF"/>
        </w:rPr>
        <w:t>,与语法ast构建 -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CCE8CF"/>
        </w:rPr>
        <w:fldChar w:fldCharType="end"/>
      </w:r>
    </w:p>
    <w:p>
      <w:pPr>
        <w:rPr>
          <w:rFonts w:hint="eastAsia" w:ascii="Arial" w:hAnsi="Arial" w:cs="Arial"/>
          <w:i w:val="0"/>
          <w:caps w:val="0"/>
          <w:spacing w:val="0"/>
          <w:sz w:val="27"/>
          <w:szCs w:val="27"/>
          <w:u w:val="none"/>
          <w:shd w:val="clear" w:fill="CCE8C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V1版   anno 解析器 基于fsm设计模式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V2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0" w:beforeAutospacing="0" w:after="15" w:afterAutospacing="0" w:line="23" w:lineRule="atLeast"/>
        <w:ind w:left="0" w:right="0" w:firstLine="0"/>
        <w:rPr>
          <w:rFonts w:hint="default" w:ascii="Arial" w:hAnsi="Arial" w:cs="Arial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CCE8CF"/>
        </w:rPr>
      </w:pPr>
      <w:r>
        <w:rPr>
          <w:rFonts w:hint="default" w:ascii="Arial" w:hAnsi="Arial" w:cs="Arial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CCE8C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CCE8CF"/>
        </w:rPr>
        <w:instrText xml:space="preserve"> HYPERLINK "http://www.baidu.com/link?url=Ihgo55lEzADYvZzaCk5lGcw1DykxEF0RCf6M7TUlSgc4U8fS-fjn2xnKKB4EdiYWhqWtPArm2sSsVCVwP6eul_"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CCE8CF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CCE8CF"/>
        </w:rPr>
        <w:t>Atitit.antlr实现</w:t>
      </w:r>
      <w:r>
        <w:rPr>
          <w:rStyle w:val="5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CCE8CF"/>
        </w:rPr>
        <w:t>词法分析</w:t>
      </w:r>
      <w:r>
        <w:rPr>
          <w:rStyle w:val="5"/>
          <w:rFonts w:hint="default" w:ascii="Arial" w:hAnsi="Arial" w:cs="Arial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CCE8CF"/>
        </w:rPr>
        <w:t> - </w:t>
      </w:r>
      <w:r>
        <w:rPr>
          <w:rStyle w:val="5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CCE8CF"/>
        </w:rPr>
        <w:t>attilax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CCE8CF"/>
        </w:rPr>
        <w:fldChar w:fldCharType="end"/>
      </w:r>
    </w:p>
    <w:p>
      <w:pPr>
        <w:rPr>
          <w:rFonts w:hint="default" w:ascii="Arial" w:hAnsi="Arial" w:cs="Arial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CCE8CF"/>
        </w:rPr>
      </w:pPr>
    </w:p>
    <w:p>
      <w:pPr>
        <w:rPr>
          <w:rFonts w:hint="default" w:ascii="Arial" w:hAnsi="Arial" w:cs="Arial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CCE8CF"/>
        </w:rPr>
      </w:pPr>
    </w:p>
    <w:p>
      <w:pPr>
        <w:rPr>
          <w:rFonts w:hint="default" w:ascii="Arial" w:hAnsi="Arial" w:cs="Arial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CCE8CF"/>
        </w:rPr>
      </w:pPr>
      <w:r>
        <w:rPr>
          <w:rFonts w:hint="default" w:ascii="Arial" w:hAnsi="Arial" w:cs="Arial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CCE8CF"/>
        </w:rPr>
        <w:t>/AtiPlatf_ee/src/com/attilax/fsm/JavaTokenScannerV2.java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007F"/>
          <w:sz w:val="24"/>
        </w:rPr>
        <w:t>package</w:t>
      </w:r>
      <w:r>
        <w:rPr>
          <w:rFonts w:hint="eastAsia" w:ascii="Consolas" w:hAnsi="Consolas" w:eastAsia="Consolas"/>
          <w:color w:val="CFBFAD"/>
          <w:sz w:val="24"/>
        </w:rPr>
        <w:t xml:space="preserve"> com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attilax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fsm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007F"/>
          <w:sz w:val="24"/>
        </w:rPr>
        <w:t>import</w:t>
      </w:r>
      <w:r>
        <w:rPr>
          <w:rFonts w:hint="eastAsia" w:ascii="Consolas" w:hAnsi="Consolas" w:eastAsia="Consolas"/>
          <w:color w:val="CFBFAD"/>
          <w:sz w:val="24"/>
        </w:rPr>
        <w:t xml:space="preserve"> java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util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Collection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007F"/>
          <w:sz w:val="24"/>
        </w:rPr>
        <w:t>import</w:t>
      </w:r>
      <w:r>
        <w:rPr>
          <w:rFonts w:hint="eastAsia" w:ascii="Consolas" w:hAnsi="Consolas" w:eastAsia="Consolas"/>
          <w:color w:val="CFBFAD"/>
          <w:sz w:val="24"/>
        </w:rPr>
        <w:t xml:space="preserve"> java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util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List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007F"/>
          <w:sz w:val="24"/>
        </w:rPr>
        <w:t>import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CFBFAD"/>
          <w:sz w:val="24"/>
          <w:u w:val="single"/>
        </w:rPr>
        <w:t>com</w:t>
      </w:r>
      <w:r>
        <w:rPr>
          <w:rFonts w:hint="eastAsia" w:ascii="Consolas" w:hAnsi="Consolas" w:eastAsia="Consolas"/>
          <w:color w:val="FF007F"/>
          <w:sz w:val="24"/>
          <w:u w:val="single"/>
        </w:rPr>
        <w:t>.</w:t>
      </w:r>
      <w:r>
        <w:rPr>
          <w:rFonts w:hint="eastAsia" w:ascii="Consolas" w:hAnsi="Consolas" w:eastAsia="Consolas"/>
          <w:color w:val="CFBFAD"/>
          <w:sz w:val="24"/>
          <w:u w:val="single"/>
        </w:rPr>
        <w:t>attilax</w:t>
      </w:r>
      <w:r>
        <w:rPr>
          <w:rFonts w:hint="eastAsia" w:ascii="Consolas" w:hAnsi="Consolas" w:eastAsia="Consolas"/>
          <w:color w:val="FF007F"/>
          <w:sz w:val="24"/>
          <w:u w:val="single"/>
        </w:rPr>
        <w:t>.</w:t>
      </w:r>
      <w:r>
        <w:rPr>
          <w:rFonts w:hint="eastAsia" w:ascii="Consolas" w:hAnsi="Consolas" w:eastAsia="Consolas"/>
          <w:color w:val="CFBFAD"/>
          <w:sz w:val="24"/>
          <w:u w:val="single"/>
        </w:rPr>
        <w:t>io</w:t>
      </w:r>
      <w:r>
        <w:rPr>
          <w:rFonts w:hint="eastAsia" w:ascii="Consolas" w:hAnsi="Consolas" w:eastAsia="Consolas"/>
          <w:color w:val="FF007F"/>
          <w:sz w:val="24"/>
          <w:u w:val="single"/>
        </w:rPr>
        <w:t>.</w:t>
      </w:r>
      <w:r>
        <w:rPr>
          <w:rFonts w:hint="eastAsia" w:ascii="Consolas" w:hAnsi="Consolas" w:eastAsia="Consolas"/>
          <w:color w:val="CFBFAD"/>
          <w:sz w:val="24"/>
          <w:u w:val="single"/>
        </w:rPr>
        <w:t>filex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007F"/>
          <w:sz w:val="24"/>
        </w:rPr>
        <w:t>import</w:t>
      </w:r>
      <w:r>
        <w:rPr>
          <w:rFonts w:hint="eastAsia" w:ascii="Consolas" w:hAnsi="Consolas" w:eastAsia="Consolas"/>
          <w:color w:val="CFBFAD"/>
          <w:sz w:val="24"/>
        </w:rPr>
        <w:t xml:space="preserve"> com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attilax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io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pathx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007F"/>
          <w:sz w:val="24"/>
        </w:rPr>
        <w:t>import</w:t>
      </w:r>
      <w:r>
        <w:rPr>
          <w:rFonts w:hint="eastAsia" w:ascii="Consolas" w:hAnsi="Consolas" w:eastAsia="Consolas"/>
          <w:color w:val="CFBFAD"/>
          <w:sz w:val="24"/>
        </w:rPr>
        <w:t xml:space="preserve"> com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attilax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json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AtiJson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007F"/>
          <w:sz w:val="24"/>
        </w:rPr>
        <w:t>import</w:t>
      </w:r>
      <w:r>
        <w:rPr>
          <w:rFonts w:hint="eastAsia" w:ascii="Consolas" w:hAnsi="Consolas" w:eastAsia="Consolas"/>
          <w:color w:val="CFBFAD"/>
          <w:sz w:val="24"/>
        </w:rPr>
        <w:t xml:space="preserve"> com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google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common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collect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Lists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007F"/>
          <w:sz w:val="24"/>
        </w:rPr>
        <w:t>public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class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JavaTokenScannerV2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public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static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void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A7EC21"/>
          <w:sz w:val="24"/>
        </w:rPr>
        <w:t>main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52E3F6"/>
          <w:sz w:val="24"/>
        </w:rPr>
        <w:t>String</w:t>
      </w:r>
      <w:r>
        <w:rPr>
          <w:rFonts w:hint="eastAsia" w:ascii="Consolas" w:hAnsi="Consolas" w:eastAsia="Consolas"/>
          <w:color w:val="F9FAF4"/>
          <w:sz w:val="24"/>
        </w:rPr>
        <w:t>[]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args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String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  <w:u w:val="single"/>
        </w:rPr>
        <w:t>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pathx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i/>
          <w:color w:val="A7EC21"/>
          <w:sz w:val="24"/>
        </w:rPr>
        <w:t>prjPath_webrootMode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+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"/tokenT/a.txt"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String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s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"meth(\\\"select from table where a='bb' \",'str2',\'s3\') 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 xml:space="preserve">s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"meth(\"select from tab where a='abc'\",'str2','s3')"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// s = filex.read(f);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List</w:t>
      </w:r>
      <w:r>
        <w:rPr>
          <w:rFonts w:hint="eastAsia" w:ascii="Consolas" w:hAnsi="Consolas" w:eastAsia="Consolas"/>
          <w:color w:val="FF007F"/>
          <w:sz w:val="24"/>
        </w:rPr>
        <w:t>&lt;</w:t>
      </w:r>
      <w:r>
        <w:rPr>
          <w:rFonts w:hint="eastAsia" w:ascii="Consolas" w:hAnsi="Consolas" w:eastAsia="Consolas"/>
          <w:color w:val="BFA4A4"/>
          <w:sz w:val="24"/>
        </w:rPr>
        <w:t>Token</w:t>
      </w:r>
      <w:r>
        <w:rPr>
          <w:rFonts w:hint="eastAsia" w:ascii="Consolas" w:hAnsi="Consolas" w:eastAsia="Consolas"/>
          <w:color w:val="FF007F"/>
          <w:sz w:val="24"/>
        </w:rPr>
        <w:t>&gt;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li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new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JavaTokenScannerV2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getTokens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>s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System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b/>
          <w:i/>
          <w:color w:val="CFBFAD"/>
          <w:sz w:val="24"/>
        </w:rPr>
        <w:t>out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println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52E3F6"/>
          <w:sz w:val="24"/>
        </w:rPr>
        <w:t>AtiJson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i/>
          <w:color w:val="A7EC21"/>
          <w:sz w:val="24"/>
        </w:rPr>
        <w:t>toJson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>li</w:t>
      </w:r>
      <w:r>
        <w:rPr>
          <w:rFonts w:hint="eastAsia" w:ascii="Consolas" w:hAnsi="Consolas" w:eastAsia="Consolas"/>
          <w:color w:val="F9FAF4"/>
          <w:sz w:val="24"/>
        </w:rPr>
        <w:t>))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List</w:t>
      </w:r>
      <w:r>
        <w:rPr>
          <w:rFonts w:hint="eastAsia" w:ascii="Consolas" w:hAnsi="Consolas" w:eastAsia="Consolas"/>
          <w:color w:val="FF007F"/>
          <w:sz w:val="24"/>
        </w:rPr>
        <w:t>&lt;</w:t>
      </w:r>
      <w:r>
        <w:rPr>
          <w:rFonts w:hint="eastAsia" w:ascii="Consolas" w:hAnsi="Consolas" w:eastAsia="Consolas"/>
          <w:color w:val="BFA4A4"/>
          <w:sz w:val="24"/>
        </w:rPr>
        <w:t>Token</w:t>
      </w:r>
      <w:r>
        <w:rPr>
          <w:rFonts w:hint="eastAsia" w:ascii="Consolas" w:hAnsi="Consolas" w:eastAsia="Consolas"/>
          <w:color w:val="FF007F"/>
          <w:sz w:val="24"/>
        </w:rPr>
        <w:t>&gt;</w:t>
      </w:r>
      <w:r>
        <w:rPr>
          <w:rFonts w:hint="eastAsia" w:ascii="Consolas" w:hAnsi="Consolas" w:eastAsia="Consolas"/>
          <w:color w:val="CFBFAD"/>
          <w:sz w:val="24"/>
        </w:rPr>
        <w:t xml:space="preserve"> tokens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Lists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i/>
          <w:color w:val="A7EC21"/>
          <w:sz w:val="24"/>
        </w:rPr>
        <w:t>newArrayList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String</w:t>
      </w:r>
      <w:r>
        <w:rPr>
          <w:rFonts w:hint="eastAsia" w:ascii="Consolas" w:hAnsi="Consolas" w:eastAsia="Consolas"/>
          <w:color w:val="CFBFAD"/>
          <w:sz w:val="24"/>
        </w:rPr>
        <w:t xml:space="preserve"> curTokenTxt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String</w:t>
      </w:r>
      <w:r>
        <w:rPr>
          <w:rFonts w:hint="eastAsia" w:ascii="Consolas" w:hAnsi="Consolas" w:eastAsia="Consolas"/>
          <w:color w:val="CFBFAD"/>
          <w:sz w:val="24"/>
        </w:rPr>
        <w:t xml:space="preserve"> splitors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"(),"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String</w:t>
      </w:r>
      <w:r>
        <w:rPr>
          <w:rFonts w:hint="eastAsia" w:ascii="Consolas" w:hAnsi="Consolas" w:eastAsia="Consolas"/>
          <w:color w:val="CFBFAD"/>
          <w:sz w:val="24"/>
        </w:rPr>
        <w:t xml:space="preserve"> curStat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"ini"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String</w:t>
      </w:r>
      <w:r>
        <w:rPr>
          <w:rFonts w:hint="eastAsia" w:ascii="Consolas" w:hAnsi="Consolas" w:eastAsia="Consolas"/>
          <w:color w:val="CFBFAD"/>
          <w:sz w:val="24"/>
        </w:rPr>
        <w:t xml:space="preserve"> curDbquoStat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"ini"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private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String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CFBFAD"/>
          <w:sz w:val="24"/>
          <w:u w:val="single"/>
        </w:rPr>
        <w:t>code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public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char</w:t>
      </w:r>
      <w:r>
        <w:rPr>
          <w:rFonts w:hint="eastAsia" w:ascii="Consolas" w:hAnsi="Consolas" w:eastAsia="Consolas"/>
          <w:color w:val="F9FAF4"/>
          <w:sz w:val="24"/>
        </w:rPr>
        <w:t>[]</w:t>
      </w:r>
      <w:r>
        <w:rPr>
          <w:rFonts w:hint="eastAsia" w:ascii="Consolas" w:hAnsi="Consolas" w:eastAsia="Consolas"/>
          <w:color w:val="CFBFAD"/>
          <w:sz w:val="24"/>
        </w:rPr>
        <w:t xml:space="preserve"> code_char_arr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public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char</w:t>
      </w:r>
      <w:r>
        <w:rPr>
          <w:rFonts w:hint="eastAsia" w:ascii="Consolas" w:hAnsi="Consolas" w:eastAsia="Consolas"/>
          <w:color w:val="CFBFAD"/>
          <w:sz w:val="24"/>
        </w:rPr>
        <w:t xml:space="preserve"> cur_char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int</w:t>
      </w:r>
      <w:r>
        <w:rPr>
          <w:rFonts w:hint="eastAsia" w:ascii="Consolas" w:hAnsi="Consolas" w:eastAsia="Consolas"/>
          <w:color w:val="CFBFAD"/>
          <w:sz w:val="24"/>
        </w:rPr>
        <w:t xml:space="preserve"> gColumn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-</w:t>
      </w:r>
      <w:r>
        <w:rPr>
          <w:rFonts w:hint="eastAsia" w:ascii="Consolas" w:hAnsi="Consolas" w:eastAsia="Consolas"/>
          <w:color w:val="C48CFF"/>
          <w:sz w:val="24"/>
        </w:rPr>
        <w:t>1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@SuppressWarnings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"unchecked"</w:t>
      </w:r>
      <w:r>
        <w:rPr>
          <w:rFonts w:hint="eastAsia" w:ascii="Consolas" w:hAnsi="Consolas" w:eastAsia="Consolas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public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List</w:t>
      </w:r>
      <w:r>
        <w:rPr>
          <w:rFonts w:hint="eastAsia" w:ascii="Consolas" w:hAnsi="Consolas" w:eastAsia="Consolas"/>
          <w:color w:val="FF007F"/>
          <w:sz w:val="24"/>
        </w:rPr>
        <w:t>&lt;</w:t>
      </w:r>
      <w:r>
        <w:rPr>
          <w:rFonts w:hint="eastAsia" w:ascii="Consolas" w:hAnsi="Consolas" w:eastAsia="Consolas"/>
          <w:color w:val="BFA4A4"/>
          <w:sz w:val="24"/>
        </w:rPr>
        <w:t>Token</w:t>
      </w:r>
      <w:r>
        <w:rPr>
          <w:rFonts w:hint="eastAsia" w:ascii="Consolas" w:hAnsi="Consolas" w:eastAsia="Consolas"/>
          <w:color w:val="FF007F"/>
          <w:sz w:val="24"/>
        </w:rPr>
        <w:t>&gt;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A7EC21"/>
          <w:sz w:val="24"/>
        </w:rPr>
        <w:t>getTokens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52E3F6"/>
          <w:sz w:val="24"/>
        </w:rPr>
        <w:t>String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codeStr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List</w:t>
      </w:r>
      <w:r>
        <w:rPr>
          <w:rFonts w:hint="eastAsia" w:ascii="Consolas" w:hAnsi="Consolas" w:eastAsia="Consolas"/>
          <w:color w:val="FF007F"/>
          <w:sz w:val="24"/>
        </w:rPr>
        <w:t>&lt;</w:t>
      </w:r>
      <w:r>
        <w:rPr>
          <w:rFonts w:hint="eastAsia" w:ascii="Consolas" w:hAnsi="Consolas" w:eastAsia="Consolas"/>
          <w:color w:val="BFA4A4"/>
          <w:sz w:val="24"/>
        </w:rPr>
        <w:t>Token</w:t>
      </w:r>
      <w:r>
        <w:rPr>
          <w:rFonts w:hint="eastAsia" w:ascii="Consolas" w:hAnsi="Consolas" w:eastAsia="Consolas"/>
          <w:color w:val="FF007F"/>
          <w:sz w:val="24"/>
        </w:rPr>
        <w:t>&gt;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li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Lists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i/>
          <w:color w:val="A7EC21"/>
          <w:sz w:val="24"/>
        </w:rPr>
        <w:t>newArrayList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 xml:space="preserve">code_char_arr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codeStr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toCharArray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  <w:highlight w:val="black"/>
        </w:rPr>
        <w:t>while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FF007F"/>
          <w:sz w:val="24"/>
        </w:rPr>
        <w:t>true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Object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tk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try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 xml:space="preserve">tk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nextTokens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catch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52E3F6"/>
          <w:sz w:val="24"/>
        </w:rPr>
        <w:t>TokenEndEx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e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break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if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 xml:space="preserve">tk </w:t>
      </w:r>
      <w:r>
        <w:rPr>
          <w:rFonts w:hint="eastAsia" w:ascii="Consolas" w:hAnsi="Consolas" w:eastAsia="Consolas"/>
          <w:b/>
          <w:color w:val="FF007F"/>
          <w:sz w:val="24"/>
        </w:rPr>
        <w:t>instanceof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Token</w:t>
      </w:r>
      <w:r>
        <w:rPr>
          <w:rFonts w:hint="eastAsia" w:ascii="Consolas" w:hAnsi="Consolas" w:eastAsia="Consolas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>li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BED6FF"/>
          <w:sz w:val="24"/>
        </w:rPr>
        <w:t>add</w:t>
      </w:r>
      <w:r>
        <w:rPr>
          <w:rFonts w:hint="eastAsia" w:ascii="Consolas" w:hAnsi="Consolas" w:eastAsia="Consolas"/>
          <w:color w:val="F9FAF4"/>
          <w:sz w:val="24"/>
        </w:rPr>
        <w:t>((</w:t>
      </w:r>
      <w:r>
        <w:rPr>
          <w:rFonts w:hint="eastAsia" w:ascii="Consolas" w:hAnsi="Consolas" w:eastAsia="Consolas"/>
          <w:color w:val="52E3F6"/>
          <w:sz w:val="24"/>
        </w:rPr>
        <w:t>Token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CFBFAD"/>
          <w:sz w:val="24"/>
        </w:rPr>
        <w:t xml:space="preserve"> tk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else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if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 xml:space="preserve">tk </w:t>
      </w:r>
      <w:r>
        <w:rPr>
          <w:rFonts w:hint="eastAsia" w:ascii="Consolas" w:hAnsi="Consolas" w:eastAsia="Consolas"/>
          <w:b/>
          <w:color w:val="FF007F"/>
          <w:sz w:val="24"/>
        </w:rPr>
        <w:t>instanceof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List</w:t>
      </w:r>
      <w:r>
        <w:rPr>
          <w:rFonts w:hint="eastAsia" w:ascii="Consolas" w:hAnsi="Consolas" w:eastAsia="Consolas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>li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BED6FF"/>
          <w:sz w:val="24"/>
        </w:rPr>
        <w:t>addAll</w:t>
      </w:r>
      <w:r>
        <w:rPr>
          <w:rFonts w:hint="eastAsia" w:ascii="Consolas" w:hAnsi="Consolas" w:eastAsia="Consolas"/>
          <w:color w:val="F9FAF4"/>
          <w:sz w:val="24"/>
        </w:rPr>
        <w:t>((</w:t>
      </w:r>
      <w:r>
        <w:rPr>
          <w:rFonts w:hint="eastAsia" w:ascii="Consolas" w:hAnsi="Consolas" w:eastAsia="Consolas"/>
          <w:color w:val="52E3F6"/>
          <w:sz w:val="24"/>
        </w:rPr>
        <w:t>Collection</w:t>
      </w:r>
      <w:r>
        <w:rPr>
          <w:rFonts w:hint="eastAsia" w:ascii="Consolas" w:hAnsi="Consolas" w:eastAsia="Consolas"/>
          <w:color w:val="FF007F"/>
          <w:sz w:val="24"/>
        </w:rPr>
        <w:t>&lt;?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extends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Token</w:t>
      </w:r>
      <w:r>
        <w:rPr>
          <w:rFonts w:hint="eastAsia" w:ascii="Consolas" w:hAnsi="Consolas" w:eastAsia="Consolas"/>
          <w:color w:val="FF007F"/>
          <w:sz w:val="24"/>
        </w:rPr>
        <w:t>&gt;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CFBFAD"/>
          <w:sz w:val="24"/>
        </w:rPr>
        <w:t xml:space="preserve"> tk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throw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new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RuntimeException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"token type err,curchar:"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+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 xml:space="preserve">cur_char </w:t>
      </w:r>
      <w:r>
        <w:rPr>
          <w:rFonts w:hint="eastAsia" w:ascii="Consolas" w:hAnsi="Consolas" w:eastAsia="Consolas"/>
          <w:color w:val="FF007F"/>
          <w:sz w:val="24"/>
        </w:rPr>
        <w:t>+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",colidx:"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+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gColumn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  <w:highlight w:val="black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li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public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Object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A7EC21"/>
          <w:sz w:val="24"/>
        </w:rPr>
        <w:t>nextTokens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throws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TokenEndEx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// code_char_arr = code.toCharArray();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>gColumn</w:t>
      </w:r>
      <w:r>
        <w:rPr>
          <w:rFonts w:hint="eastAsia" w:ascii="Consolas" w:hAnsi="Consolas" w:eastAsia="Consolas"/>
          <w:color w:val="FF007F"/>
          <w:sz w:val="24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if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 xml:space="preserve">gColumn </w:t>
      </w:r>
      <w:r>
        <w:rPr>
          <w:rFonts w:hint="eastAsia" w:ascii="Consolas" w:hAnsi="Consolas" w:eastAsia="Consolas"/>
          <w:color w:val="FF007F"/>
          <w:sz w:val="24"/>
        </w:rPr>
        <w:t>&gt;</w:t>
      </w:r>
      <w:r>
        <w:rPr>
          <w:rFonts w:hint="eastAsia" w:ascii="Consolas" w:hAnsi="Consolas" w:eastAsia="Consolas"/>
          <w:color w:val="CFBFAD"/>
          <w:sz w:val="24"/>
        </w:rPr>
        <w:t xml:space="preserve"> code_char_arr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 xml:space="preserve">length </w:t>
      </w:r>
      <w:r>
        <w:rPr>
          <w:rFonts w:hint="eastAsia" w:ascii="Consolas" w:hAnsi="Consolas" w:eastAsia="Consolas"/>
          <w:color w:val="FF007F"/>
          <w:sz w:val="24"/>
        </w:rPr>
        <w:t>-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C48CFF"/>
          <w:sz w:val="24"/>
        </w:rPr>
        <w:t>1</w:t>
      </w:r>
      <w:r>
        <w:rPr>
          <w:rFonts w:hint="eastAsia" w:ascii="Consolas" w:hAnsi="Consolas" w:eastAsia="Consolas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throw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new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TokenEndEx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FF007F"/>
          <w:sz w:val="24"/>
        </w:rPr>
        <w:t>new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String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>code_char_arr</w:t>
      </w:r>
      <w:r>
        <w:rPr>
          <w:rFonts w:hint="eastAsia" w:ascii="Consolas" w:hAnsi="Consolas" w:eastAsia="Consolas"/>
          <w:color w:val="F9FAF4"/>
          <w:sz w:val="24"/>
        </w:rPr>
        <w:t>))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 xml:space="preserve">cur_char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code_char_arr</w:t>
      </w:r>
      <w:r>
        <w:rPr>
          <w:rFonts w:hint="eastAsia" w:ascii="Consolas" w:hAnsi="Consolas" w:eastAsia="Consolas"/>
          <w:color w:val="F9FAF4"/>
          <w:sz w:val="24"/>
        </w:rPr>
        <w:t>[</w:t>
      </w:r>
      <w:r>
        <w:rPr>
          <w:rFonts w:hint="eastAsia" w:ascii="Consolas" w:hAnsi="Consolas" w:eastAsia="Consolas"/>
          <w:color w:val="CFBFAD"/>
          <w:sz w:val="24"/>
        </w:rPr>
        <w:t>gColumn</w:t>
      </w:r>
      <w:r>
        <w:rPr>
          <w:rFonts w:hint="eastAsia" w:ascii="Consolas" w:hAnsi="Consolas" w:eastAsia="Consolas"/>
          <w:color w:val="F9FAF4"/>
          <w:sz w:val="24"/>
        </w:rPr>
        <w:t>]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// cur_char=cur_char;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if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curTokenTxt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equals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"1598"</w:t>
      </w:r>
      <w:r>
        <w:rPr>
          <w:rFonts w:hint="eastAsia" w:ascii="Consolas" w:hAnsi="Consolas" w:eastAsia="Consolas"/>
          <w:color w:val="F9FAF4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System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b/>
          <w:i/>
          <w:color w:val="CFBFAD"/>
          <w:sz w:val="24"/>
        </w:rPr>
        <w:t>out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println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"dbg"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if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 xml:space="preserve">gColumn </w:t>
      </w:r>
      <w:r>
        <w:rPr>
          <w:rFonts w:hint="eastAsia" w:ascii="Consolas" w:hAnsi="Consolas" w:eastAsia="Consolas"/>
          <w:color w:val="FF007F"/>
          <w:sz w:val="24"/>
        </w:rPr>
        <w:t>==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C48CFF"/>
          <w:sz w:val="24"/>
        </w:rPr>
        <w:t>30</w:t>
      </w:r>
      <w:r>
        <w:rPr>
          <w:rFonts w:hint="eastAsia" w:ascii="Consolas" w:hAnsi="Consolas" w:eastAsia="Consolas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System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b/>
          <w:i/>
          <w:color w:val="CFBFAD"/>
          <w:sz w:val="24"/>
        </w:rPr>
        <w:t>out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println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"dbg"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 xml:space="preserve">// get next char,,then change </w:t>
      </w:r>
      <w:r>
        <w:rPr>
          <w:rFonts w:hint="eastAsia" w:ascii="Consolas" w:hAnsi="Consolas" w:eastAsia="Consolas"/>
          <w:color w:val="FFFFFF"/>
          <w:sz w:val="24"/>
          <w:u w:val="single"/>
        </w:rPr>
        <w:t>stat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 xml:space="preserve">// </w:t>
      </w:r>
      <w:r>
        <w:rPr>
          <w:rFonts w:hint="eastAsia" w:ascii="Consolas" w:hAnsi="Consolas" w:eastAsia="Consolas"/>
          <w:color w:val="FFFFFF"/>
          <w:sz w:val="24"/>
          <w:u w:val="single"/>
        </w:rPr>
        <w:t>jude</w:t>
      </w:r>
      <w:r>
        <w:rPr>
          <w:rFonts w:hint="eastAsia" w:ascii="Consolas" w:hAnsi="Consolas" w:eastAsia="Consolas"/>
          <w:color w:val="FFFFFF"/>
          <w:sz w:val="24"/>
        </w:rPr>
        <w:t xml:space="preserve"> cur char and cur </w:t>
      </w:r>
      <w:r>
        <w:rPr>
          <w:rFonts w:hint="eastAsia" w:ascii="Consolas" w:hAnsi="Consolas" w:eastAsia="Consolas"/>
          <w:color w:val="FFFFFF"/>
          <w:sz w:val="24"/>
          <w:u w:val="single"/>
        </w:rPr>
        <w:t>stat</w:t>
      </w:r>
      <w:r>
        <w:rPr>
          <w:rFonts w:hint="eastAsia" w:ascii="Consolas" w:hAnsi="Consolas" w:eastAsia="Consolas"/>
          <w:color w:val="FFFFFF"/>
          <w:sz w:val="24"/>
        </w:rPr>
        <w:t xml:space="preserve">...then if or not </w:t>
      </w:r>
      <w:r>
        <w:rPr>
          <w:rFonts w:hint="eastAsia" w:ascii="Consolas" w:hAnsi="Consolas" w:eastAsia="Consolas"/>
          <w:color w:val="FFFFFF"/>
          <w:sz w:val="24"/>
          <w:u w:val="single"/>
        </w:rPr>
        <w:t>chage</w:t>
      </w:r>
      <w:r>
        <w:rPr>
          <w:rFonts w:hint="eastAsia" w:ascii="Consolas" w:hAnsi="Consolas" w:eastAsia="Consolas"/>
          <w:color w:val="FFFFFF"/>
          <w:sz w:val="24"/>
        </w:rPr>
        <w:t xml:space="preserve"> </w:t>
      </w:r>
      <w:r>
        <w:rPr>
          <w:rFonts w:hint="eastAsia" w:ascii="Consolas" w:hAnsi="Consolas" w:eastAsia="Consolas"/>
          <w:color w:val="FFFFFF"/>
          <w:sz w:val="24"/>
          <w:u w:val="single"/>
        </w:rPr>
        <w:t>stat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switch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>cur_char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case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'('</w:t>
      </w:r>
      <w:r>
        <w:rPr>
          <w:rFonts w:hint="eastAsia" w:ascii="Consolas" w:hAnsi="Consolas" w:eastAsia="Consolas"/>
          <w:color w:val="FF007F"/>
          <w:sz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BrkStartEvt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// break;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case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')'</w:t>
      </w:r>
      <w:r>
        <w:rPr>
          <w:rFonts w:hint="eastAsia" w:ascii="Consolas" w:hAnsi="Consolas" w:eastAsia="Consolas"/>
          <w:color w:val="FF007F"/>
          <w:sz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brkEndEvt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case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'\''</w:t>
      </w:r>
      <w:r>
        <w:rPr>
          <w:rFonts w:hint="eastAsia" w:ascii="Consolas" w:hAnsi="Consolas" w:eastAsia="Consolas"/>
          <w:color w:val="FF007F"/>
          <w:sz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sQuoEvt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case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'\"'</w:t>
      </w:r>
      <w:r>
        <w:rPr>
          <w:rFonts w:hint="eastAsia" w:ascii="Consolas" w:hAnsi="Consolas" w:eastAsia="Consolas"/>
          <w:color w:val="FF007F"/>
          <w:sz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dbQuoEvt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case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':'</w:t>
      </w:r>
      <w:r>
        <w:rPr>
          <w:rFonts w:hint="eastAsia" w:ascii="Consolas" w:hAnsi="Consolas" w:eastAsia="Consolas"/>
          <w:color w:val="FF007F"/>
          <w:sz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colonEvt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case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','</w:t>
      </w:r>
      <w:r>
        <w:rPr>
          <w:rFonts w:hint="eastAsia" w:ascii="Consolas" w:hAnsi="Consolas" w:eastAsia="Consolas"/>
          <w:color w:val="FF007F"/>
          <w:sz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commaEvt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default</w:t>
      </w:r>
      <w:r>
        <w:rPr>
          <w:rFonts w:hint="eastAsia" w:ascii="Consolas" w:hAnsi="Consolas" w:eastAsia="Consolas"/>
          <w:color w:val="FF007F"/>
          <w:sz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normalCharEvt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// break;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private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Object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A7EC21"/>
          <w:sz w:val="24"/>
        </w:rPr>
        <w:t>normalCharEvt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throws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TokenEndEx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// normal char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 xml:space="preserve">curTokenTxt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curTokenTxt </w:t>
      </w:r>
      <w:r>
        <w:rPr>
          <w:rFonts w:hint="eastAsia" w:ascii="Consolas" w:hAnsi="Consolas" w:eastAsia="Consolas"/>
          <w:color w:val="FF007F"/>
          <w:sz w:val="24"/>
        </w:rPr>
        <w:t>+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String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i/>
          <w:color w:val="A7EC21"/>
          <w:sz w:val="24"/>
        </w:rPr>
        <w:t>valueOf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>cur_char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// gColumn +=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nextTokens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private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Object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A7EC21"/>
          <w:sz w:val="24"/>
        </w:rPr>
        <w:t>commaEvt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throws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TokenEndEx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List</w:t>
      </w:r>
      <w:r>
        <w:rPr>
          <w:rFonts w:hint="eastAsia" w:ascii="Consolas" w:hAnsi="Consolas" w:eastAsia="Consolas"/>
          <w:color w:val="FF007F"/>
          <w:sz w:val="24"/>
        </w:rPr>
        <w:t>&lt;</w:t>
      </w:r>
      <w:r>
        <w:rPr>
          <w:rFonts w:hint="eastAsia" w:ascii="Consolas" w:hAnsi="Consolas" w:eastAsia="Consolas"/>
          <w:color w:val="BFA4A4"/>
          <w:sz w:val="24"/>
        </w:rPr>
        <w:t>Token</w:t>
      </w:r>
      <w:r>
        <w:rPr>
          <w:rFonts w:hint="eastAsia" w:ascii="Consolas" w:hAnsi="Consolas" w:eastAsia="Consolas"/>
          <w:color w:val="FF007F"/>
          <w:sz w:val="24"/>
        </w:rPr>
        <w:t>&gt;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tokens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Lists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i/>
          <w:color w:val="A7EC21"/>
          <w:sz w:val="24"/>
        </w:rPr>
        <w:t>newArrayList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if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 xml:space="preserve">cur_char </w:t>
      </w:r>
      <w:r>
        <w:rPr>
          <w:rFonts w:hint="eastAsia" w:ascii="Consolas" w:hAnsi="Consolas" w:eastAsia="Consolas"/>
          <w:color w:val="FF007F"/>
          <w:sz w:val="24"/>
        </w:rPr>
        <w:t>==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','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&amp;&amp;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!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curStat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equals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"squoStart"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&amp;&amp;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!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curStat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equals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"dbquoStart"</w:t>
      </w:r>
      <w:r>
        <w:rPr>
          <w:rFonts w:hint="eastAsia" w:ascii="Consolas" w:hAnsi="Consolas" w:eastAsia="Consolas"/>
          <w:color w:val="F9FAF4"/>
          <w:sz w:val="24"/>
        </w:rPr>
        <w:t>))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if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curTokenTxt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trim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length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&gt;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C48CFF"/>
          <w:sz w:val="24"/>
        </w:rPr>
        <w:t>0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String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curTokenTye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"con"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if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curTokenTxt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startsWith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":"</w:t>
      </w:r>
      <w:r>
        <w:rPr>
          <w:rFonts w:hint="eastAsia" w:ascii="Consolas" w:hAnsi="Consolas" w:eastAsia="Consolas"/>
          <w:color w:val="F9FAF4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 xml:space="preserve">curTokenTye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"op"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else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if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curStat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equals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"colon"</w:t>
      </w:r>
      <w:r>
        <w:rPr>
          <w:rFonts w:hint="eastAsia" w:ascii="Consolas" w:hAnsi="Consolas" w:eastAsia="Consolas"/>
          <w:color w:val="F9FAF4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 xml:space="preserve">curTokenTye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"op"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Token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tk4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new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Token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curTokenTxt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setType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>curTokenTye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>tokens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BED6FF"/>
          <w:sz w:val="24"/>
        </w:rPr>
        <w:t>add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>tk4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tokens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Token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tk3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new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Token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52E3F6"/>
          <w:sz w:val="24"/>
        </w:rPr>
        <w:t>String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i/>
          <w:color w:val="A7EC21"/>
          <w:sz w:val="24"/>
        </w:rPr>
        <w:t>valueOf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>cur_char</w:t>
      </w:r>
      <w:r>
        <w:rPr>
          <w:rFonts w:hint="eastAsia" w:ascii="Consolas" w:hAnsi="Consolas" w:eastAsia="Consolas"/>
          <w:color w:val="F9FAF4"/>
          <w:sz w:val="24"/>
        </w:rPr>
        <w:t>))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setType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"spltr"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>tokens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BED6FF"/>
          <w:sz w:val="24"/>
        </w:rPr>
        <w:t>add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>tk3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 xml:space="preserve">curTokenTxt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 xml:space="preserve">curStat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"commaStat"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tk3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normalCharEvt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private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Object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A7EC21"/>
          <w:sz w:val="24"/>
        </w:rPr>
        <w:t>colonEvt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List</w:t>
      </w:r>
      <w:r>
        <w:rPr>
          <w:rFonts w:hint="eastAsia" w:ascii="Consolas" w:hAnsi="Consolas" w:eastAsia="Consolas"/>
          <w:color w:val="FF007F"/>
          <w:sz w:val="24"/>
        </w:rPr>
        <w:t>&lt;</w:t>
      </w:r>
      <w:r>
        <w:rPr>
          <w:rFonts w:hint="eastAsia" w:ascii="Consolas" w:hAnsi="Consolas" w:eastAsia="Consolas"/>
          <w:color w:val="BFA4A4"/>
          <w:sz w:val="24"/>
        </w:rPr>
        <w:t>Token</w:t>
      </w:r>
      <w:r>
        <w:rPr>
          <w:rFonts w:hint="eastAsia" w:ascii="Consolas" w:hAnsi="Consolas" w:eastAsia="Consolas"/>
          <w:color w:val="FF007F"/>
          <w:sz w:val="24"/>
        </w:rPr>
        <w:t>&gt;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tokens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Lists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i/>
          <w:color w:val="A7EC21"/>
          <w:sz w:val="24"/>
        </w:rPr>
        <w:t>newArrayList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if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 xml:space="preserve">cur_char </w:t>
      </w:r>
      <w:r>
        <w:rPr>
          <w:rFonts w:hint="eastAsia" w:ascii="Consolas" w:hAnsi="Consolas" w:eastAsia="Consolas"/>
          <w:color w:val="FF007F"/>
          <w:sz w:val="24"/>
        </w:rPr>
        <w:t>==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':'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&amp;&amp;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!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curStat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equals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"strStart"</w:t>
      </w:r>
      <w:r>
        <w:rPr>
          <w:rFonts w:hint="eastAsia" w:ascii="Consolas" w:hAnsi="Consolas" w:eastAsia="Consolas"/>
          <w:color w:val="F9FAF4"/>
          <w:sz w:val="24"/>
        </w:rPr>
        <w:t>))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if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curTokenTxt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trim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length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&gt;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C48CFF"/>
          <w:sz w:val="24"/>
        </w:rPr>
        <w:t>0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String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curTokenTye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"con"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Token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tk4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new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Token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curTokenTxt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setType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>curTokenTye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>tokens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BED6FF"/>
          <w:sz w:val="24"/>
        </w:rPr>
        <w:t>add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>tk4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Token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tk3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new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Token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52E3F6"/>
          <w:sz w:val="24"/>
        </w:rPr>
        <w:t>String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i/>
          <w:color w:val="A7EC21"/>
          <w:sz w:val="24"/>
        </w:rPr>
        <w:t>valueOf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>cur_char</w:t>
      </w:r>
      <w:r>
        <w:rPr>
          <w:rFonts w:hint="eastAsia" w:ascii="Consolas" w:hAnsi="Consolas" w:eastAsia="Consolas"/>
          <w:color w:val="F9FAF4"/>
          <w:sz w:val="24"/>
        </w:rPr>
        <w:t>))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setType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"op"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>tokens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BED6FF"/>
          <w:sz w:val="24"/>
        </w:rPr>
        <w:t>add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>tk3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 xml:space="preserve">curTokenTxt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 xml:space="preserve">curStat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"colon"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tokens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tokens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private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Object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A7EC21"/>
          <w:sz w:val="24"/>
        </w:rPr>
        <w:t>dbQuoEvt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throws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TokenEndEx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// ---------------</w:t>
      </w:r>
      <w:r>
        <w:rPr>
          <w:rFonts w:hint="eastAsia" w:ascii="Consolas" w:hAnsi="Consolas" w:eastAsia="Consolas"/>
          <w:color w:val="FFFFFF"/>
          <w:sz w:val="24"/>
          <w:u w:val="single"/>
        </w:rPr>
        <w:t>str</w:t>
      </w:r>
      <w:r>
        <w:rPr>
          <w:rFonts w:hint="eastAsia" w:ascii="Consolas" w:hAnsi="Consolas" w:eastAsia="Consolas"/>
          <w:color w:val="FFFFFF"/>
          <w:sz w:val="24"/>
        </w:rPr>
        <w:t xml:space="preserve"> type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 xml:space="preserve">// first </w:t>
      </w:r>
      <w:r>
        <w:rPr>
          <w:rFonts w:hint="eastAsia" w:ascii="Consolas" w:hAnsi="Consolas" w:eastAsia="Consolas"/>
          <w:color w:val="FFFFFF"/>
          <w:sz w:val="24"/>
          <w:u w:val="single"/>
        </w:rPr>
        <w:t>dbquo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if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((</w:t>
      </w:r>
      <w:r>
        <w:rPr>
          <w:rFonts w:hint="eastAsia" w:ascii="Consolas" w:hAnsi="Consolas" w:eastAsia="Consolas"/>
          <w:color w:val="CFBFAD"/>
          <w:sz w:val="24"/>
        </w:rPr>
        <w:t xml:space="preserve">cur_char </w:t>
      </w:r>
      <w:r>
        <w:rPr>
          <w:rFonts w:hint="eastAsia" w:ascii="Consolas" w:hAnsi="Consolas" w:eastAsia="Consolas"/>
          <w:color w:val="FF007F"/>
          <w:sz w:val="24"/>
        </w:rPr>
        <w:t>==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'\"'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&amp;&amp;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 xml:space="preserve">curDbquoStat </w:t>
      </w:r>
      <w:r>
        <w:rPr>
          <w:rFonts w:hint="eastAsia" w:ascii="Consolas" w:hAnsi="Consolas" w:eastAsia="Consolas"/>
          <w:color w:val="FF007F"/>
          <w:sz w:val="24"/>
        </w:rPr>
        <w:t>!=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"dbquoStart"</w:t>
      </w:r>
      <w:r>
        <w:rPr>
          <w:rFonts w:hint="eastAsia" w:ascii="Consolas" w:hAnsi="Consolas" w:eastAsia="Consolas"/>
          <w:color w:val="F9FAF4"/>
          <w:sz w:val="24"/>
        </w:rPr>
        <w:t>))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FFFF"/>
          <w:sz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 xml:space="preserve">curStat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"dbquoStart"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 xml:space="preserve">curDbquoStat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"dbquoStart"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 xml:space="preserve">curTokenTxt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nextTokens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 xml:space="preserve">// for close </w:t>
      </w:r>
      <w:r>
        <w:rPr>
          <w:rFonts w:hint="eastAsia" w:ascii="Consolas" w:hAnsi="Consolas" w:eastAsia="Consolas"/>
          <w:color w:val="FFFFFF"/>
          <w:sz w:val="24"/>
          <w:u w:val="single"/>
        </w:rPr>
        <w:t>dbquo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if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((</w:t>
      </w:r>
      <w:r>
        <w:rPr>
          <w:rFonts w:hint="eastAsia" w:ascii="Consolas" w:hAnsi="Consolas" w:eastAsia="Consolas"/>
          <w:color w:val="CFBFAD"/>
          <w:sz w:val="24"/>
        </w:rPr>
        <w:t xml:space="preserve">cur_char </w:t>
      </w:r>
      <w:r>
        <w:rPr>
          <w:rFonts w:hint="eastAsia" w:ascii="Consolas" w:hAnsi="Consolas" w:eastAsia="Consolas"/>
          <w:color w:val="FF007F"/>
          <w:sz w:val="24"/>
        </w:rPr>
        <w:t>==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'\"'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&amp;&amp;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curDbquoStat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equals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"dbquoStart"</w:t>
      </w:r>
      <w:r>
        <w:rPr>
          <w:rFonts w:hint="eastAsia" w:ascii="Consolas" w:hAnsi="Consolas" w:eastAsia="Consolas"/>
          <w:color w:val="F9FAF4"/>
          <w:sz w:val="24"/>
        </w:rPr>
        <w:t>))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Token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tk3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new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Token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curTokenTxt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setType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"str"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>tokens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BED6FF"/>
          <w:sz w:val="24"/>
        </w:rPr>
        <w:t>add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>tk3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 xml:space="preserve">curTokenTxt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 xml:space="preserve">curStat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"dbquoEnd"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 xml:space="preserve">curDbquoStat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"dbquoEnd"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tk3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normalCharEvt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private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Object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A7EC21"/>
          <w:sz w:val="24"/>
        </w:rPr>
        <w:t>sQuoEvt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throws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TokenEndEx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char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c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cur_char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 xml:space="preserve">// for in </w:t>
      </w:r>
      <w:r>
        <w:rPr>
          <w:rFonts w:hint="eastAsia" w:ascii="Consolas" w:hAnsi="Consolas" w:eastAsia="Consolas"/>
          <w:color w:val="FFFFFF"/>
          <w:sz w:val="24"/>
          <w:u w:val="single"/>
        </w:rPr>
        <w:t>dbquo</w:t>
      </w:r>
      <w:r>
        <w:rPr>
          <w:rFonts w:hint="eastAsia" w:ascii="Consolas" w:hAnsi="Consolas" w:eastAsia="Consolas"/>
          <w:color w:val="FFFFFF"/>
          <w:sz w:val="24"/>
        </w:rPr>
        <w:t xml:space="preserve"> ..single quo ..none process as normal char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 xml:space="preserve">// first single </w:t>
      </w:r>
      <w:r>
        <w:rPr>
          <w:rFonts w:hint="eastAsia" w:ascii="Consolas" w:hAnsi="Consolas" w:eastAsia="Consolas"/>
          <w:color w:val="FFFFFF"/>
          <w:sz w:val="24"/>
          <w:u w:val="single"/>
        </w:rPr>
        <w:t>quoe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if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 xml:space="preserve">c </w:t>
      </w:r>
      <w:r>
        <w:rPr>
          <w:rFonts w:hint="eastAsia" w:ascii="Consolas" w:hAnsi="Consolas" w:eastAsia="Consolas"/>
          <w:color w:val="FF007F"/>
          <w:sz w:val="24"/>
        </w:rPr>
        <w:t>==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'\''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&amp;&amp;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 xml:space="preserve">curStat </w:t>
      </w:r>
      <w:r>
        <w:rPr>
          <w:rFonts w:hint="eastAsia" w:ascii="Consolas" w:hAnsi="Consolas" w:eastAsia="Consolas"/>
          <w:color w:val="FF007F"/>
          <w:sz w:val="24"/>
        </w:rPr>
        <w:t>!=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"dbquoStart"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&amp;&amp;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 xml:space="preserve">curStat </w:t>
      </w:r>
      <w:r>
        <w:rPr>
          <w:rFonts w:hint="eastAsia" w:ascii="Consolas" w:hAnsi="Consolas" w:eastAsia="Consolas"/>
          <w:color w:val="FF007F"/>
          <w:sz w:val="24"/>
        </w:rPr>
        <w:t>!=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"squoStart"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FFFF"/>
          <w:sz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 xml:space="preserve">curStat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"squoStart"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 xml:space="preserve">curTokenTxt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nextTokens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 xml:space="preserve">// for close single </w:t>
      </w:r>
      <w:r>
        <w:rPr>
          <w:rFonts w:hint="eastAsia" w:ascii="Consolas" w:hAnsi="Consolas" w:eastAsia="Consolas"/>
          <w:color w:val="FFFFFF"/>
          <w:sz w:val="24"/>
          <w:u w:val="single"/>
        </w:rPr>
        <w:t>quoue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if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((</w:t>
      </w:r>
      <w:r>
        <w:rPr>
          <w:rFonts w:hint="eastAsia" w:ascii="Consolas" w:hAnsi="Consolas" w:eastAsia="Consolas"/>
          <w:color w:val="CFBFAD"/>
          <w:sz w:val="24"/>
        </w:rPr>
        <w:t xml:space="preserve">c </w:t>
      </w:r>
      <w:r>
        <w:rPr>
          <w:rFonts w:hint="eastAsia" w:ascii="Consolas" w:hAnsi="Consolas" w:eastAsia="Consolas"/>
          <w:color w:val="FF007F"/>
          <w:sz w:val="24"/>
        </w:rPr>
        <w:t>==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'\''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&amp;&amp;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curStat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equals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"squoStart"</w:t>
      </w:r>
      <w:r>
        <w:rPr>
          <w:rFonts w:hint="eastAsia" w:ascii="Consolas" w:hAnsi="Consolas" w:eastAsia="Consolas"/>
          <w:color w:val="F9FAF4"/>
          <w:sz w:val="24"/>
        </w:rPr>
        <w:t>))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Token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tk3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new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Token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curTokenTxt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setType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"str"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>tokens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BED6FF"/>
          <w:sz w:val="24"/>
        </w:rPr>
        <w:t>add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>tk3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 xml:space="preserve">curTokenTxt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 xml:space="preserve">curStat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"squoEnd"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tk3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normalCharEvt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private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Object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A7EC21"/>
          <w:sz w:val="24"/>
        </w:rPr>
        <w:t>brkEndEvt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char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c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cur_char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if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 xml:space="preserve">c </w:t>
      </w:r>
      <w:r>
        <w:rPr>
          <w:rFonts w:hint="eastAsia" w:ascii="Consolas" w:hAnsi="Consolas" w:eastAsia="Consolas"/>
          <w:color w:val="FF007F"/>
          <w:sz w:val="24"/>
        </w:rPr>
        <w:t>==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')'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&amp;&amp;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!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curStat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equals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"strStart"</w:t>
      </w:r>
      <w:r>
        <w:rPr>
          <w:rFonts w:hint="eastAsia" w:ascii="Consolas" w:hAnsi="Consolas" w:eastAsia="Consolas"/>
          <w:color w:val="F9FAF4"/>
          <w:sz w:val="24"/>
        </w:rPr>
        <w:t>))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FFFF"/>
          <w:sz w:val="24"/>
        </w:rPr>
        <w:t xml:space="preserve">// &amp;&amp; cur </w:t>
      </w:r>
      <w:r>
        <w:rPr>
          <w:rFonts w:hint="eastAsia" w:ascii="Consolas" w:hAnsi="Consolas" w:eastAsia="Consolas"/>
          <w:color w:val="FFFFFF"/>
          <w:sz w:val="24"/>
          <w:u w:val="single"/>
        </w:rPr>
        <w:t>stat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// =</w:t>
      </w:r>
      <w:r>
        <w:rPr>
          <w:rFonts w:hint="eastAsia" w:ascii="Consolas" w:hAnsi="Consolas" w:eastAsia="Consolas"/>
          <w:color w:val="FFFFFF"/>
          <w:sz w:val="24"/>
          <w:u w:val="single"/>
        </w:rPr>
        <w:t>brk</w:t>
      </w:r>
      <w:r>
        <w:rPr>
          <w:rFonts w:hint="eastAsia" w:ascii="Consolas" w:hAnsi="Consolas" w:eastAsia="Consolas"/>
          <w:color w:val="FFFFFF"/>
          <w:sz w:val="24"/>
        </w:rPr>
        <w:t xml:space="preserve"> start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if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curTokenTxt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length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&gt;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C48CFF"/>
          <w:sz w:val="24"/>
        </w:rPr>
        <w:t>0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FFFF"/>
          <w:sz w:val="24"/>
        </w:rPr>
        <w:t xml:space="preserve">// </w:t>
      </w:r>
      <w:r>
        <w:rPr>
          <w:rFonts w:hint="eastAsia" w:ascii="Consolas" w:hAnsi="Consolas" w:eastAsia="Consolas"/>
          <w:color w:val="FFFFFF"/>
          <w:sz w:val="24"/>
          <w:u w:val="single"/>
        </w:rPr>
        <w:t>jeig</w:t>
      </w:r>
      <w:r>
        <w:rPr>
          <w:rFonts w:hint="eastAsia" w:ascii="Consolas" w:hAnsi="Consolas" w:eastAsia="Consolas"/>
          <w:color w:val="FFFFFF"/>
          <w:sz w:val="24"/>
        </w:rPr>
        <w:t xml:space="preserve"> </w:t>
      </w:r>
      <w:r>
        <w:rPr>
          <w:rFonts w:hint="eastAsia" w:ascii="Consolas" w:hAnsi="Consolas" w:eastAsia="Consolas"/>
          <w:color w:val="FFFFFF"/>
          <w:sz w:val="24"/>
          <w:u w:val="single"/>
        </w:rPr>
        <w:t>cant</w:t>
      </w:r>
      <w:r>
        <w:rPr>
          <w:rFonts w:hint="eastAsia" w:ascii="Consolas" w:hAnsi="Consolas" w:eastAsia="Consolas"/>
          <w:color w:val="FFFFFF"/>
          <w:sz w:val="24"/>
        </w:rPr>
        <w:t xml:space="preserve"> </w:t>
      </w:r>
      <w:r>
        <w:rPr>
          <w:rFonts w:hint="eastAsia" w:ascii="Consolas" w:hAnsi="Consolas" w:eastAsia="Consolas"/>
          <w:color w:val="FFFFFF"/>
          <w:sz w:val="24"/>
          <w:u w:val="single"/>
        </w:rPr>
        <w:t>smp</w:t>
      </w:r>
      <w:r>
        <w:rPr>
          <w:rFonts w:hint="eastAsia" w:ascii="Consolas" w:hAnsi="Consolas" w:eastAsia="Consolas"/>
          <w:color w:val="FFFFFF"/>
          <w:sz w:val="24"/>
        </w:rPr>
        <w:t xml:space="preserve">... last end </w:t>
      </w:r>
      <w:r>
        <w:rPr>
          <w:rFonts w:hint="eastAsia" w:ascii="Consolas" w:hAnsi="Consolas" w:eastAsia="Consolas"/>
          <w:color w:val="FFFFFF"/>
          <w:sz w:val="24"/>
          <w:u w:val="single"/>
        </w:rPr>
        <w:t>brk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 xml:space="preserve">// is </w:t>
      </w:r>
      <w:r>
        <w:rPr>
          <w:rFonts w:hint="eastAsia" w:ascii="Consolas" w:hAnsi="Consolas" w:eastAsia="Consolas"/>
          <w:color w:val="FFFFFF"/>
          <w:sz w:val="24"/>
          <w:u w:val="single"/>
        </w:rPr>
        <w:t>impt</w:t>
      </w:r>
      <w:r>
        <w:rPr>
          <w:rFonts w:hint="eastAsia" w:ascii="Consolas" w:hAnsi="Consolas" w:eastAsia="Consolas"/>
          <w:color w:val="FFFFFF"/>
          <w:sz w:val="24"/>
        </w:rPr>
        <w:t xml:space="preserve">..if </w:t>
      </w:r>
      <w:r>
        <w:rPr>
          <w:rFonts w:hint="eastAsia" w:ascii="Consolas" w:hAnsi="Consolas" w:eastAsia="Consolas"/>
          <w:color w:val="FFFFFF"/>
          <w:sz w:val="24"/>
          <w:u w:val="single"/>
        </w:rPr>
        <w:t>smp</w:t>
      </w:r>
      <w:r>
        <w:rPr>
          <w:rFonts w:hint="eastAsia" w:ascii="Consolas" w:hAnsi="Consolas" w:eastAsia="Consolas"/>
          <w:color w:val="FFFFFF"/>
          <w:sz w:val="24"/>
        </w:rPr>
        <w:t xml:space="preserve"> continue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 xml:space="preserve">// ,then </w:t>
      </w:r>
      <w:r>
        <w:rPr>
          <w:rFonts w:hint="eastAsia" w:ascii="Consolas" w:hAnsi="Consolas" w:eastAsia="Consolas"/>
          <w:color w:val="FFFFFF"/>
          <w:sz w:val="24"/>
          <w:u w:val="single"/>
        </w:rPr>
        <w:t>cant</w:t>
      </w:r>
      <w:r>
        <w:rPr>
          <w:rFonts w:hint="eastAsia" w:ascii="Consolas" w:hAnsi="Consolas" w:eastAsia="Consolas"/>
          <w:color w:val="FFFFFF"/>
          <w:sz w:val="24"/>
        </w:rPr>
        <w:t xml:space="preserve"> add end </w:t>
      </w:r>
      <w:r>
        <w:rPr>
          <w:rFonts w:hint="eastAsia" w:ascii="Consolas" w:hAnsi="Consolas" w:eastAsia="Consolas"/>
          <w:color w:val="FFFFFF"/>
          <w:sz w:val="24"/>
          <w:u w:val="single"/>
        </w:rPr>
        <w:t>brk</w:t>
      </w:r>
      <w:r>
        <w:rPr>
          <w:rFonts w:hint="eastAsia" w:ascii="Consolas" w:hAnsi="Consolas" w:eastAsia="Consolas"/>
          <w:color w:val="FFFFFF"/>
          <w:sz w:val="24"/>
        </w:rPr>
        <w:t xml:space="preserve"> to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// token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String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type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gettype_4curCharIsBrkend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curTokenTxt</w:t>
      </w:r>
      <w:r>
        <w:rPr>
          <w:rFonts w:hint="eastAsia" w:ascii="Consolas" w:hAnsi="Consolas" w:eastAsia="Consolas"/>
          <w:color w:val="FF007F"/>
          <w:sz w:val="24"/>
        </w:rPr>
        <w:t>,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curStat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Token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tk3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new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Token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curTokenTxt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setType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>type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>tokens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BED6FF"/>
          <w:sz w:val="24"/>
        </w:rPr>
        <w:t>add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>tk3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Token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tk2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new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Token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")"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setType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"op"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>tokens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BED6FF"/>
          <w:sz w:val="24"/>
        </w:rPr>
        <w:t>add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>tk2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 xml:space="preserve">curTokenTxt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 xml:space="preserve">curStat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"brkEnd"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tk2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c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private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Object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A7EC21"/>
          <w:sz w:val="24"/>
        </w:rPr>
        <w:t>BrkStartEvt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char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c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cur_char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if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 xml:space="preserve">c </w:t>
      </w:r>
      <w:r>
        <w:rPr>
          <w:rFonts w:hint="eastAsia" w:ascii="Consolas" w:hAnsi="Consolas" w:eastAsia="Consolas"/>
          <w:color w:val="FF007F"/>
          <w:sz w:val="24"/>
        </w:rPr>
        <w:t>==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'('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&amp;&amp;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!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curStat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equals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"strStart"</w:t>
      </w:r>
      <w:r>
        <w:rPr>
          <w:rFonts w:hint="eastAsia" w:ascii="Consolas" w:hAnsi="Consolas" w:eastAsia="Consolas"/>
          <w:color w:val="F9FAF4"/>
          <w:sz w:val="24"/>
        </w:rPr>
        <w:t>))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FFFF"/>
          <w:sz w:val="24"/>
        </w:rPr>
        <w:t xml:space="preserve">// &amp;&amp; cur </w:t>
      </w:r>
      <w:r>
        <w:rPr>
          <w:rFonts w:hint="eastAsia" w:ascii="Consolas" w:hAnsi="Consolas" w:eastAsia="Consolas"/>
          <w:color w:val="FFFFFF"/>
          <w:sz w:val="24"/>
          <w:u w:val="single"/>
        </w:rPr>
        <w:t>stta</w:t>
      </w:r>
      <w:r>
        <w:rPr>
          <w:rFonts w:hint="eastAsia" w:ascii="Consolas" w:hAnsi="Consolas" w:eastAsia="Consolas"/>
          <w:color w:val="FFFFFF"/>
          <w:sz w:val="24"/>
        </w:rPr>
        <w:t>=</w:t>
      </w:r>
      <w:r>
        <w:rPr>
          <w:rFonts w:hint="eastAsia" w:ascii="Consolas" w:hAnsi="Consolas" w:eastAsia="Consolas"/>
          <w:color w:val="FFFFFF"/>
          <w:sz w:val="24"/>
          <w:u w:val="single"/>
        </w:rPr>
        <w:t>ini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List</w:t>
      </w:r>
      <w:r>
        <w:rPr>
          <w:rFonts w:hint="eastAsia" w:ascii="Consolas" w:hAnsi="Consolas" w:eastAsia="Consolas"/>
          <w:color w:val="FF007F"/>
          <w:sz w:val="24"/>
        </w:rPr>
        <w:t>&lt;</w:t>
      </w:r>
      <w:r>
        <w:rPr>
          <w:rFonts w:hint="eastAsia" w:ascii="Consolas" w:hAnsi="Consolas" w:eastAsia="Consolas"/>
          <w:color w:val="BFA4A4"/>
          <w:sz w:val="24"/>
        </w:rPr>
        <w:t>Token</w:t>
      </w:r>
      <w:r>
        <w:rPr>
          <w:rFonts w:hint="eastAsia" w:ascii="Consolas" w:hAnsi="Consolas" w:eastAsia="Consolas"/>
          <w:color w:val="FF007F"/>
          <w:sz w:val="24"/>
        </w:rPr>
        <w:t>&gt;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li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Lists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i/>
          <w:color w:val="A7EC21"/>
          <w:sz w:val="24"/>
        </w:rPr>
        <w:t>newArrayList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Token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tk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new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Token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curTokenTxt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setType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"var"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>li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BED6FF"/>
          <w:sz w:val="24"/>
        </w:rPr>
        <w:t>add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>tk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Token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tk2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new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Token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"("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setType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"op"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>li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BED6FF"/>
          <w:sz w:val="24"/>
        </w:rPr>
        <w:t>add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>tk2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 xml:space="preserve">curTokenTxt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 xml:space="preserve">curStat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"brkStart"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li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throw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new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RuntimeException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"BrkStartEvt"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// if (c == '[' &amp;&amp; !this.curStat.equals("strStart"))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//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// this.curStat="sqBrkStart";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// Token tk2=new Token("[").setType("</w:t>
      </w:r>
      <w:r>
        <w:rPr>
          <w:rFonts w:hint="eastAsia" w:ascii="Consolas" w:hAnsi="Consolas" w:eastAsia="Consolas"/>
          <w:color w:val="FFFFFF"/>
          <w:sz w:val="24"/>
          <w:u w:val="single"/>
        </w:rPr>
        <w:t>spltr</w:t>
      </w:r>
      <w:r>
        <w:rPr>
          <w:rFonts w:hint="eastAsia" w:ascii="Consolas" w:hAnsi="Consolas" w:eastAsia="Consolas"/>
          <w:color w:val="FFFFFF"/>
          <w:sz w:val="24"/>
        </w:rPr>
        <w:t>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// tokens.add(tk2);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// this.curTokenTxt = "";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// continue;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//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// if (c == ']' &amp;&amp; !this.curStat.equals("strStart"))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//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// this.curStat="sqBrkEnd";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// Token tk2=new Token("]").setType("</w:t>
      </w:r>
      <w:r>
        <w:rPr>
          <w:rFonts w:hint="eastAsia" w:ascii="Consolas" w:hAnsi="Consolas" w:eastAsia="Consolas"/>
          <w:color w:val="FFFFFF"/>
          <w:sz w:val="24"/>
          <w:u w:val="single"/>
        </w:rPr>
        <w:t>spltr</w:t>
      </w:r>
      <w:r>
        <w:rPr>
          <w:rFonts w:hint="eastAsia" w:ascii="Consolas" w:hAnsi="Consolas" w:eastAsia="Consolas"/>
          <w:color w:val="FFFFFF"/>
          <w:sz w:val="24"/>
        </w:rPr>
        <w:t>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// tokens.add(tk2);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// this.curTokenTxt = "";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// continue;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//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FFFF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 xml:space="preserve"> * if (c == '.' &amp;&amp; this.curStat.equals("brkEnd"))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FFFF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FFFF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 xml:space="preserve"> * Token tk2=new Token(".").setType("</w:t>
      </w:r>
      <w:r>
        <w:rPr>
          <w:rFonts w:hint="eastAsia" w:ascii="Consolas" w:hAnsi="Consolas" w:eastAsia="Consolas"/>
          <w:color w:val="FFFFFF"/>
          <w:sz w:val="24"/>
          <w:u w:val="single"/>
        </w:rPr>
        <w:t>op</w:t>
      </w:r>
      <w:r>
        <w:rPr>
          <w:rFonts w:hint="eastAsia" w:ascii="Consolas" w:hAnsi="Consolas" w:eastAsia="Consolas"/>
          <w:color w:val="FFFFFF"/>
          <w:sz w:val="24"/>
        </w:rPr>
        <w:t>"); tokens.add(tk2); curTokenTxt =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FFFF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 xml:space="preserve"> * ""; continue;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FFFF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FFFF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 xml:space="preserve"> * if(c==' ' &amp;&amp; this.curStat.equals("</w:t>
      </w:r>
      <w:r>
        <w:rPr>
          <w:rFonts w:hint="eastAsia" w:ascii="Consolas" w:hAnsi="Consolas" w:eastAsia="Consolas"/>
          <w:color w:val="FFFFFF"/>
          <w:sz w:val="24"/>
          <w:u w:val="single"/>
        </w:rPr>
        <w:t>ini</w:t>
      </w:r>
      <w:r>
        <w:rPr>
          <w:rFonts w:hint="eastAsia" w:ascii="Consolas" w:hAnsi="Consolas" w:eastAsia="Consolas"/>
          <w:color w:val="FFFFFF"/>
          <w:sz w:val="24"/>
        </w:rPr>
        <w:t>"))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FFFF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 xml:space="preserve"> * if(this.curTokenTxt.trim().toLowerCase().equals("new")) { this.curStat =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FFFF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 xml:space="preserve"> * "brkStart"; Token </w:t>
      </w:r>
      <w:r>
        <w:rPr>
          <w:rFonts w:hint="eastAsia" w:ascii="Consolas" w:hAnsi="Consolas" w:eastAsia="Consolas"/>
          <w:color w:val="FFFFFF"/>
          <w:sz w:val="24"/>
          <w:u w:val="single"/>
        </w:rPr>
        <w:t>tk</w:t>
      </w:r>
      <w:r>
        <w:rPr>
          <w:rFonts w:hint="eastAsia" w:ascii="Consolas" w:hAnsi="Consolas" w:eastAsia="Consolas"/>
          <w:color w:val="FFFFFF"/>
          <w:sz w:val="24"/>
        </w:rPr>
        <w:t>=new Token(this.curTokenTxt).setType("keyword");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FFFF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 xml:space="preserve"> * tokens.add(</w:t>
      </w:r>
      <w:r>
        <w:rPr>
          <w:rFonts w:hint="eastAsia" w:ascii="Consolas" w:hAnsi="Consolas" w:eastAsia="Consolas"/>
          <w:color w:val="FFFFFF"/>
          <w:sz w:val="24"/>
          <w:u w:val="single"/>
        </w:rPr>
        <w:t>tk</w:t>
      </w:r>
      <w:r>
        <w:rPr>
          <w:rFonts w:hint="eastAsia" w:ascii="Consolas" w:hAnsi="Consolas" w:eastAsia="Consolas"/>
          <w:color w:val="FFFFFF"/>
          <w:sz w:val="24"/>
        </w:rPr>
        <w:t>); this.curTokenTxt = ""; continue;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FFFF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FFFF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 xml:space="preserve"> *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FFFF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FFFF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 xml:space="preserve"> * </w:t>
      </w:r>
      <w:r>
        <w:rPr>
          <w:rFonts w:hint="eastAsia" w:ascii="Consolas" w:hAnsi="Consolas" w:eastAsia="Consolas"/>
          <w:color w:val="FFFFFF"/>
          <w:sz w:val="24"/>
          <w:u w:val="single"/>
        </w:rPr>
        <w:t>attilax</w:t>
      </w:r>
      <w:r>
        <w:rPr>
          <w:rFonts w:hint="eastAsia" w:ascii="Consolas" w:hAnsi="Consolas" w:eastAsia="Consolas"/>
          <w:color w:val="FFFFFF"/>
          <w:sz w:val="24"/>
        </w:rPr>
        <w:t xml:space="preserve"> 2016年10月24日 下午3:40:27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FFFF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FFFF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 xml:space="preserve"> * </w:t>
      </w:r>
      <w:r>
        <w:rPr>
          <w:rFonts w:hint="eastAsia" w:ascii="Consolas" w:hAnsi="Consolas" w:eastAsia="Consolas"/>
          <w:b/>
          <w:color w:val="D9E577"/>
          <w:sz w:val="24"/>
        </w:rPr>
        <w:t>@param</w:t>
      </w:r>
      <w:r>
        <w:rPr>
          <w:rFonts w:hint="eastAsia" w:ascii="Consolas" w:hAnsi="Consolas" w:eastAsia="Consolas"/>
          <w:color w:val="FFFFFF"/>
          <w:sz w:val="24"/>
        </w:rPr>
        <w:t xml:space="preserve"> curTokenTxt2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FFFF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 xml:space="preserve"> * </w:t>
      </w:r>
      <w:r>
        <w:rPr>
          <w:rFonts w:hint="eastAsia" w:ascii="Consolas" w:hAnsi="Consolas" w:eastAsia="Consolas"/>
          <w:b/>
          <w:color w:val="D9E577"/>
          <w:sz w:val="24"/>
        </w:rPr>
        <w:t>@param</w:t>
      </w:r>
      <w:r>
        <w:rPr>
          <w:rFonts w:hint="eastAsia" w:ascii="Consolas" w:hAnsi="Consolas" w:eastAsia="Consolas"/>
          <w:color w:val="FFFFFF"/>
          <w:sz w:val="24"/>
        </w:rPr>
        <w:t xml:space="preserve"> curStat2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FFFF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 xml:space="preserve"> * </w:t>
      </w:r>
      <w:r>
        <w:rPr>
          <w:rFonts w:hint="eastAsia" w:ascii="Consolas" w:hAnsi="Consolas" w:eastAsia="Consolas"/>
          <w:b/>
          <w:color w:val="D9E577"/>
          <w:sz w:val="24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FFFF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private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String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A7EC21"/>
          <w:sz w:val="24"/>
        </w:rPr>
        <w:t>gettype_4curCharIsBrkend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52E3F6"/>
          <w:sz w:val="24"/>
        </w:rPr>
        <w:t>String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curTokenTxt2</w:t>
      </w:r>
      <w:r>
        <w:rPr>
          <w:rFonts w:hint="eastAsia" w:ascii="Consolas" w:hAnsi="Consolas" w:eastAsia="Consolas"/>
          <w:color w:val="FF007F"/>
          <w:sz w:val="24"/>
        </w:rPr>
        <w:t>,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String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lastStat2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if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79ABFF"/>
          <w:sz w:val="24"/>
        </w:rPr>
        <w:t>curTokenTxt2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contains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"."</w:t>
      </w:r>
      <w:r>
        <w:rPr>
          <w:rFonts w:hint="eastAsia" w:ascii="Consolas" w:hAnsi="Consolas" w:eastAsia="Consolas"/>
          <w:color w:val="F9FAF4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"var"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else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if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79ABFF"/>
          <w:sz w:val="24"/>
        </w:rPr>
        <w:t>curTokenTxt2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startsWith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":"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&amp;&amp;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!</w:t>
      </w:r>
      <w:r>
        <w:rPr>
          <w:rFonts w:hint="eastAsia" w:ascii="Consolas" w:hAnsi="Consolas" w:eastAsia="Consolas"/>
          <w:color w:val="79ABFF"/>
          <w:sz w:val="24"/>
        </w:rPr>
        <w:t>lastStat2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equals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"strStart"</w:t>
      </w:r>
      <w:r>
        <w:rPr>
          <w:rFonts w:hint="eastAsia" w:ascii="Consolas" w:hAnsi="Consolas" w:eastAsia="Consolas"/>
          <w:color w:val="F9FAF4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"op"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else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if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79ABFF"/>
          <w:sz w:val="24"/>
        </w:rPr>
        <w:t>lastStat2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equals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"colon"</w:t>
      </w:r>
      <w:r>
        <w:rPr>
          <w:rFonts w:hint="eastAsia" w:ascii="Consolas" w:hAnsi="Consolas" w:eastAsia="Consolas"/>
          <w:color w:val="F9FAF4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"op"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else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if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79ABFF"/>
          <w:sz w:val="24"/>
        </w:rPr>
        <w:t>lastStat2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equals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"strEnd"</w:t>
      </w:r>
      <w:r>
        <w:rPr>
          <w:rFonts w:hint="eastAsia" w:ascii="Consolas" w:hAnsi="Consolas" w:eastAsia="Consolas"/>
          <w:color w:val="F9FAF4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"str"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else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if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79ABFF"/>
          <w:sz w:val="24"/>
        </w:rPr>
        <w:t>lastStat2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equals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"comma"</w:t>
      </w:r>
      <w:r>
        <w:rPr>
          <w:rFonts w:hint="eastAsia" w:ascii="Consolas" w:hAnsi="Consolas" w:eastAsia="Consolas"/>
          <w:color w:val="F9FAF4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"con"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"con"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 EMAIL:1466519819@qq.com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转载请注明来源：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--Atiend</w:t>
      </w:r>
    </w:p>
    <w:bookmarkEnd w:id="1"/>
    <w:p>
      <w:pPr>
        <w:rPr>
          <w:rFonts w:hint="eastAsia"/>
          <w:lang w:val="en-US" w:eastAsia="zh-CN"/>
        </w:rPr>
      </w:pPr>
    </w:p>
    <w:bookmarkEnd w:id="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9F94921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077982"/>
    <w:rsid w:val="1279736F"/>
    <w:rsid w:val="12F4508D"/>
    <w:rsid w:val="13EA786D"/>
    <w:rsid w:val="14371F74"/>
    <w:rsid w:val="147C2E69"/>
    <w:rsid w:val="155E475A"/>
    <w:rsid w:val="164C77BE"/>
    <w:rsid w:val="183B27DF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4F2D78"/>
    <w:rsid w:val="2480446F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325726F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90784E"/>
    <w:rsid w:val="40D23AF8"/>
    <w:rsid w:val="420C25BD"/>
    <w:rsid w:val="424335B9"/>
    <w:rsid w:val="42E60F69"/>
    <w:rsid w:val="44354DF8"/>
    <w:rsid w:val="44847A62"/>
    <w:rsid w:val="450E1F78"/>
    <w:rsid w:val="4520076E"/>
    <w:rsid w:val="47291BAE"/>
    <w:rsid w:val="47D03764"/>
    <w:rsid w:val="48A5539D"/>
    <w:rsid w:val="4C277119"/>
    <w:rsid w:val="4C447FAD"/>
    <w:rsid w:val="4CDE6727"/>
    <w:rsid w:val="4D4756F3"/>
    <w:rsid w:val="4D53333B"/>
    <w:rsid w:val="4DFD62B4"/>
    <w:rsid w:val="4E150092"/>
    <w:rsid w:val="516246C3"/>
    <w:rsid w:val="516806E5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DD4189A"/>
    <w:rsid w:val="5E9243F9"/>
    <w:rsid w:val="5FF46D54"/>
    <w:rsid w:val="60700BF7"/>
    <w:rsid w:val="61540E48"/>
    <w:rsid w:val="62890024"/>
    <w:rsid w:val="629C5F6F"/>
    <w:rsid w:val="63797645"/>
    <w:rsid w:val="6389327A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DD258C5"/>
    <w:rsid w:val="6F4828F6"/>
    <w:rsid w:val="6FB11E13"/>
    <w:rsid w:val="71326183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D872BAD"/>
    <w:rsid w:val="7E51028D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2016-11-27T08:44:00Z</dcterms:created>
  <dc:creator>Administrator</dc:creator>
  <cp:lastModifiedBy>Administrator</cp:lastModifiedBy>
  <dcterms:modified xsi:type="dcterms:W3CDTF">2016-11-27T16:12:18Z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