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词法分析的常见问题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3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如何区别关键字和标识符呢？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_Toc10009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13、 error 出错处理的函数，处理出现的词法错误。、</w:t>
          </w:r>
          <w:r>
            <w:tab/>
          </w:r>
          <w:r>
            <w:fldChar w:fldCharType="begin"/>
          </w:r>
          <w:r>
            <w:instrText xml:space="preserve"> PAGEREF _Toc355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区分标识符和常数</w:t>
          </w:r>
          <w:r>
            <w:tab/>
          </w:r>
          <w:r>
            <w:fldChar w:fldCharType="begin"/>
          </w:r>
          <w:r>
            <w:instrText xml:space="preserve"> PAGEREF _Toc18229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词法分析的逻辑结果</w:t>
          </w:r>
          <w:bookmarkStart w:id="7" w:name="_GoBack"/>
          <w:bookmarkEnd w:id="7"/>
          <w:r>
            <w:rPr>
              <w:rFonts w:hint="eastAsia"/>
              <w:lang w:val="en-US" w:eastAsia="zh-CN"/>
            </w:rPr>
            <w:t>包括空格吗 好像不包括，</w:t>
          </w:r>
          <w:r>
            <w:tab/>
          </w:r>
          <w:r>
            <w:fldChar w:fldCharType="begin"/>
          </w:r>
          <w:r>
            <w:instrText xml:space="preserve"> PAGEREF _Toc8280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分号逗号是包括的。</w:t>
          </w:r>
          <w:r>
            <w:tab/>
          </w:r>
          <w:r>
            <w:fldChar w:fldCharType="begin"/>
          </w:r>
          <w:r>
            <w:instrText xml:space="preserve"> PAGEREF _Toc23317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词法分析的逻辑结果包括分界符号码 看起来好像包括</w:t>
          </w:r>
          <w:r>
            <w:tab/>
          </w:r>
          <w:r>
            <w:fldChar w:fldCharType="begin"/>
          </w:r>
          <w:r>
            <w:instrText xml:space="preserve"> PAGEREF _Toc18076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词法分析的第一阶段即扫描器   第二阶段评估器（Evaluator）</w:t>
          </w:r>
          <w:r>
            <w:tab/>
          </w:r>
          <w:r>
            <w:fldChar w:fldCharType="begin"/>
          </w:r>
          <w:r>
            <w:instrText xml:space="preserve"> PAGEREF _Toc9788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0009"/>
      <w:r>
        <w:rPr>
          <w:rFonts w:hint="eastAsia"/>
          <w:lang w:val="en-US" w:eastAsia="zh-CN"/>
        </w:rPr>
        <w:t>如何区别关键字和标识符呢？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如何区别关键字和标识符呢？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因为在很多语言中关键字和标识符是有交集的，但从词法分析上看，关键字是标识符的一部分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第一种，我们需要将上面的转移图稍加修改：（以识别if为例）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此处还应注意一个问题，假如输入ifxy呢？并不是关键字，因此这里还需判断。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第二种，使用关键字表，即Hash表。对语言中所有的关键字构建哈希表，对所有的关键字和标识符，先统一按标识符的转移表进行识别，识别完成后，再查哈希表看是否为关键字。通过构造合理的哈希表，可以再O(1)时间内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355"/>
      <w:r>
        <w:rPr>
          <w:rFonts w:hint="eastAsia"/>
          <w:lang w:val="en-US" w:eastAsia="zh-CN"/>
        </w:rPr>
        <w:t>error 出错处理的函数，处理出现的词法错误。、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有一类词法错误可以在词法分析时发现，如出现字母表以外的非法字符、不合规则的常数、标识符的前缀为保留字等。但还有一类词法错误，例如，把if写成fi，词法分析会将fi当作标识符处理，le ngth中间多了一个空格，词法分析会将le和ngth当作两个标识符处理。这类词法错误往往要推迟到语法分析时才能发现，不属于函数处理的范畴。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8229"/>
      <w:r>
        <w:rPr>
          <w:rFonts w:hint="eastAsia"/>
          <w:lang w:val="en-US" w:eastAsia="zh-CN"/>
        </w:rPr>
        <w:t>区分标识符和常数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普通source有间隔符双引号区分。。。Cmd 里面的话，更具cur  state来区分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pStyle w:val="3"/>
        <w:rPr>
          <w:rFonts w:hint="eastAsia"/>
          <w:lang w:val="en-US" w:eastAsia="zh-CN"/>
        </w:rPr>
      </w:pPr>
      <w:bookmarkStart w:id="3" w:name="_Toc8280"/>
      <w:r>
        <w:rPr>
          <w:rFonts w:hint="eastAsia"/>
          <w:lang w:val="en-US" w:eastAsia="zh-CN"/>
        </w:rPr>
        <w:t>词法分析的逻辑结果包括空格吗 好像不包括，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说是评估器把它抑制了，扫描器是包括的。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atitit.c词法分析器的详细原理.docx。。参考请问编译原理词法分析器是干什么用的，怎么用？？？-CSDN论坛-CSDN.NET-中国最大的IT技术社区.html， 也是不包括</w:t>
      </w:r>
    </w:p>
    <w:p>
      <w:pPr>
        <w:pStyle w:val="3"/>
        <w:rPr>
          <w:rFonts w:hint="eastAsia"/>
          <w:lang w:val="en-US" w:eastAsia="zh-CN"/>
        </w:rPr>
      </w:pPr>
      <w:bookmarkStart w:id="4" w:name="_Toc23317"/>
      <w:r>
        <w:rPr>
          <w:rFonts w:hint="eastAsia"/>
          <w:lang w:val="en-US" w:eastAsia="zh-CN"/>
        </w:rPr>
        <w:t>分号逗号是包括的。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说是评估器把它抑制了，扫描器是包括的。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076"/>
      <w:r>
        <w:rPr>
          <w:rFonts w:hint="eastAsia"/>
          <w:lang w:val="en-US" w:eastAsia="zh-CN"/>
        </w:rPr>
        <w:t>词法分析的逻辑结果包括分界符号码 看起来好像包括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说是评估器把它抑制了，扫描器是包括的。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788"/>
      <w:r>
        <w:rPr>
          <w:rFonts w:hint="eastAsia"/>
          <w:lang w:val="en-US" w:eastAsia="zh-CN"/>
        </w:rPr>
        <w:t>词法分析的第一阶段即扫描器   第二阶段评估器（Evaluator）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词法分析的第一阶段即扫描器，通常基于有限状态自动机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词法分析的第二阶段评估器（Evaluator）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语法分析器需要第二阶段的评估器（Evaluator）。评估器根据语素中的字符序列生成一个“值”，这个“值”和语素的类型便构成了可以送入语法分析器的单词。一些诸如括号的语素并没有“值”，评估器函数便可以什么都不返回。整数、标识符、字符串的评估器则要复杂的多。评估器有时会抑制语素，被抑制的语素（例如空白语素和注释语素）随后不会被送入语法分析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DC697"/>
    <w:multiLevelType w:val="multilevel"/>
    <w:tmpl w:val="D4BDC6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619F223"/>
    <w:multiLevelType w:val="singleLevel"/>
    <w:tmpl w:val="2619F223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D1FC2"/>
    <w:rsid w:val="0F7A3A7C"/>
    <w:rsid w:val="1B283B97"/>
    <w:rsid w:val="21022BEA"/>
    <w:rsid w:val="280A3EB2"/>
    <w:rsid w:val="2C890C8E"/>
    <w:rsid w:val="38542368"/>
    <w:rsid w:val="3D266F69"/>
    <w:rsid w:val="41836E05"/>
    <w:rsid w:val="47F65027"/>
    <w:rsid w:val="4C2A052D"/>
    <w:rsid w:val="5A5D1FC2"/>
    <w:rsid w:val="5B363BD0"/>
    <w:rsid w:val="60B56046"/>
    <w:rsid w:val="655A185B"/>
    <w:rsid w:val="66A01F85"/>
    <w:rsid w:val="6D4A731F"/>
    <w:rsid w:val="6D535020"/>
    <w:rsid w:val="7D0B03BB"/>
    <w:rsid w:val="7FF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2018-05-29T06:37:00Z</dcterms:created>
  <dc:creator>ATI老哇的爪子007</dc:creator>
  <cp:lastModifiedBy>ATI老哇的爪子007</cp:lastModifiedBy>
  <dcterms:modified xsi:type="dcterms:W3CDTF">2018-05-29T07:08:17Z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