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OLE_LINK1"/>
      <w:r>
        <w:rPr>
          <w:rFonts w:hint="eastAsia"/>
          <w:lang w:val="en-US" w:eastAsia="zh-CN"/>
        </w:rPr>
        <w:t>Atitit.软件开发的理念---设计 vs  进化</w:t>
      </w:r>
      <w:bookmarkEnd w:id="0"/>
    </w:p>
    <w:p>
      <w:pPr>
        <w:rPr>
          <w:rFonts w:hint="eastAsia"/>
          <w:lang w:val="en-US" w:eastAsia="zh-CN"/>
        </w:rPr>
      </w:pPr>
    </w:p>
    <w:p>
      <w:pPr>
        <w:pStyle w:val="2"/>
        <w:rPr>
          <w:rFonts w:hint="eastAsia"/>
          <w:lang w:val="en-US" w:eastAsia="zh-CN"/>
        </w:rPr>
      </w:pPr>
      <w:r>
        <w:rPr>
          <w:rFonts w:hint="eastAsia"/>
          <w:lang w:val="en-US" w:eastAsia="zh-CN"/>
        </w:rPr>
        <w:t>走跟个眼睛雅十,进化优先..不设计..</w:t>
      </w:r>
    </w:p>
    <w:p>
      <w:pPr>
        <w:rPr>
          <w:rFonts w:hint="eastAsia"/>
          <w:lang w:val="en-US" w:eastAsia="zh-CN"/>
        </w:rPr>
      </w:pPr>
    </w:p>
    <w:p>
      <w:pPr>
        <w:rPr>
          <w:rFonts w:hint="eastAsia" w:ascii="宋体" w:hAnsi="宋体" w:eastAsia="宋体" w:cs="宋体"/>
          <w:i w:val="0"/>
          <w:color w:val="000000"/>
          <w:sz w:val="22"/>
          <w:szCs w:val="22"/>
        </w:rPr>
      </w:pPr>
      <w:r>
        <w:rPr>
          <w:rFonts w:hint="eastAsia" w:ascii="宋体" w:hAnsi="宋体" w:eastAsia="宋体" w:cs="宋体"/>
          <w:i w:val="0"/>
          <w:color w:val="000000"/>
          <w:sz w:val="22"/>
          <w:szCs w:val="22"/>
        </w:rPr>
        <w:t>　1809年，著名神学家佩利发表了名著《自然神学》。书中佩利从多方面阐述并论证了设计论的观点。50年后，1859年，达尔文发表影响深远的《物种起源》一书，书中系统阐明了进化论的观点。自此就开始了进化论与设计论之间的长久争论，其中一个重要争论话题是：眼睛是来自造物主的设计还是来自自然的进化。</w:t>
      </w:r>
    </w:p>
    <w:p>
      <w:pPr>
        <w:rPr>
          <w:rFonts w:hint="eastAsia" w:ascii="宋体" w:hAnsi="宋体" w:eastAsia="宋体" w:cs="宋体"/>
          <w:i w:val="0"/>
          <w:color w:val="000000"/>
          <w:sz w:val="22"/>
          <w:szCs w:val="22"/>
        </w:rPr>
      </w:pPr>
    </w:p>
    <w:p>
      <w:pPr>
        <w:pStyle w:val="2"/>
        <w:rPr>
          <w:rFonts w:hint="eastAsia"/>
          <w:lang w:eastAsia="zh-CN"/>
        </w:rPr>
      </w:pPr>
      <w:r>
        <w:rPr>
          <w:rFonts w:hint="eastAsia"/>
          <w:lang w:eastAsia="zh-CN"/>
        </w:rPr>
        <w:t>多个组件是一达开发的还是可以独立的开发</w:t>
      </w:r>
      <w:r>
        <w:rPr>
          <w:rFonts w:hint="eastAsia"/>
          <w:lang w:val="en-US" w:eastAsia="zh-CN"/>
        </w:rPr>
        <w:t>??</w:t>
      </w:r>
    </w:p>
    <w:p>
      <w:pPr>
        <w:rPr>
          <w:rFonts w:hint="eastAsia" w:ascii="宋体" w:hAnsi="宋体" w:eastAsia="宋体" w:cs="宋体"/>
          <w:i w:val="0"/>
          <w:color w:val="000000"/>
          <w:sz w:val="22"/>
          <w:szCs w:val="22"/>
        </w:rPr>
      </w:pPr>
      <w:r>
        <w:rPr>
          <w:rFonts w:hint="eastAsia" w:ascii="宋体" w:hAnsi="宋体" w:eastAsia="宋体" w:cs="宋体"/>
          <w:i w:val="0"/>
          <w:color w:val="000000"/>
          <w:sz w:val="22"/>
          <w:szCs w:val="22"/>
        </w:rPr>
        <w:t>的。比如说：如果没有视网膜和视觉系统的所有其他组成部分，晶状体是无用的，它的价值取决于许多相关因素的出现。在我看来，眼睛从一开始就必须完美无暇，不存在达到这一步的中间阶段。在某些情况下，适应性的优势只有在几种结构突变的同时出现中才能自然增涨，单独一种这类突变没有用处。我知道，按照进化论的观点，进化是一个逐渐的过程。这意味着眼睛也是逐步进化而来的。但是，眼睛可能是逐步进化的吗？因为那些中间的、只形成一半的阶段根本毫无作用。简单说，我的关键疑问在于：眼睛的各个部分都是同时组合在一起的；它们不可能是逐步演化的。</w:t>
      </w:r>
    </w:p>
    <w:p>
      <w:pPr>
        <w:rPr>
          <w:rFonts w:hint="eastAsia" w:ascii="宋体" w:hAnsi="宋体" w:eastAsia="宋体" w:cs="宋体"/>
          <w:i w:val="0"/>
          <w:color w:val="000000"/>
          <w:sz w:val="22"/>
          <w:szCs w:val="22"/>
        </w:rPr>
      </w:pPr>
    </w:p>
    <w:p>
      <w:pPr>
        <w:rPr>
          <w:rFonts w:hint="eastAsia" w:ascii="宋体" w:hAnsi="宋体" w:eastAsia="宋体" w:cs="宋体"/>
          <w:i w:val="0"/>
          <w:color w:val="000000"/>
          <w:sz w:val="22"/>
          <w:szCs w:val="22"/>
        </w:rPr>
      </w:pPr>
    </w:p>
    <w:p>
      <w:pPr>
        <w:pStyle w:val="2"/>
        <w:rPr>
          <w:rFonts w:hint="eastAsia"/>
        </w:rPr>
      </w:pPr>
      <w:r>
        <w:rPr>
          <w:rFonts w:hint="eastAsia"/>
        </w:rPr>
        <w:t>渐变学说</w:t>
      </w:r>
    </w:p>
    <w:p>
      <w:pPr>
        <w:rPr>
          <w:rFonts w:hint="eastAsia" w:ascii="宋体" w:hAnsi="宋体" w:eastAsia="宋体" w:cs="宋体"/>
          <w:i w:val="0"/>
          <w:color w:val="000000"/>
          <w:sz w:val="22"/>
          <w:szCs w:val="22"/>
        </w:rPr>
      </w:pPr>
      <w:r>
        <w:rPr>
          <w:rFonts w:hint="eastAsia" w:ascii="宋体" w:hAnsi="宋体" w:eastAsia="宋体" w:cs="宋体"/>
          <w:i w:val="0"/>
          <w:color w:val="000000"/>
          <w:sz w:val="22"/>
          <w:szCs w:val="22"/>
        </w:rPr>
        <w:t>尔文：好的。我就把眼睛与</w:t>
      </w:r>
      <w:bookmarkStart w:id="1" w:name="OLE_LINK2"/>
      <w:r>
        <w:rPr>
          <w:rFonts w:hint="eastAsia" w:ascii="宋体" w:hAnsi="宋体" w:eastAsia="宋体" w:cs="宋体"/>
          <w:i w:val="0"/>
          <w:color w:val="000000"/>
          <w:sz w:val="22"/>
          <w:szCs w:val="22"/>
        </w:rPr>
        <w:t>渐变学说</w:t>
      </w:r>
      <w:bookmarkEnd w:id="1"/>
      <w:r>
        <w:rPr>
          <w:rFonts w:hint="eastAsia" w:ascii="宋体" w:hAnsi="宋体" w:eastAsia="宋体" w:cs="宋体"/>
          <w:i w:val="0"/>
          <w:color w:val="000000"/>
          <w:sz w:val="22"/>
          <w:szCs w:val="22"/>
        </w:rPr>
        <w:t>结合起来，阐明一下我的观点。我们已提到对任何一种眼睛来说，不管是视力敏锐的还是差劲的，都有某种相应的任务。当然，很容易理解视力在稍有改善的情况下会对个体更有用一些。在一个由大量个体组成的群体中，差异总是存在的。根据自然选择学说，从原始的、低级的早期阶段开始，使眼睛功能稍稍变好的每一微小变化都可以保留下来。这种改进通过累积的方式，经过多次平稳的、连续的中间过渡，最终可造就出越来越完善的眼睛。简单说，一小步、一小步地逐渐进化，每一步都是幸运的，但又不是太幸运。这就是谜底。正是很小的差异经过筛选和积累而发展形成了大的差别。至于渐进的中间产物可能是什么样的。这或许难以想象，但这并不能证明没有过渐进的中间产物。</w:t>
      </w:r>
      <w:r>
        <w:rPr>
          <w:rFonts w:hint="eastAsia" w:ascii="宋体" w:hAnsi="宋体" w:eastAsia="宋体" w:cs="宋体"/>
          <w:i w:val="0"/>
          <w:color w:val="000000"/>
          <w:sz w:val="22"/>
          <w:szCs w:val="22"/>
        </w:rPr>
        <w:br w:type="textWrapping"/>
      </w:r>
      <w:r>
        <w:rPr>
          <w:rFonts w:hint="eastAsia" w:ascii="宋体" w:hAnsi="宋体" w:eastAsia="宋体" w:cs="宋体"/>
          <w:i w:val="0"/>
          <w:color w:val="000000"/>
          <w:sz w:val="22"/>
          <w:szCs w:val="22"/>
        </w:rPr>
        <w:br w:type="textWrapping"/>
      </w:r>
      <w:r>
        <w:rPr>
          <w:rFonts w:hint="eastAsia" w:ascii="宋体" w:hAnsi="宋体" w:eastAsia="宋体" w:cs="宋体"/>
          <w:i w:val="0"/>
          <w:color w:val="000000"/>
          <w:sz w:val="22"/>
          <w:szCs w:val="22"/>
        </w:rPr>
        <w:t>　　佩利：达尔文先生，我明白你的意思。你论证了在“试和错”基础上，结构完善的眼睛可以由极不完善的眼睛由于微小变化的累积方式造就出来。我觉得你的论证确有道理，但正如你自己所相信的：推理虽然重要，证据却更为重要。</w:t>
      </w:r>
    </w:p>
    <w:p>
      <w:pPr>
        <w:rPr>
          <w:rFonts w:hint="eastAsia" w:ascii="宋体" w:hAnsi="宋体" w:eastAsia="宋体" w:cs="宋体"/>
          <w:i w:val="0"/>
          <w:color w:val="000000"/>
          <w:sz w:val="22"/>
          <w:szCs w:val="22"/>
        </w:rPr>
      </w:pPr>
    </w:p>
    <w:p>
      <w:pPr>
        <w:rPr>
          <w:rFonts w:hint="eastAsia" w:ascii="宋体" w:hAnsi="宋体" w:eastAsia="宋体" w:cs="宋体"/>
          <w:i w:val="0"/>
          <w:color w:val="000000"/>
          <w:sz w:val="22"/>
          <w:szCs w:val="22"/>
        </w:rPr>
      </w:pPr>
    </w:p>
    <w:p>
      <w:pPr>
        <w:rPr>
          <w:rFonts w:hint="eastAsia" w:ascii="宋体" w:hAnsi="宋体" w:eastAsia="宋体" w:cs="宋体"/>
          <w:i w:val="0"/>
          <w:color w:val="000000"/>
          <w:sz w:val="22"/>
          <w:szCs w:val="22"/>
        </w:rPr>
      </w:pPr>
    </w:p>
    <w:p>
      <w:pPr>
        <w:pStyle w:val="2"/>
        <w:rPr>
          <w:rFonts w:hint="eastAsia"/>
        </w:rPr>
      </w:pPr>
      <w:r>
        <w:rPr>
          <w:rFonts w:hint="eastAsia"/>
        </w:rPr>
        <w:t>认为这种进化需要经过多少步骤，或者说发生这些必要的突变大约需要经过多少代</w:t>
      </w:r>
    </w:p>
    <w:p>
      <w:pPr>
        <w:rPr>
          <w:rFonts w:hint="eastAsia" w:ascii="宋体" w:hAnsi="宋体" w:eastAsia="宋体" w:cs="宋体"/>
          <w:i w:val="0"/>
          <w:color w:val="000000"/>
          <w:sz w:val="22"/>
          <w:szCs w:val="22"/>
        </w:rPr>
      </w:pPr>
      <w:r>
        <w:rPr>
          <w:rFonts w:hint="eastAsia" w:ascii="宋体" w:hAnsi="宋体" w:eastAsia="宋体" w:cs="宋体"/>
          <w:i w:val="0"/>
          <w:color w:val="000000"/>
          <w:sz w:val="22"/>
          <w:szCs w:val="22"/>
        </w:rPr>
        <w:t>全成形的昆虫眼睛是从一个对光略有敏感的细胞进化而来的。那么，我想问：你</w:t>
      </w:r>
      <w:bookmarkStart w:id="2" w:name="OLE_LINK3"/>
      <w:r>
        <w:rPr>
          <w:rFonts w:hint="eastAsia" w:ascii="宋体" w:hAnsi="宋体" w:eastAsia="宋体" w:cs="宋体"/>
          <w:i w:val="0"/>
          <w:color w:val="000000"/>
          <w:sz w:val="22"/>
          <w:szCs w:val="22"/>
        </w:rPr>
        <w:t>认为这种进化需要经过多少步骤，或者说发生这些必要的突变大约需要经过多少代</w:t>
      </w:r>
      <w:bookmarkEnd w:id="2"/>
      <w:r>
        <w:rPr>
          <w:rFonts w:hint="eastAsia" w:ascii="宋体" w:hAnsi="宋体" w:eastAsia="宋体" w:cs="宋体"/>
          <w:i w:val="0"/>
          <w:color w:val="000000"/>
          <w:sz w:val="22"/>
          <w:szCs w:val="22"/>
        </w:rPr>
        <w:t>？眼睛这样复杂的器官有足够的时间从无开始进化到目前的地步吗？是否有足够的进化时间</w:t>
      </w:r>
    </w:p>
    <w:p>
      <w:pPr>
        <w:rPr>
          <w:rFonts w:hint="eastAsia" w:ascii="宋体" w:hAnsi="宋体" w:eastAsia="宋体" w:cs="宋体"/>
          <w:i w:val="0"/>
          <w:color w:val="000000"/>
          <w:sz w:val="22"/>
          <w:szCs w:val="22"/>
        </w:rPr>
      </w:pPr>
    </w:p>
    <w:p>
      <w:pPr>
        <w:rPr>
          <w:rFonts w:hint="eastAsia" w:ascii="宋体" w:hAnsi="宋体" w:eastAsia="宋体" w:cs="宋体"/>
          <w:i w:val="0"/>
          <w:color w:val="000000"/>
          <w:sz w:val="22"/>
          <w:szCs w:val="22"/>
        </w:rPr>
      </w:pPr>
      <w:r>
        <w:rPr>
          <w:rFonts w:hint="eastAsia" w:ascii="宋体" w:hAnsi="宋体" w:eastAsia="宋体" w:cs="宋体"/>
          <w:i w:val="0"/>
          <w:color w:val="000000"/>
          <w:sz w:val="22"/>
          <w:szCs w:val="22"/>
        </w:rPr>
        <w:t>研究得出从平展表皮进化到鱼眼所用的时间很短：不到40万代。对这些小动物，可以假设每年一代，因此，进化到优良的“照相机式眼睛”所需时间不足50万年。眼睛进化所需时间，远没有人们轻易相信的那么久，对于地质年代而言，进化出眼睛所需的时间简直太短了。依照我们的直觉，我们会觉得似乎留给眼睛的进化时间太短了。可见，人的直觉往往出错</w:t>
      </w:r>
    </w:p>
    <w:p>
      <w:pPr>
        <w:rPr>
          <w:rFonts w:hint="eastAsia" w:ascii="宋体" w:hAnsi="宋体" w:eastAsia="宋体" w:cs="宋体"/>
          <w:i w:val="0"/>
          <w:color w:val="000000"/>
          <w:sz w:val="22"/>
          <w:szCs w:val="22"/>
        </w:rPr>
      </w:pPr>
    </w:p>
    <w:p>
      <w:pPr>
        <w:pStyle w:val="2"/>
        <w:rPr>
          <w:rFonts w:hint="eastAsia"/>
        </w:rPr>
      </w:pPr>
      <w:r>
        <w:rPr>
          <w:rFonts w:hint="eastAsia"/>
        </w:rPr>
        <w:t>路径依赖性</w:t>
      </w:r>
      <w:bookmarkStart w:id="4" w:name="_GoBack"/>
      <w:bookmarkEnd w:id="4"/>
    </w:p>
    <w:p>
      <w:pPr>
        <w:rPr>
          <w:rFonts w:hint="eastAsia" w:ascii="宋体" w:hAnsi="宋体" w:eastAsia="宋体" w:cs="宋体"/>
          <w:i w:val="0"/>
          <w:color w:val="000000"/>
          <w:sz w:val="22"/>
          <w:szCs w:val="22"/>
        </w:rPr>
      </w:pPr>
      <w:r>
        <w:rPr>
          <w:rFonts w:hint="eastAsia" w:ascii="宋体" w:hAnsi="宋体" w:eastAsia="宋体" w:cs="宋体"/>
          <w:b w:val="0"/>
          <w:i w:val="0"/>
          <w:caps w:val="0"/>
          <w:color w:val="000000"/>
          <w:spacing w:val="0"/>
          <w:sz w:val="24"/>
          <w:szCs w:val="24"/>
          <w:shd w:val="clear" w:fill="EEEEEE"/>
        </w:rPr>
        <w:t>因为进化有“</w:t>
      </w:r>
      <w:bookmarkStart w:id="3" w:name="OLE_LINK4"/>
      <w:r>
        <w:rPr>
          <w:rFonts w:hint="eastAsia" w:ascii="宋体" w:hAnsi="宋体" w:eastAsia="宋体" w:cs="宋体"/>
          <w:b w:val="0"/>
          <w:i w:val="0"/>
          <w:caps w:val="0"/>
          <w:color w:val="000000"/>
          <w:spacing w:val="0"/>
          <w:sz w:val="24"/>
          <w:szCs w:val="24"/>
          <w:shd w:val="clear" w:fill="EEEEEE"/>
        </w:rPr>
        <w:t>路径依赖性</w:t>
      </w:r>
      <w:bookmarkEnd w:id="3"/>
      <w:r>
        <w:rPr>
          <w:rFonts w:hint="eastAsia" w:ascii="宋体" w:hAnsi="宋体" w:eastAsia="宋体" w:cs="宋体"/>
          <w:b w:val="0"/>
          <w:i w:val="0"/>
          <w:caps w:val="0"/>
          <w:color w:val="000000"/>
          <w:spacing w:val="0"/>
          <w:sz w:val="24"/>
          <w:szCs w:val="24"/>
          <w:shd w:val="clear" w:fill="EEEEEE"/>
        </w:rPr>
        <w:t>”，只能在以前的结构基础上修修补补。</w:t>
      </w:r>
    </w:p>
    <w:p>
      <w:pPr>
        <w:rPr>
          <w:rFonts w:hint="eastAsia" w:ascii="宋体" w:hAnsi="宋体" w:eastAsia="宋体" w:cs="宋体"/>
          <w:i w:val="0"/>
          <w:color w:val="000000"/>
          <w:sz w:val="22"/>
          <w:szCs w:val="22"/>
        </w:rPr>
      </w:pPr>
    </w:p>
    <w:p>
      <w:pPr>
        <w:rPr>
          <w:rFonts w:hint="eastAsia" w:ascii="宋体" w:hAnsi="宋体" w:eastAsia="宋体" w:cs="宋体"/>
          <w:i w:val="0"/>
          <w:color w:val="000000"/>
          <w:sz w:val="22"/>
          <w:szCs w:val="22"/>
          <w:lang w:val="en-US" w:eastAsia="zh-CN"/>
        </w:rPr>
      </w:pPr>
      <w:r>
        <w:rPr>
          <w:rFonts w:hint="eastAsia" w:ascii="宋体" w:hAnsi="宋体" w:eastAsia="宋体" w:cs="宋体"/>
          <w:i w:val="0"/>
          <w:color w:val="000000"/>
          <w:sz w:val="22"/>
          <w:szCs w:val="22"/>
          <w:lang w:val="en-US" w:eastAsia="zh-CN"/>
        </w:rPr>
        <w:t>第二章.htm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D03F14"/>
    <w:rsid w:val="0350231F"/>
    <w:rsid w:val="074037F4"/>
    <w:rsid w:val="08ED1B27"/>
    <w:rsid w:val="0A494284"/>
    <w:rsid w:val="17EB242D"/>
    <w:rsid w:val="225D141A"/>
    <w:rsid w:val="34BC7B99"/>
    <w:rsid w:val="36D03F14"/>
    <w:rsid w:val="4CAF3A41"/>
    <w:rsid w:val="681F3016"/>
    <w:rsid w:val="7705308A"/>
    <w:rsid w:val="7DD522A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2016-10-12T11:11:00Z</dcterms:created>
  <dc:creator>Administrator</dc:creator>
  <cp:lastModifiedBy>Administrator</cp:lastModifiedBy>
  <dcterms:modified xsi:type="dcterms:W3CDTF">2016-10-12T12:13:24Z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