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nlp重要节点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语法分析重点  节点余额200个</w:t>
          </w:r>
          <w:r>
            <w:tab/>
          </w:r>
          <w:r>
            <w:fldChar w:fldCharType="begin"/>
          </w:r>
          <w:r>
            <w:instrText xml:space="preserve"> PAGEREF _Toc20662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词语分类12类</w:t>
          </w:r>
          <w:r>
            <w:tab/>
          </w:r>
          <w:r>
            <w:fldChar w:fldCharType="begin"/>
          </w:r>
          <w:r>
            <w:instrText xml:space="preserve"> PAGEREF _Toc5665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_Toc18037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副词</w:t>
          </w:r>
          <w:r>
            <w:rPr>
              <w:rFonts w:hint="eastAsia"/>
              <w:lang w:val="en-US" w:eastAsia="zh-CN"/>
            </w:rPr>
            <w:t xml:space="preserve"> 约20个</w:t>
          </w:r>
          <w:r>
            <w:tab/>
          </w:r>
          <w:r>
            <w:fldChar w:fldCharType="begin"/>
          </w:r>
          <w:r>
            <w:instrText xml:space="preserve"> PAGEREF _Toc4974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代词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30个</w:t>
          </w:r>
          <w:r>
            <w:tab/>
          </w:r>
          <w:r>
            <w:fldChar w:fldCharType="begin"/>
          </w:r>
          <w:r>
            <w:instrText xml:space="preserve"> PAGEREF _Toc13209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介词</w:t>
          </w:r>
          <w:r>
            <w:rPr>
              <w:rFonts w:hint="eastAsia"/>
              <w:lang w:val="en-US" w:eastAsia="zh-CN"/>
            </w:rPr>
            <w:t>20</w:t>
          </w:r>
          <w:r>
            <w:tab/>
          </w:r>
          <w:r>
            <w:fldChar w:fldCharType="begin"/>
          </w:r>
          <w:r>
            <w:instrText xml:space="preserve"> PAGEREF _Toc6919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连词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_Toc13663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助词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15</w:t>
          </w:r>
          <w:r>
            <w:tab/>
          </w:r>
          <w:r>
            <w:fldChar w:fldCharType="begin"/>
          </w:r>
          <w:r>
            <w:instrText xml:space="preserve"> PAGEREF _Toc15137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662"/>
      <w:r>
        <w:rPr>
          <w:rFonts w:hint="eastAsia"/>
          <w:lang w:val="en-US" w:eastAsia="zh-CN"/>
        </w:rPr>
        <w:t>语法分析重点  节点余额200个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200个重要词（）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重要动词 30个 ，名词形容词不重要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虚词100个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665"/>
      <w:r>
        <w:rPr>
          <w:rFonts w:hint="eastAsia"/>
          <w:lang w:val="en-US" w:eastAsia="zh-CN"/>
        </w:rPr>
        <w:t>词语分类12类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720" w:lineRule="atLeast"/>
        <w:ind w:left="300" w:right="0" w:firstLine="0"/>
        <w:jc w:val="center"/>
        <w:rPr>
          <w:rFonts w:hint="eastAsia"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2" w:name="_Toc18037"/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目录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名词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形容词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副词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"5"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代词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"6"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介词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"7"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量词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"8"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连词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"9"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助词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"10"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数词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"11"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叹词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"https://baike.baidu.com/item/%E7%8E%B0%E4%BB%A3%E6%B1%89%E8%AF%AD%E8%AF%8D%E6%80%A7/9423951?fr=aladdin" \l "12"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拟声词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4974"/>
      <w:r>
        <w:t>副词</w:t>
      </w:r>
      <w:r>
        <w:rPr>
          <w:rFonts w:hint="eastAsia"/>
          <w:lang w:val="en-US" w:eastAsia="zh-CN"/>
        </w:rPr>
        <w:t xml:space="preserve"> 约20个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"https://baike.baidu.com/item/%E7%8E%B0%E4%BB%A3%E6%B1%89%E8%AF%AD%E8%AF%8D%E6%80%A7/javascript:;"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用来修饰、限制动词/形容词，表示时间、频率、范围、语气、程度等。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 "很、颇、极、十分、就、都、马上、立 刻、曾经、居然、重新、不断"等。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通常用在动词、形容词前面。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如"马上走、非常好"等。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只有"很""极"可以用在动词、形容词后面做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"https://baike.baidu.com/item/%E8%A1%A5%E8%AF%AD/2647235" \t "https://baike.baidu.com/item/%E7%8E%B0%E4%BB%A3%E6%B1%89%E8%AF%AD%E8%AF%8D%E6%80%A7/_blank"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补语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如"高兴得很、喜欢极了"等。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bookmarkStart w:id="4" w:name="_Toc1320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代词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30个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eastAsiaTheme="minorEastAsia"/>
          <w:lang w:val="en-US" w:eastAsia="zh-CN"/>
        </w:rPr>
      </w:pPr>
      <w:bookmarkStart w:id="5" w:name="_Toc691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介词</w:t>
      </w:r>
      <w:r>
        <w:rPr>
          <w:rFonts w:hint="eastAsia"/>
          <w:lang w:val="en-US" w:eastAsia="zh-CN"/>
        </w:rPr>
        <w:t>20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/>
          <w:lang w:val="en-US" w:eastAsia="zh-CN"/>
        </w:rPr>
      </w:pPr>
      <w:bookmarkStart w:id="6" w:name="_Toc1366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连词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10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/>
          <w:lang w:val="en-US" w:eastAsia="zh-CN"/>
        </w:rPr>
      </w:pPr>
      <w:bookmarkStart w:id="7" w:name="_Toc1513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助词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15</w:t>
      </w:r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获取关键词的方法使用navicate等ide提升等</w:t>
      </w:r>
      <w:bookmarkStart w:id="8" w:name="_GoBack"/>
      <w:bookmarkEnd w:id="8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万能动词10个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英语中怎样使用万能动词_百度知道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2个回答 - 回答时间: 2018年8月11日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最佳答案: make / get / take / 等万能动词以自己词义为中心来使用。 英语中也有have、get、give、take、inske、do等动词.特别是have 和give更是广泛。它们几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现代汉语词性_百度百科.html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现代汉语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词类 (一)词类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汉语的词可以分为12类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名词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动词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形容词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数词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量词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代词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是实词,副词、介词、连词、助词、拟声词和叹词是虚词。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5E2F0"/>
    <w:multiLevelType w:val="multilevel"/>
    <w:tmpl w:val="E825E2F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A45E81"/>
    <w:multiLevelType w:val="multilevel"/>
    <w:tmpl w:val="13A45E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35A2AE9"/>
    <w:multiLevelType w:val="multilevel"/>
    <w:tmpl w:val="335A2A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096121F"/>
    <w:multiLevelType w:val="multilevel"/>
    <w:tmpl w:val="70961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70579"/>
    <w:rsid w:val="023853E2"/>
    <w:rsid w:val="05AA2EC8"/>
    <w:rsid w:val="0B7D2B8D"/>
    <w:rsid w:val="15647381"/>
    <w:rsid w:val="160050A5"/>
    <w:rsid w:val="177149A9"/>
    <w:rsid w:val="1B762FF3"/>
    <w:rsid w:val="21CC3CA1"/>
    <w:rsid w:val="23B613C2"/>
    <w:rsid w:val="242559D6"/>
    <w:rsid w:val="25031C7D"/>
    <w:rsid w:val="2E22620E"/>
    <w:rsid w:val="40C26A6F"/>
    <w:rsid w:val="445A0F89"/>
    <w:rsid w:val="45E060B5"/>
    <w:rsid w:val="465C570B"/>
    <w:rsid w:val="470B6A75"/>
    <w:rsid w:val="5C5F515D"/>
    <w:rsid w:val="5F170579"/>
    <w:rsid w:val="616138E2"/>
    <w:rsid w:val="65882C87"/>
    <w:rsid w:val="6DAB253B"/>
    <w:rsid w:val="722E4212"/>
    <w:rsid w:val="75E5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2019-11-02T06:22:00Z</dcterms:created>
  <dc:creator>WPS_1569910632</dc:creator>
  <cp:lastModifiedBy>WPS_1569910632</cp:lastModifiedBy>
  <dcterms:modified xsi:type="dcterms:W3CDTF">2019-11-02T06:43:45Z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