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 构建ast的一些概念补充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符号表（Symbol Table）</w:t>
      </w:r>
    </w:p>
    <w:p>
      <w:pPr>
        <w:pStyle w:val="12"/>
        <w:keepNext w:val="0"/>
        <w:keepLines w:val="0"/>
        <w:widowControl/>
        <w:suppressLineNumbers w:val="0"/>
      </w:pPr>
      <w:r>
        <w:t>符号表（Symbol Table）和抽象语法树（Abstract Syntax Tree，简称AST）是什么。</w:t>
      </w:r>
    </w:p>
    <w:p>
      <w:pPr>
        <w:pStyle w:val="12"/>
        <w:keepNext w:val="0"/>
        <w:keepLines w:val="0"/>
        <w:widowControl/>
        <w:suppressLineNumbers w:val="0"/>
      </w:pPr>
      <w:r>
        <w:t>Symbol Table，简单的来说是用于编译器或者解释器的一种数据结构，通常是用HashTable实现。它所记载的信息通常是标识符（identifier）的相关信息，如类型，作用域等。那么，它通常会在语义分析（Semantic Analysis）阶段运用到，如我们在语法分析（Syntax Analysis）阶段是不会处理这样的情况的：</w:t>
      </w:r>
    </w:p>
    <w:p>
      <w:pPr>
        <w:pStyle w:val="11"/>
        <w:keepNext w:val="0"/>
        <w:keepLines w:val="0"/>
        <w:widowControl/>
        <w:suppressLineNumbers w:val="0"/>
      </w:pPr>
      <w:r>
        <w:t>int</w:t>
      </w:r>
      <w:r>
        <w:rPr>
          <w:rStyle w:val="14"/>
        </w:rPr>
        <w:t xml:space="preserve"> </w:t>
      </w:r>
      <w:r>
        <w:t>a;a</w:t>
      </w:r>
      <w:r>
        <w:rPr>
          <w:rStyle w:val="14"/>
        </w:rPr>
        <w:t xml:space="preserve"> </w:t>
      </w:r>
      <w:r>
        <w:t>=</w:t>
      </w:r>
      <w:r>
        <w:rPr>
          <w:rStyle w:val="14"/>
        </w:rPr>
        <w:t xml:space="preserve"> </w:t>
      </w:r>
      <w:r>
        <w:t>"Hello,World!";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2"/>
        <w:keepNext w:val="0"/>
        <w:keepLines w:val="0"/>
        <w:widowControl/>
        <w:suppressLineNumbers w:val="0"/>
      </w:pPr>
      <w:r>
        <w:t>而这种情况，我们则可以在语义分析分析阶段，利用Symbol Table进行处理，识别出类型的不匹配情况。</w:t>
      </w:r>
    </w:p>
    <w:p>
      <w:pPr>
        <w:pStyle w:val="12"/>
        <w:keepNext w:val="0"/>
        <w:keepLines w:val="0"/>
        <w:widowControl/>
        <w:suppressLineNumbers w:val="0"/>
      </w:pPr>
      <w:r>
        <w:t>AST，简单的来说，是对我们程序代码抽象语法的一种树形表示，并且去除掉一些不需要的信息，如下面的代码：</w:t>
      </w:r>
    </w:p>
    <w:p>
      <w:pPr>
        <w:pStyle w:val="11"/>
        <w:keepNext w:val="0"/>
        <w:keepLines w:val="0"/>
        <w:widowControl/>
        <w:suppressLineNumbers w:val="0"/>
        <w:rPr>
          <w:rStyle w:val="14"/>
        </w:rPr>
      </w:pPr>
      <w:r>
        <w:t>if</w:t>
      </w:r>
      <w:r>
        <w:rPr>
          <w:rStyle w:val="14"/>
        </w:rPr>
        <w:t xml:space="preserve"> </w:t>
      </w:r>
      <w:r>
        <w:t>(i</w:t>
      </w:r>
      <w:r>
        <w:rPr>
          <w:rStyle w:val="14"/>
        </w:rPr>
        <w:t xml:space="preserve"> </w:t>
      </w:r>
      <w:r>
        <w:t>&gt;</w:t>
      </w:r>
      <w:r>
        <w:rPr>
          <w:rStyle w:val="14"/>
        </w:rPr>
        <w:t xml:space="preserve"> </w:t>
      </w:r>
      <w:r>
        <w:t>1)</w:t>
      </w:r>
      <w:r>
        <w:rPr>
          <w:rStyle w:val="14"/>
        </w:rPr>
        <w:t xml:space="preserve"> </w:t>
      </w:r>
      <w:r>
        <w:t>{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4"/>
        </w:rPr>
        <w:t xml:space="preserve">    </w:t>
      </w:r>
      <w:r>
        <w:t>body}</w:t>
      </w:r>
    </w:p>
    <w:p>
      <w:pPr>
        <w:pStyle w:val="3"/>
        <w:ind w:left="575" w:leftChars="0" w:hanging="575" w:firstLineChars="0"/>
      </w:pPr>
      <w:r>
        <w:t>类型检查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如果你的编译器是静态类型安全的，那么还需要对语法树进行类型检查，在做类型检查的时候可以顺便把语法糖处理了，比如说Integer i=3，这个赋值是类型不匹配的，你需要将其转换为:Integer i=new Integer(3),这样就类型匹配了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貌似是语义解析？？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3ACBFB"/>
    <w:multiLevelType w:val="multilevel"/>
    <w:tmpl w:val="D83ACBF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541AE"/>
    <w:rsid w:val="1A1375FC"/>
    <w:rsid w:val="1F4541A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TML Code"/>
    <w:basedOn w:val="1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2018-05-31T06:26:00Z</dcterms:created>
  <dc:creator>ATI老哇的爪子007</dc:creator>
  <cp:lastModifiedBy>ATI老哇的爪子007</cp:lastModifiedBy>
  <dcterms:modified xsi:type="dcterms:W3CDTF">2018-05-31T06:29:55Z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