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输入法的历史趋势与评价一款输入法选型总结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56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哪些文字系统需要输入法</w:t>
          </w:r>
          <w:r>
            <w:tab/>
          </w:r>
          <w:r>
            <w:fldChar w:fldCharType="begin"/>
          </w:r>
          <w:r>
            <w:instrText xml:space="preserve"> PAGEREF _Toc16825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szCs w:val="21"/>
            </w:rPr>
            <w:t xml:space="preserve">1.1. </w:t>
          </w:r>
          <w:r>
            <w:rPr>
              <w:rFonts w:hint="default" w:ascii="Arial" w:hAnsi="Arial" w:eastAsia="宋体" w:cs="Arial"/>
              <w:kern w:val="0"/>
              <w:szCs w:val="21"/>
              <w:shd w:val="clear" w:fill="FFFFFF"/>
              <w:lang w:val="en-US" w:eastAsia="zh-CN" w:bidi="ar"/>
            </w:rPr>
            <w:t>当今世界上，多数的输入法软件是为汉语，韩语，和日语而设</w:t>
          </w:r>
          <w:r>
            <w:rPr>
              <w:rFonts w:hint="default" w:ascii="Arial" w:hAnsi="Arial" w:eastAsia="宋体" w:cs="Arial"/>
              <w:kern w:val="0"/>
              <w:szCs w:val="21"/>
              <w:shd w:val="clear" w:fill="FFFFFF"/>
              <w:lang w:val="en-US" w:eastAsia="zh-CN" w:bidi="ar"/>
            </w:rPr>
            <w:t>计</w:t>
          </w:r>
          <w:r>
            <w:tab/>
          </w:r>
          <w:r>
            <w:fldChar w:fldCharType="begin"/>
          </w:r>
          <w:r>
            <w:instrText xml:space="preserve"> PAGEREF _Toc2433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英语也需要联想输入法</w:t>
          </w:r>
          <w:r>
            <w:tab/>
          </w:r>
          <w:r>
            <w:fldChar w:fldCharType="begin"/>
          </w:r>
          <w:r>
            <w:instrText xml:space="preserve"> PAGEREF _Toc2561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输入法的俩大类型  分类</w:t>
          </w:r>
          <w:r>
            <w:tab/>
          </w:r>
          <w:r>
            <w:fldChar w:fldCharType="begin"/>
          </w:r>
          <w:r>
            <w:instrText xml:space="preserve"> PAGEREF _Toc7463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按照形状输出文字  按照语音输出文字</w:t>
          </w:r>
          <w:r>
            <w:tab/>
          </w:r>
          <w:r>
            <w:fldChar w:fldCharType="begin"/>
          </w:r>
          <w:r>
            <w:instrText xml:space="preserve"> PAGEREF _Toc4408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按照语言分类</w:t>
          </w:r>
          <w:r>
            <w:tab/>
          </w:r>
          <w:r>
            <w:fldChar w:fldCharType="begin"/>
          </w:r>
          <w:r>
            <w:instrText xml:space="preserve"> PAGEREF _Toc10795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t>从输入设备来说可分为键盘输入法和非键盘输入法两类</w:t>
          </w:r>
          <w:r>
            <w:tab/>
          </w:r>
          <w:r>
            <w:fldChar w:fldCharType="begin"/>
          </w:r>
          <w:r>
            <w:instrText xml:space="preserve"> PAGEREF _Toc18131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hd w:val="clear" w:fill="FFFFFF"/>
              <w:lang w:val="en-US" w:eastAsia="zh-CN"/>
            </w:rPr>
            <w:t xml:space="preserve">2.4. </w:t>
          </w:r>
          <w:r>
            <w:rPr>
              <w:shd w:val="clear" w:fill="FFFFFF"/>
            </w:rPr>
            <w:t>中文(拼音、形码、音形码)</w:t>
          </w:r>
          <w:r>
            <w:tab/>
          </w:r>
          <w:r>
            <w:fldChar w:fldCharType="begin"/>
          </w:r>
          <w:r>
            <w:instrText xml:space="preserve"> PAGEREF _Toc9607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输入法 历史与趋势</w:t>
          </w:r>
          <w:r>
            <w:tab/>
          </w:r>
          <w:r>
            <w:fldChar w:fldCharType="begin"/>
          </w:r>
          <w:r>
            <w:instrText xml:space="preserve"> PAGEREF _Toc27092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3.1. 在中文输入法诞生之初就最先出现拼音输入法，</w:t>
          </w:r>
          <w:r>
            <w:tab/>
          </w:r>
          <w:r>
            <w:fldChar w:fldCharType="begin"/>
          </w:r>
          <w:r>
            <w:instrText xml:space="preserve"> PAGEREF _Toc16482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3.2.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</w:rPr>
            <w:t>但在 90 年代至 21 世纪初，五笔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 + 拼音</w:t>
          </w:r>
          <w:r>
            <w:tab/>
          </w:r>
          <w:r>
            <w:fldChar w:fldCharType="begin"/>
          </w:r>
          <w:r>
            <w:instrText xml:space="preserve"> PAGEREF _Toc17484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rFonts w:hint="eastAsia"/>
            </w:rPr>
            <w:t>2006 年，搜狐推出搜狗拼音输入法。</w:t>
          </w:r>
          <w:r>
            <w:tab/>
          </w:r>
          <w:r>
            <w:fldChar w:fldCharType="begin"/>
          </w:r>
          <w:r>
            <w:instrText xml:space="preserve"> PAGEREF _Toc3072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eastAsia="zh-CN"/>
            </w:rPr>
            <w:t>语音输入法</w:t>
          </w:r>
          <w:r>
            <w:rPr>
              <w:rFonts w:hint="eastAsia"/>
              <w:lang w:val="en-US" w:eastAsia="zh-CN"/>
            </w:rPr>
            <w:t xml:space="preserve"> 动口不动手</w:t>
          </w:r>
          <w:r>
            <w:tab/>
          </w:r>
          <w:r>
            <w:fldChar w:fldCharType="begin"/>
          </w:r>
          <w:r>
            <w:instrText xml:space="preserve"> PAGEREF _Toc15357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eastAsia="zh-CN"/>
            </w:rPr>
            <w:t>评价输入法优劣的标准</w:t>
          </w:r>
          <w:r>
            <w:tab/>
          </w:r>
          <w:r>
            <w:fldChar w:fldCharType="begin"/>
          </w:r>
          <w:r>
            <w:instrText xml:space="preserve"> PAGEREF _Toc21094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根据语音转换文字，语音是最自然的输出，拼音输入法完胜</w:t>
          </w:r>
          <w:r>
            <w:tab/>
          </w:r>
          <w:r>
            <w:fldChar w:fldCharType="begin"/>
          </w:r>
          <w:r>
            <w:instrText xml:space="preserve"> PAGEREF _Toc10497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eastAsia="zh-CN"/>
            </w:rPr>
            <w:t>可以输入方言拼写</w:t>
          </w:r>
          <w:r>
            <w:tab/>
          </w:r>
          <w:r>
            <w:fldChar w:fldCharType="begin"/>
          </w:r>
          <w:r>
            <w:instrText xml:space="preserve"> PAGEREF _Toc28897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eastAsia="zh-CN"/>
            </w:rPr>
            <w:t>学习曲线</w:t>
          </w:r>
          <w:r>
            <w:tab/>
          </w:r>
          <w:r>
            <w:fldChar w:fldCharType="begin"/>
          </w:r>
          <w:r>
            <w:instrText xml:space="preserve"> PAGEREF _Toc10904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eastAsia="zh-CN"/>
            </w:rPr>
            <w:t>自定义拼写规则，拼写方言</w:t>
          </w:r>
          <w:r>
            <w:tab/>
          </w:r>
          <w:r>
            <w:fldChar w:fldCharType="begin"/>
          </w:r>
          <w:r>
            <w:instrText xml:space="preserve"> PAGEREF _Toc11290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拼音输入法加持强大功能</w:t>
          </w:r>
          <w:r>
            <w:tab/>
          </w:r>
          <w:r>
            <w:fldChar w:fldCharType="begin"/>
          </w:r>
          <w:r>
            <w:instrText xml:space="preserve"> PAGEREF _Toc13205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szCs w:val="21"/>
            </w:rPr>
            <w:t xml:space="preserve">5.1. </w:t>
          </w:r>
          <w:r>
            <w:rPr>
              <w:rFonts w:hint="default" w:ascii="Arial" w:hAnsi="Arial" w:eastAsia="宋体" w:cs="Arial"/>
              <w:kern w:val="0"/>
              <w:szCs w:val="21"/>
              <w:shd w:val="clear" w:fill="FFFFFF"/>
              <w:lang w:val="en-US" w:eastAsia="zh-CN" w:bidi="ar"/>
            </w:rPr>
            <w:t>。拼音输入法另一个优势就是接近</w:t>
          </w:r>
          <w:r>
            <w:rPr>
              <w:rFonts w:hint="default" w:ascii="Arial" w:hAnsi="Arial" w:eastAsia="宋体" w:cs="Arial"/>
              <w:szCs w:val="21"/>
              <w:shd w:val="clear" w:fill="FFFFFF"/>
            </w:rPr>
            <w:t>口语</w:t>
          </w:r>
          <w:r>
            <w:rPr>
              <w:rFonts w:hint="default" w:ascii="Arial" w:hAnsi="Arial" w:eastAsia="宋体" w:cs="Arial"/>
              <w:kern w:val="0"/>
              <w:szCs w:val="21"/>
              <w:shd w:val="clear" w:fill="FFFFFF"/>
              <w:lang w:val="en-US" w:eastAsia="zh-CN" w:bidi="ar"/>
            </w:rPr>
            <w:t>，所以拼音输入法可以在短时间内适应。</w:t>
          </w:r>
          <w:r>
            <w:tab/>
          </w:r>
          <w:r>
            <w:fldChar w:fldCharType="begin"/>
          </w:r>
          <w:r>
            <w:instrText xml:space="preserve"> PAGEREF _Toc29009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强大的词库</w:t>
          </w:r>
          <w:r>
            <w:tab/>
          </w:r>
          <w:r>
            <w:fldChar w:fldCharType="begin"/>
          </w:r>
          <w:r>
            <w:instrText xml:space="preserve"> PAGEREF _Toc4864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t>云联想技术将拼音输入法这一劣势降至最小。</w:t>
          </w:r>
          <w:r>
            <w:tab/>
          </w:r>
          <w:r>
            <w:fldChar w:fldCharType="begin"/>
          </w:r>
          <w:r>
            <w:instrText xml:space="preserve"> PAGEREF _Toc22269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 </w:t>
          </w:r>
          <w:r>
            <w:rPr>
              <w:rFonts w:hint="eastAsia"/>
              <w:lang w:eastAsia="zh-CN"/>
            </w:rPr>
            <w:t>现在拼音输入法的不足</w:t>
          </w:r>
          <w:r>
            <w:tab/>
          </w:r>
          <w:r>
            <w:fldChar w:fldCharType="begin"/>
          </w:r>
          <w:r>
            <w:instrText xml:space="preserve"> PAGEREF _Toc8925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6.1. </w:t>
          </w:r>
          <w:r>
            <w:rPr>
              <w:rFonts w:hint="eastAsia"/>
              <w:lang w:eastAsia="zh-CN"/>
            </w:rPr>
            <w:t>方言拼写</w:t>
          </w:r>
          <w:r>
            <w:rPr>
              <w:rFonts w:hint="eastAsia"/>
              <w:lang w:val="en-US" w:eastAsia="zh-CN"/>
            </w:rPr>
            <w:t xml:space="preserve">  我需要  输入ng打出我 ，而不是非要输入普通话模式wo。。</w:t>
          </w:r>
          <w:r>
            <w:tab/>
          </w:r>
          <w:r>
            <w:fldChar w:fldCharType="begin"/>
          </w:r>
          <w:r>
            <w:instrText xml:space="preserve"> PAGEREF _Toc32483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Pc机语音输入不如手机方便</w:t>
          </w:r>
          <w:r>
            <w:tab/>
          </w:r>
          <w:r>
            <w:fldChar w:fldCharType="begin"/>
          </w:r>
          <w:r>
            <w:instrText xml:space="preserve"> PAGEREF _Toc22090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eastAsia="zh-CN"/>
            </w:rPr>
            <w:t>结论</w:t>
          </w:r>
          <w:r>
            <w:rPr>
              <w:rFonts w:hint="eastAsia"/>
              <w:lang w:val="en-US" w:eastAsia="zh-CN"/>
            </w:rPr>
            <w:t xml:space="preserve"> 。。融合是王道，但未来语音 输入法是王道 拼音其次，五笔边缘化</w:t>
          </w:r>
          <w:r>
            <w:tab/>
          </w:r>
          <w:r>
            <w:fldChar w:fldCharType="begin"/>
          </w:r>
          <w:r>
            <w:instrText xml:space="preserve"> PAGEREF _Toc20060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_Toc26947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6825"/>
      <w:r>
        <w:rPr>
          <w:rFonts w:hint="eastAsia"/>
          <w:lang w:val="en-US" w:eastAsia="zh-CN"/>
        </w:rPr>
        <w:t>哪些文字系统需要输入法</w:t>
      </w:r>
      <w:bookmarkEnd w:id="0"/>
    </w:p>
    <w:p>
      <w:pPr>
        <w:pStyle w:val="3"/>
        <w:rPr>
          <w:rFonts w:hint="eastAsia" w:ascii="Arial" w:hAnsi="Arial" w:cs="Arial"/>
          <w:color w:val="333333"/>
          <w:sz w:val="21"/>
          <w:szCs w:val="21"/>
        </w:rPr>
      </w:pPr>
      <w:bookmarkStart w:id="1" w:name="_Toc2433"/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当今世界上，多数的输入法软件是为汉语，韩语，和日语而设</w: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计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6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381250" cy="1009650"/>
            <wp:effectExtent l="0" t="0" r="0" b="0"/>
            <wp:docPr id="1" name="图片 1" descr="IMG_256">
              <a:hlinkClick xmlns:a="http://schemas.openxmlformats.org/drawingml/2006/main" r:id="rId4" tooltip="键盘输入法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2"/>
          <w:rFonts w:hint="default" w:ascii="Arial" w:hAnsi="Arial" w:cs="Arial" w:eastAsiaTheme="minorEastAsia"/>
          <w:color w:val="333333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键盘输入法 </w:t>
      </w:r>
    </w:p>
    <w:p>
      <w:pPr>
        <w:keepNext w:val="0"/>
        <w:keepLines w:val="0"/>
        <w:widowControl/>
        <w:suppressLineNumbers w:val="0"/>
        <w:spacing w:before="300" w:beforeAutospacing="0" w:after="226" w:afterAutospacing="0"/>
        <w:ind w:left="0" w:right="0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300" w:beforeAutospacing="0" w:after="226" w:afterAutospacing="0"/>
        <w:ind w:left="0" w:right="0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汉语有上万字，必须使用特别方式输入汉字。朝鲜语使用大量的谚文。虽然谚文是字母系统，但是它字母组合很特别，也需要一种转换系统</w:t>
      </w:r>
    </w:p>
    <w:p>
      <w:pPr>
        <w:keepNext w:val="0"/>
        <w:keepLines w:val="0"/>
        <w:widowControl/>
        <w:suppressLineNumbers w:val="0"/>
        <w:spacing w:before="300" w:beforeAutospacing="0" w:after="226" w:afterAutospacing="0"/>
        <w:ind w:left="0" w:right="0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除了这三种语言，其它需求输入法的语言不是很普遍。这也是</w:t>
      </w:r>
    </w:p>
    <w:p>
      <w:pPr>
        <w:keepNext w:val="0"/>
        <w:keepLines w:val="0"/>
        <w:widowControl/>
        <w:suppressLineNumbers w:val="0"/>
        <w:spacing w:before="300" w:beforeAutospacing="0" w:after="226" w:afterAutospacing="0"/>
        <w:ind w:left="0" w:right="0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561"/>
      <w:r>
        <w:rPr>
          <w:rFonts w:hint="eastAsia"/>
          <w:lang w:val="en-US" w:eastAsia="zh-CN"/>
        </w:rPr>
        <w:t>英语也需要联想输入法</w:t>
      </w:r>
      <w:bookmarkEnd w:id="2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" w:name="_Toc7463"/>
      <w:r>
        <w:rPr>
          <w:rFonts w:hint="eastAsia"/>
          <w:lang w:val="en-US" w:eastAsia="zh-CN"/>
        </w:rPr>
        <w:t>输入法的俩大类型  分类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4408"/>
      <w:r>
        <w:rPr>
          <w:rFonts w:hint="eastAsia"/>
          <w:lang w:val="en-US" w:eastAsia="zh-CN"/>
        </w:rPr>
        <w:t>按照形状输出文字  按照语音输出文字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5" w:name="_Toc10795"/>
      <w:r>
        <w:rPr>
          <w:rFonts w:hint="eastAsia"/>
          <w:lang w:val="en-US" w:eastAsia="zh-CN"/>
        </w:rPr>
        <w:t>按照语言分类</w:t>
      </w:r>
      <w:bookmarkEnd w:id="5"/>
    </w:p>
    <w:p>
      <w:pPr>
        <w:pStyle w:val="3"/>
      </w:pPr>
      <w:bookmarkStart w:id="6" w:name="_Toc18131"/>
      <w:r>
        <w:t>从输入设备来说可分为键盘输入法和非键盘输入法两类</w:t>
      </w:r>
      <w:bookmarkEnd w:id="6"/>
    </w:p>
    <w:p>
      <w:pPr>
        <w:pStyle w:val="3"/>
        <w:rPr>
          <w:rFonts w:hint="eastAsia" w:eastAsia="宋体"/>
          <w:lang w:eastAsia="zh-CN"/>
        </w:rPr>
      </w:pPr>
      <w:bookmarkStart w:id="7" w:name="_Toc9607"/>
      <w:r>
        <w:rPr>
          <w:shd w:val="clear" w:fill="FFFFFF"/>
        </w:rPr>
        <w:t>中文(拼音、形码、音形码)</w:t>
      </w:r>
      <w:bookmarkEnd w:id="7"/>
      <w:r>
        <w:rPr>
          <w:rFonts w:hint="eastAsia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27092"/>
      <w:r>
        <w:rPr>
          <w:rFonts w:hint="eastAsia"/>
          <w:lang w:val="en-US" w:eastAsia="zh-CN"/>
        </w:rPr>
        <w:t>输入法 历史与趋势</w:t>
      </w:r>
      <w:bookmarkEnd w:id="8"/>
    </w:p>
    <w:p>
      <w:pPr>
        <w:pStyle w:val="3"/>
        <w:rPr>
          <w:rFonts w:hint="default"/>
          <w:lang w:val="en-US" w:eastAsia="zh-CN"/>
        </w:rPr>
      </w:pPr>
      <w:bookmarkStart w:id="9" w:name="_Toc16482"/>
      <w:r>
        <w:rPr>
          <w:rFonts w:hint="default"/>
          <w:lang w:val="en-US" w:eastAsia="zh-CN"/>
        </w:rPr>
        <w:t>在中文输入法诞生之初就最先出现拼音输入法，</w:t>
      </w:r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但是当时的拼音输入法软件功能差，字序固定，不支持词组和整句输入，甚至文字不能和编码一起显示。在输入汉字过程中常常要翻很多页才能找到需要的汉字，输入效率非常低下。虽然当时很多人都只会用拼音输入法，但大部分人都不满拼音输入法的输入效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20世纪90年代后，拼音输入法软件开始支持词组输入和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"https://baike.baidu.com/item/%E6%95%B4%E5%8F%A5" \t "https://baike.baidu.com/item/输入法/_blank"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21"/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t>整句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输入。1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6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95500" cy="1200150"/>
            <wp:effectExtent l="0" t="0" r="0" b="0"/>
            <wp:docPr id="2" name="图片 2" descr="IMG_256">
              <a:hlinkClick xmlns:a="http://schemas.openxmlformats.org/drawingml/2006/main" r:id="rId6" tooltip="Windows系统预装的智能ABC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Windows系统预装的智能ABC </w:t>
      </w:r>
    </w:p>
    <w:p>
      <w:pPr>
        <w:keepNext w:val="0"/>
        <w:keepLines w:val="0"/>
        <w:widowControl/>
        <w:suppressLineNumbers w:val="0"/>
        <w:spacing w:before="300" w:beforeAutospacing="0" w:after="226" w:afterAutospacing="0"/>
        <w:ind w:left="0" w:right="0"/>
        <w:jc w:val="left"/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993年出来的中文之星输入法软件能够做到单个字词的即时显示，即一边打拼音，同时显示汉字。中文之星软件进行一些巧妙设计，如空格确认、逗号句号选重码、允许模糊音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"https://baike.baidu.com/item/%E5%AE%B9%E9%94%99" \t "https://baike.baidu.com/item/输入法/_blank"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21"/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t>容错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和自定义字符串等，这些功能已经成为当今所有拼音输入法软件的必备功能。1993年初北京大学的朱守涛先生发明发明了智能ABC输入法，后被微软收购内置到Windows系统中。在随后几年中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"https://baike.baidu.com/item/%E6%99%BA%E8%83%BDABC" \t "https://baike.baidu.com/item/输入法/_blank"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21"/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t>智能ABC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输入法成为了中国大陆使用人数最多的输入法软件。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1994年的出来的自通输入法软件和1996年的黑马神拼输入法软件，这两种输入法都实现了汉字整句输入（又称语句输入）能力。汉字整句输入可追溯到20世纪80年代末期，哈尔滨工业大学在校博士生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"https://baike.baidu.com/item/%E7%8E%8B%E6%99%93%E9%BE%99" \t "https://baike.baidu.com/item/输入法/_blank"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21"/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t>王晓龙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进行了汉字分词方面研究，并申请了863课题，写出了“最小分词问题及其解法”方面的论文，从而奠定了拼音整句的输入的理论基础。微软从Windows 95中文版开始，在系统内置支持整句输入功能的“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"https://baike.baidu.com/item/%E5%BE%AE%E8%BD%AF%E6%8B%BC%E9%9F%B3%E8%BE%93%E5%85%A5%E6%B3%95" \t "https://baike.baidu.com/item/输入法/_blank"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21"/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t>微软拼音输入法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bookmarkStart w:id="10" w:name="_Toc17484"/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但在 90 年代至 21 世纪初，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五笔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+ 拼音</w:t>
      </w:r>
      <w:bookmarkEnd w:id="10"/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拼音输入法的使用体验算不上美好，打一个字往往需要翻上好几页，词库的容量也小得可怜。而几乎不需要选词，可以直接盲打的五笔在当时简直是神器般的存在。</w:t>
      </w:r>
    </w:p>
    <w:p>
      <w:pPr>
        <w:pStyle w:val="3"/>
        <w:rPr>
          <w:rFonts w:hint="eastAsia"/>
        </w:rPr>
      </w:pPr>
      <w:bookmarkStart w:id="11" w:name="_Toc3072"/>
      <w:r>
        <w:rPr>
          <w:rFonts w:hint="eastAsia"/>
        </w:rPr>
        <w:t>2006 年，搜狐推出搜狗拼音输入法。</w:t>
      </w:r>
      <w:bookmarkEnd w:id="11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这一产品起初并未引起过多关注，毕竟当时的拼音输入法已是智能 ABC 和紫光拼音的天下。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未曾想，搜狗输入法开创的整句输入、联想输入、云联想等功能，加上强大的联网词库，彻底颠覆了拼音输入法的体验。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在此之后，腾讯、百度、Google 等厂商也纷纷推出拼音输入法产品，也无外乎是依赖庞大的词库、编码优化和大数据优化等，用技术手段硬是让拼音输入法的速度实现了质的飞跃</w:t>
      </w:r>
    </w:p>
    <w:p>
      <w:pPr>
        <w:pStyle w:val="3"/>
        <w:rPr>
          <w:rFonts w:hint="eastAsia"/>
          <w:lang w:val="en-US" w:eastAsia="zh-CN"/>
        </w:rPr>
      </w:pPr>
      <w:bookmarkStart w:id="12" w:name="_Toc15357"/>
      <w:r>
        <w:rPr>
          <w:rFonts w:hint="eastAsia"/>
          <w:lang w:eastAsia="zh-CN"/>
        </w:rPr>
        <w:t>语音输入法</w:t>
      </w:r>
      <w:r>
        <w:rPr>
          <w:rFonts w:hint="eastAsia"/>
          <w:lang w:val="en-US" w:eastAsia="zh-CN"/>
        </w:rPr>
        <w:t xml:space="preserve"> 动口不动手</w:t>
      </w:r>
      <w:bookmarkEnd w:id="12"/>
    </w:p>
    <w:p>
      <w:pPr>
        <w:pStyle w:val="2"/>
        <w:rPr>
          <w:rFonts w:hint="eastAsia"/>
          <w:lang w:val="en-US" w:eastAsia="zh-CN"/>
        </w:rPr>
      </w:pPr>
      <w:bookmarkStart w:id="13" w:name="_Toc21094"/>
      <w:r>
        <w:rPr>
          <w:rFonts w:hint="eastAsia"/>
          <w:lang w:eastAsia="zh-CN"/>
        </w:rPr>
        <w:t>评价输入法优劣的标准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0497"/>
      <w:r>
        <w:rPr>
          <w:rFonts w:hint="eastAsia"/>
          <w:lang w:val="en-US" w:eastAsia="zh-CN"/>
        </w:rPr>
        <w:t>根据语音转换文字，语音是最自然的输出，拼音输入法完胜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8897"/>
      <w:r>
        <w:rPr>
          <w:rFonts w:hint="eastAsia"/>
          <w:lang w:eastAsia="zh-CN"/>
        </w:rPr>
        <w:t>可以输入方言拼写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0904"/>
      <w:r>
        <w:rPr>
          <w:rFonts w:hint="eastAsia"/>
          <w:lang w:eastAsia="zh-CN"/>
        </w:rPr>
        <w:t>学习曲线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1290"/>
      <w:r>
        <w:rPr>
          <w:rFonts w:hint="eastAsia"/>
          <w:lang w:eastAsia="zh-CN"/>
        </w:rPr>
        <w:t>自定义拼写规则，拼写方言</w:t>
      </w:r>
      <w:bookmarkEnd w:id="17"/>
    </w:p>
    <w:p>
      <w:pPr>
        <w:pStyle w:val="2"/>
        <w:rPr>
          <w:rFonts w:hint="eastAsia"/>
          <w:lang w:val="en-US" w:eastAsia="zh-CN"/>
        </w:rPr>
      </w:pPr>
      <w:bookmarkStart w:id="18" w:name="_Toc13205"/>
      <w:r>
        <w:rPr>
          <w:rFonts w:hint="eastAsia"/>
          <w:lang w:val="en-US" w:eastAsia="zh-CN"/>
        </w:rPr>
        <w:t>拼音输入法加持强大功能</w:t>
      </w:r>
      <w:bookmarkEnd w:id="18"/>
    </w:p>
    <w:p>
      <w:pPr>
        <w:pStyle w:val="3"/>
        <w:rPr>
          <w:rFonts w:hint="eastAsia" w:ascii="Arial" w:hAnsi="Arial" w:cs="Arial"/>
          <w:color w:val="333333"/>
          <w:sz w:val="21"/>
          <w:szCs w:val="21"/>
        </w:rPr>
      </w:pPr>
      <w:bookmarkStart w:id="19" w:name="_Toc29009"/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。拼音输入法另一个优势就是接近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"https://baike.baidu.com/item/%E5%8F%A3%E8%AF%AD" \t "https://baike.baidu.com/item/输入法/_blank"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21"/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t>口语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，所以拼音输入法可以在短时间内适应。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于选词的问题并没有太大感觉，各大厂商早已用</w:t>
      </w:r>
    </w:p>
    <w:p>
      <w:pPr>
        <w:pStyle w:val="3"/>
      </w:pPr>
      <w:bookmarkStart w:id="20" w:name="_Toc4864"/>
      <w:r>
        <w:t>强大的词库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2269"/>
      <w:r>
        <w:t>云联想技术将拼音输入法这一劣势降至最小。</w:t>
      </w:r>
      <w:bookmarkEnd w:id="21"/>
    </w:p>
    <w:p/>
    <w:p>
      <w:pPr>
        <w:pStyle w:val="2"/>
        <w:rPr>
          <w:rFonts w:hint="eastAsia"/>
          <w:lang w:eastAsia="zh-CN"/>
        </w:rPr>
      </w:pPr>
      <w:bookmarkStart w:id="22" w:name="_Toc8925"/>
      <w:r>
        <w:rPr>
          <w:rFonts w:hint="eastAsia"/>
          <w:lang w:eastAsia="zh-CN"/>
        </w:rPr>
        <w:t>现在拼音输入法的不足</w:t>
      </w:r>
      <w:bookmarkEnd w:id="22"/>
    </w:p>
    <w:p>
      <w:pPr>
        <w:pStyle w:val="3"/>
        <w:rPr>
          <w:rFonts w:hint="eastAsia"/>
          <w:lang w:eastAsia="zh-CN"/>
        </w:rPr>
      </w:pPr>
      <w:bookmarkStart w:id="23" w:name="_Toc32483"/>
      <w:r>
        <w:rPr>
          <w:rFonts w:hint="eastAsia"/>
          <w:lang w:eastAsia="zh-CN"/>
        </w:rPr>
        <w:t>方言拼写</w:t>
      </w:r>
      <w:r>
        <w:rPr>
          <w:rFonts w:hint="eastAsia"/>
          <w:lang w:val="en-US" w:eastAsia="zh-CN"/>
        </w:rPr>
        <w:t xml:space="preserve">  我需要  输入ng打出我 ，而不是非要输入普通话模式wo。。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2090"/>
      <w:r>
        <w:rPr>
          <w:rFonts w:hint="eastAsia"/>
          <w:lang w:val="en-US" w:eastAsia="zh-CN"/>
        </w:rPr>
        <w:t>Pc机语音输入不如手机方便</w:t>
      </w:r>
      <w:bookmarkEnd w:id="24"/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20060"/>
      <w:r>
        <w:rPr>
          <w:rFonts w:hint="eastAsia"/>
          <w:lang w:eastAsia="zh-CN"/>
        </w:rPr>
        <w:t>结论</w:t>
      </w:r>
      <w:r>
        <w:rPr>
          <w:rFonts w:hint="eastAsia"/>
          <w:lang w:val="en-US" w:eastAsia="zh-CN"/>
        </w:rPr>
        <w:t xml:space="preserve"> 。。融合是王道，但未来语音 输入法是王道 拼音其次，五笔边缘化</w:t>
      </w:r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26947"/>
      <w:r>
        <w:rPr>
          <w:rFonts w:hint="eastAsia"/>
          <w:lang w:val="en-US" w:eastAsia="zh-CN"/>
        </w:rPr>
        <w:t>参考资料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输入法_百度百科.htm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Atitit 输入法的未来趋势，为什么五笔会落伍？拼音输入法还需要哪些改进呢？？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Atitit 输入法的未来趋势，为什么五笔会落伍？拼音输入法还需要哪些改进呢？？.docx</w:t>
      </w:r>
      <w:bookmarkStart w:id="27" w:name="_GoBack"/>
      <w:bookmarkEnd w:id="2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rkplayeri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6D21A"/>
    <w:multiLevelType w:val="multilevel"/>
    <w:tmpl w:val="7056D21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A4D84"/>
    <w:rsid w:val="05252E4E"/>
    <w:rsid w:val="059E595E"/>
    <w:rsid w:val="05C36F11"/>
    <w:rsid w:val="07252127"/>
    <w:rsid w:val="09A956AF"/>
    <w:rsid w:val="0F547038"/>
    <w:rsid w:val="136C5606"/>
    <w:rsid w:val="15127790"/>
    <w:rsid w:val="17B63DAD"/>
    <w:rsid w:val="1A82385E"/>
    <w:rsid w:val="1CDD5DA2"/>
    <w:rsid w:val="21C03CC2"/>
    <w:rsid w:val="226D5607"/>
    <w:rsid w:val="239A2939"/>
    <w:rsid w:val="254E5E2D"/>
    <w:rsid w:val="28E459CE"/>
    <w:rsid w:val="2A476254"/>
    <w:rsid w:val="2B9B5994"/>
    <w:rsid w:val="34472C20"/>
    <w:rsid w:val="39247F0A"/>
    <w:rsid w:val="3A38629B"/>
    <w:rsid w:val="3D78678B"/>
    <w:rsid w:val="3E900784"/>
    <w:rsid w:val="3E9D06E4"/>
    <w:rsid w:val="3F185D09"/>
    <w:rsid w:val="447D094E"/>
    <w:rsid w:val="465045D1"/>
    <w:rsid w:val="4BDE402B"/>
    <w:rsid w:val="4D006E37"/>
    <w:rsid w:val="4DA07B62"/>
    <w:rsid w:val="4E1A5295"/>
    <w:rsid w:val="4E6A4D84"/>
    <w:rsid w:val="51152312"/>
    <w:rsid w:val="52083742"/>
    <w:rsid w:val="521038F1"/>
    <w:rsid w:val="59DD7ECE"/>
    <w:rsid w:val="5DCE68B1"/>
    <w:rsid w:val="63487CF0"/>
    <w:rsid w:val="67FE3203"/>
    <w:rsid w:val="6D535020"/>
    <w:rsid w:val="6F2744F0"/>
    <w:rsid w:val="7079318D"/>
    <w:rsid w:val="74BF0BF0"/>
    <w:rsid w:val="751C0020"/>
    <w:rsid w:val="77F91CF2"/>
    <w:rsid w:val="78D1797F"/>
    <w:rsid w:val="7972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2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微软雅黑" w:hAnsi="微软雅黑" w:eastAsia="微软雅黑" w:cs="微软雅黑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uiPriority w:val="0"/>
    <w:rPr>
      <w:color w:val="3F88BF"/>
      <w:u w:val="single"/>
    </w:rPr>
  </w:style>
  <w:style w:type="character" w:styleId="18">
    <w:name w:val="Emphasis"/>
    <w:basedOn w:val="15"/>
    <w:qFormat/>
    <w:uiPriority w:val="0"/>
  </w:style>
  <w:style w:type="character" w:styleId="19">
    <w:name w:val="HTML Definition"/>
    <w:basedOn w:val="15"/>
    <w:uiPriority w:val="0"/>
  </w:style>
  <w:style w:type="character" w:styleId="20">
    <w:name w:val="HTML Variable"/>
    <w:basedOn w:val="15"/>
    <w:uiPriority w:val="0"/>
  </w:style>
  <w:style w:type="character" w:styleId="21">
    <w:name w:val="Hyperlink"/>
    <w:basedOn w:val="15"/>
    <w:uiPriority w:val="0"/>
    <w:rPr>
      <w:color w:val="3F88BF"/>
      <w:u w:val="single"/>
    </w:rPr>
  </w:style>
  <w:style w:type="character" w:styleId="22">
    <w:name w:val="HTML Code"/>
    <w:basedOn w:val="15"/>
    <w:uiPriority w:val="0"/>
    <w:rPr>
      <w:rFonts w:hint="eastAsia" w:ascii="微软雅黑" w:hAnsi="微软雅黑" w:eastAsia="微软雅黑" w:cs="微软雅黑"/>
      <w:sz w:val="20"/>
    </w:rPr>
  </w:style>
  <w:style w:type="character" w:styleId="23">
    <w:name w:val="HTML Cite"/>
    <w:basedOn w:val="15"/>
    <w:uiPriority w:val="0"/>
  </w:style>
  <w:style w:type="character" w:styleId="24">
    <w:name w:val="HTML Keyboard"/>
    <w:basedOn w:val="15"/>
    <w:uiPriority w:val="0"/>
    <w:rPr>
      <w:rFonts w:hint="eastAsia" w:ascii="微软雅黑" w:hAnsi="微软雅黑" w:eastAsia="微软雅黑" w:cs="微软雅黑"/>
      <w:sz w:val="20"/>
    </w:rPr>
  </w:style>
  <w:style w:type="character" w:styleId="25">
    <w:name w:val="HTML Sample"/>
    <w:basedOn w:val="15"/>
    <w:uiPriority w:val="0"/>
    <w:rPr>
      <w:rFonts w:hint="eastAsia" w:ascii="微软雅黑" w:hAnsi="微软雅黑" w:eastAsia="微软雅黑" w:cs="微软雅黑"/>
    </w:rPr>
  </w:style>
  <w:style w:type="character" w:customStyle="1" w:styleId="27">
    <w:name w:val="answer-title12"/>
    <w:basedOn w:val="15"/>
    <w:uiPriority w:val="0"/>
  </w:style>
  <w:style w:type="character" w:customStyle="1" w:styleId="28">
    <w:name w:val="release-day"/>
    <w:basedOn w:val="15"/>
    <w:uiPriority w:val="0"/>
    <w:rPr>
      <w:bdr w:val="single" w:color="BDEBB0" w:sz="6" w:space="0"/>
      <w:shd w:val="clear" w:fill="F5FFF1"/>
    </w:rPr>
  </w:style>
  <w:style w:type="character" w:customStyle="1" w:styleId="29">
    <w:name w:val="num"/>
    <w:basedOn w:val="15"/>
    <w:uiPriority w:val="0"/>
    <w:rPr>
      <w:b/>
      <w:color w:val="FF7800"/>
    </w:rPr>
  </w:style>
  <w:style w:type="character" w:customStyle="1" w:styleId="30">
    <w:name w:val="fontborder"/>
    <w:basedOn w:val="15"/>
    <w:uiPriority w:val="0"/>
    <w:rPr>
      <w:bdr w:val="single" w:color="000000" w:sz="6" w:space="0"/>
    </w:rPr>
  </w:style>
  <w:style w:type="character" w:customStyle="1" w:styleId="31">
    <w:name w:val="fontstrikethrough"/>
    <w:basedOn w:val="15"/>
    <w:uiPriority w:val="0"/>
    <w:rPr>
      <w:strike/>
    </w:rPr>
  </w:style>
  <w:style w:type="character" w:customStyle="1" w:styleId="32">
    <w:name w:val="description3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hyperlink" Target="https://baike.baidu.com/pic/%E8%BE%93%E5%85%A5%E6%B3%95/714205/0/6f4703950420fc277bf480a8?fr=lemma%26ct=single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%E8%BE%93%E5%85%A5%E6%B3%95/714205/0/a836271245404e7ef819b8a9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2018-05-12T02:31:00Z</dcterms:created>
  <dc:creator>ATI老哇的爪子007</dc:creator>
  <cp:lastModifiedBy>ATI老哇的爪子007</cp:lastModifiedBy>
  <dcterms:modified xsi:type="dcterms:W3CDTF">2018-05-12T03:49:48Z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