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t>atitit 新特性与趋势管理的艺术 v2 s52.docx</w:t>
      </w:r>
    </w:p>
    <w:p>
      <w:pPr>
        <w:pStyle w:val="11"/>
        <w:tabs>
          <w:tab w:val="right" w:leader="dot" w:pos="8306"/>
        </w:tabs>
        <w:rPr>
          <w:rFonts w:hint="eastAsia"/>
        </w:rPr>
      </w:pPr>
    </w:p>
    <w:p>
      <w:pPr>
        <w:pStyle w:val="11"/>
        <w:tabs>
          <w:tab w:val="right" w:leader="dot" w:pos="8306"/>
        </w:tabs>
        <w:rPr>
          <w:rFonts w:hint="eastAsia"/>
        </w:rPr>
      </w:pP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_Toc24409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lang语言系列  java node.js php</w:t>
      </w:r>
      <w:r>
        <w:tab/>
      </w:r>
      <w:r>
        <w:fldChar w:fldCharType="begin"/>
      </w:r>
      <w:r>
        <w:instrText xml:space="preserve"> PAGEREF _Toc24409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_Toc12388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Atitit js es5 es6新特性 attilax总结.docx</w:t>
      </w:r>
      <w:r>
        <w:tab/>
      </w:r>
      <w:r>
        <w:fldChar w:fldCharType="begin"/>
      </w:r>
      <w:r>
        <w:instrText xml:space="preserve"> PAGEREF _Toc12388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_Toc3738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atitit swift 的新特性 以及与java的对比 改进方向attilax 总结 v3 qa9.docx</w:t>
      </w:r>
      <w:r>
        <w:tab/>
      </w:r>
      <w:r>
        <w:fldChar w:fldCharType="begin"/>
      </w:r>
      <w:r>
        <w:instrText xml:space="preserve"> PAGEREF _Toc3738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_Toc31206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Os系列 win linux android macos</w:t>
      </w:r>
      <w:r>
        <w:tab/>
      </w:r>
      <w:r>
        <w:fldChar w:fldCharType="begin"/>
      </w:r>
      <w:r>
        <w:instrText xml:space="preserve"> PAGEREF _Toc31206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_Toc30821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类库系列</w:t>
      </w:r>
      <w:r>
        <w:tab/>
      </w:r>
      <w:r>
        <w:fldChar w:fldCharType="begin"/>
      </w:r>
      <w:r>
        <w:instrText xml:space="preserve"> PAGEREF _Toc30821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_Toc1325 </w:instrText>
      </w:r>
      <w: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Spring orm mybatis hibernate</w:t>
      </w:r>
      <w:r>
        <w:tab/>
      </w:r>
      <w:r>
        <w:fldChar w:fldCharType="begin"/>
      </w:r>
      <w:r>
        <w:instrText xml:space="preserve"> PAGEREF _Toc1325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_Toc10678 </w:instrText>
      </w:r>
      <w: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Sdk net jdk</w:t>
      </w:r>
      <w:bookmarkStart w:id="37" w:name="_GoBack"/>
      <w:bookmarkEnd w:id="37"/>
      <w:r>
        <w:tab/>
      </w:r>
      <w:r>
        <w:fldChar w:fldCharType="begin"/>
      </w:r>
      <w:r>
        <w:instrText xml:space="preserve"> PAGEREF _Toc10678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_Toc28778 </w:instrText>
      </w:r>
      <w: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Atitit ..Net Framework sdk 3.0 3.5 4.04.5 版本新特性 v2 s22</w:t>
      </w:r>
      <w:r>
        <w:tab/>
      </w:r>
      <w:r>
        <w:fldChar w:fldCharType="begin"/>
      </w:r>
      <w:r>
        <w:instrText xml:space="preserve"> PAGEREF _Toc28778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_Toc146 </w:instrText>
      </w:r>
      <w: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Atitit. C#.net clr 2.0  4.0 4.5新特性 v2 s22</w:t>
      </w:r>
      <w:r>
        <w:tab/>
      </w:r>
      <w:r>
        <w:fldChar w:fldCharType="begin"/>
      </w:r>
      <w:r>
        <w:instrText xml:space="preserve"> PAGEREF _Toc146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_Toc24510 </w:instrText>
      </w:r>
      <w: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Atitit j2ee5 jee5 j2ee6 j2ee7 jee6 jee7 新特性.docx</w:t>
      </w:r>
      <w:r>
        <w:tab/>
      </w:r>
      <w:r>
        <w:fldChar w:fldCharType="begin"/>
      </w:r>
      <w:r>
        <w:instrText xml:space="preserve"> PAGEREF _Toc24510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_Toc7682 </w:instrText>
      </w:r>
      <w: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Swt</w:t>
      </w:r>
      <w:r>
        <w:tab/>
      </w:r>
      <w:r>
        <w:fldChar w:fldCharType="begin"/>
      </w:r>
      <w:r>
        <w:instrText xml:space="preserve"> PAGEREF _Toc7682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_Toc28622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ide系列</w:t>
      </w:r>
      <w:r>
        <w:tab/>
      </w:r>
      <w:r>
        <w:fldChar w:fldCharType="begin"/>
      </w:r>
      <w:r>
        <w:instrText xml:space="preserve"> PAGEREF _Toc28622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_Toc13517 </w:instrText>
      </w:r>
      <w: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Vs eclipse</w:t>
      </w:r>
      <w:r>
        <w:tab/>
      </w:r>
      <w:r>
        <w:fldChar w:fldCharType="begin"/>
      </w:r>
      <w:r>
        <w:instrText xml:space="preserve"> PAGEREF _Toc13517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_Toc22046 </w:instrText>
      </w:r>
      <w: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atitit dw cc 2014 2015  dw cs7  dw cs6 dw cs5新特性.docx</w:t>
      </w:r>
      <w:r>
        <w:tab/>
      </w:r>
      <w:r>
        <w:fldChar w:fldCharType="begin"/>
      </w:r>
      <w:r>
        <w:instrText xml:space="preserve"> PAGEREF _Toc22046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_Toc756 </w:instrText>
      </w:r>
      <w: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Atitit 新特性WebStorm 11 12.doc</w:t>
      </w:r>
      <w:r>
        <w:tab/>
      </w:r>
      <w:r>
        <w:fldChar w:fldCharType="begin"/>
      </w:r>
      <w:r>
        <w:instrText xml:space="preserve"> PAGEREF _Toc756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_Toc25860 </w:instrText>
      </w:r>
      <w: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Atitit  jdbc3.0 新特性 【JDBC发展史】从JDBC1.0到JDBC4.0.docx</w:t>
      </w:r>
      <w:r>
        <w:tab/>
      </w:r>
      <w:r>
        <w:fldChar w:fldCharType="begin"/>
      </w:r>
      <w:r>
        <w:instrText xml:space="preserve"> PAGEREF _Toc25860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_Toc29774 </w:instrText>
      </w:r>
      <w: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Atitit bootstrap4 新特性.docx</w:t>
      </w:r>
      <w:r>
        <w:tab/>
      </w:r>
      <w:r>
        <w:fldChar w:fldCharType="begin"/>
      </w:r>
      <w:r>
        <w:instrText xml:space="preserve"> PAGEREF _Toc29774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_Toc6258 </w:instrText>
      </w:r>
      <w: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Db系列 pgsl mybatis mssql oralce</w:t>
      </w:r>
      <w:r>
        <w:tab/>
      </w:r>
      <w:r>
        <w:fldChar w:fldCharType="begin"/>
      </w:r>
      <w:r>
        <w:instrText xml:space="preserve"> PAGEREF _Toc6258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_Toc7853 </w:instrText>
      </w:r>
      <w: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Atitit mongodb 数据库版本新特性总结</w:t>
      </w:r>
      <w:r>
        <w:tab/>
      </w:r>
      <w:r>
        <w:fldChar w:fldCharType="begin"/>
      </w:r>
      <w:r>
        <w:instrText xml:space="preserve"> PAGEREF _Toc7853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_Toc14835 </w:instrText>
      </w:r>
      <w: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其他中间件</w:t>
      </w:r>
      <w:r>
        <w:tab/>
      </w:r>
      <w:r>
        <w:fldChar w:fldCharType="begin"/>
      </w:r>
      <w:r>
        <w:instrText xml:space="preserve"> PAGEREF _Toc14835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_Toc3183 </w:instrText>
      </w:r>
      <w: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Redis</w:t>
      </w:r>
      <w:r>
        <w:tab/>
      </w:r>
      <w:r>
        <w:fldChar w:fldCharType="begin"/>
      </w:r>
      <w:r>
        <w:instrText xml:space="preserve"> PAGEREF _Toc3183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_Toc23935 </w:instrText>
      </w:r>
      <w: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Atitit solr版本新特性 v2 s44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_Toc12403 </w:instrText>
      </w:r>
      <w: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Lucense</w:t>
      </w:r>
      <w:r>
        <w:tab/>
      </w:r>
      <w:r>
        <w:fldChar w:fldCharType="begin"/>
      </w:r>
      <w:r>
        <w:instrText xml:space="preserve"> PAGEREF _Toc12403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_Toc17949 </w:instrText>
      </w:r>
      <w: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图像处理</w:t>
      </w:r>
      <w:r>
        <w:tab/>
      </w:r>
      <w:r>
        <w:fldChar w:fldCharType="begin"/>
      </w:r>
      <w:r>
        <w:instrText xml:space="preserve"> PAGEREF _Toc17949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_Toc30399 </w:instrText>
      </w:r>
      <w: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Atitit ps photoshop 新特性</w:t>
      </w:r>
      <w:r>
        <w:tab/>
      </w:r>
      <w:r>
        <w:fldChar w:fldCharType="begin"/>
      </w:r>
      <w:r>
        <w:instrText xml:space="preserve"> PAGEREF _Toc30399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_Toc30827 </w:instrText>
      </w:r>
      <w: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Opencv Atitit matlab 新特性 attilax总结.docx</w:t>
      </w:r>
      <w:r>
        <w:tab/>
      </w:r>
      <w:r>
        <w:fldChar w:fldCharType="begin"/>
      </w:r>
      <w:r>
        <w:instrText xml:space="preserve"> PAGEREF _Toc30827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_Toc16225 </w:instrText>
      </w:r>
      <w: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技术新特性</w:t>
      </w:r>
      <w:r>
        <w:tab/>
      </w:r>
      <w:r>
        <w:fldChar w:fldCharType="begin"/>
      </w:r>
      <w:r>
        <w:instrText xml:space="preserve"> PAGEREF _Toc16225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_Toc12927 </w:instrText>
      </w:r>
      <w: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Atitit html5.1 新特性attilax总结.docx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_Toc15698 </w:instrText>
      </w:r>
      <w: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Javafx</w:t>
      </w:r>
      <w:r>
        <w:tab/>
      </w:r>
      <w:r>
        <w:fldChar w:fldCharType="begin"/>
      </w:r>
      <w:r>
        <w:instrText xml:space="preserve"> PAGEREF _Toc15698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_Toc31683 </w:instrText>
      </w:r>
      <w: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http2</w:t>
      </w:r>
      <w:r>
        <w:tab/>
      </w:r>
      <w:r>
        <w:fldChar w:fldCharType="begin"/>
      </w:r>
      <w:r>
        <w:instrText xml:space="preserve"> PAGEREF _Toc31683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_Toc16733 </w:instrText>
      </w:r>
      <w: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Atitit ONVIF历史以及版本新特性attilax总结.docx</w:t>
      </w:r>
      <w:r>
        <w:tab/>
      </w:r>
      <w:r>
        <w:fldChar w:fldCharType="begin"/>
      </w:r>
      <w:r>
        <w:instrText xml:space="preserve"> PAGEREF _Toc16733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_Toc21688 </w:instrText>
      </w:r>
      <w: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_Toc21688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_Toc31068 </w:instrText>
      </w:r>
      <w: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Wordpress</w:t>
      </w:r>
      <w:r>
        <w:tab/>
      </w:r>
      <w:r>
        <w:fldChar w:fldCharType="begin"/>
      </w:r>
      <w:r>
        <w:instrText xml:space="preserve"> PAGEREF _Toc31068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_Toc3523 </w:instrText>
      </w:r>
      <w: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Atitit ps photoshop 新特性</w:t>
      </w:r>
      <w:r>
        <w:tab/>
      </w:r>
      <w:r>
        <w:fldChar w:fldCharType="begin"/>
      </w:r>
      <w:r>
        <w:instrText xml:space="preserve"> PAGEREF _Toc3523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_Toc11851 </w:instrText>
      </w:r>
      <w: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atitit.Servlet 3.0 新特性.docx</w:t>
      </w:r>
      <w:r>
        <w:tab/>
      </w:r>
      <w:r>
        <w:fldChar w:fldCharType="begin"/>
      </w:r>
      <w:r>
        <w:instrText xml:space="preserve"> PAGEREF _Toc11851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_Toc17774 </w:instrText>
      </w:r>
      <w: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Atitit.linux 内核 新特性 新功能.docx</w:t>
      </w:r>
      <w:r>
        <w:tab/>
      </w:r>
      <w:r>
        <w:fldChar w:fldCharType="begin"/>
      </w:r>
      <w:r>
        <w:instrText xml:space="preserve"> PAGEREF _Toc17774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_Toc8190 </w:instrText>
      </w:r>
      <w: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_Toc8190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409"/>
      <w:r>
        <w:rPr>
          <w:rFonts w:hint="eastAsia"/>
          <w:lang w:val="en-US" w:eastAsia="zh-CN"/>
        </w:rPr>
        <w:t>lang语言系列  java node.js php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" w:name="_Toc12388"/>
      <w:r>
        <w:rPr>
          <w:rFonts w:hint="eastAsia"/>
          <w:lang w:val="en-US" w:eastAsia="zh-CN"/>
        </w:rPr>
        <w:t>Atitit js es5 es6新特性 attilax总结.docx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738"/>
      <w:r>
        <w:rPr>
          <w:rFonts w:hint="eastAsia"/>
          <w:lang w:val="en-US" w:eastAsia="zh-CN"/>
        </w:rPr>
        <w:t>atitit swift 的新特性 以及与java的对比 改进方向attilax 总结 v3 qa9.docx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31206"/>
      <w:r>
        <w:rPr>
          <w:rFonts w:hint="eastAsia"/>
          <w:lang w:val="en-US" w:eastAsia="zh-CN"/>
        </w:rPr>
        <w:t>Os系列 win linux android macos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30821"/>
      <w:r>
        <w:rPr>
          <w:rFonts w:hint="eastAsia"/>
          <w:lang w:val="en-US" w:eastAsia="zh-CN"/>
        </w:rPr>
        <w:t>类库系列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1325"/>
      <w:r>
        <w:rPr>
          <w:rFonts w:hint="eastAsia"/>
          <w:lang w:val="en-US" w:eastAsia="zh-CN"/>
        </w:rPr>
        <w:t>Spring orm mybatis hibernate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0678"/>
      <w:r>
        <w:rPr>
          <w:rFonts w:hint="eastAsia"/>
          <w:lang w:val="en-US" w:eastAsia="zh-CN"/>
        </w:rPr>
        <w:t>Sdk net jdk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8778"/>
      <w:r>
        <w:rPr>
          <w:rFonts w:hint="eastAsia"/>
          <w:lang w:val="en-US" w:eastAsia="zh-CN"/>
        </w:rPr>
        <w:t>Atitit ..Net Framework sdk 3.0 3.5 4.04.5 版本新特性 v2 s22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46"/>
      <w:r>
        <w:rPr>
          <w:rFonts w:hint="eastAsia"/>
          <w:lang w:val="en-US" w:eastAsia="zh-CN"/>
        </w:rPr>
        <w:t>Atitit. C#.net clr 2.0  4.0 4.5新特性 v2 s22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510"/>
      <w:r>
        <w:rPr>
          <w:rFonts w:hint="eastAsia"/>
          <w:lang w:val="en-US" w:eastAsia="zh-CN"/>
        </w:rPr>
        <w:t>Atitit j2ee5 jee5 j2ee6 j2ee7 jee6 jee7 新特性.docx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jquery 2.0  3.0 的新特性.docx</w:t>
      </w:r>
    </w:p>
    <w:p>
      <w:pPr>
        <w:pStyle w:val="3"/>
        <w:rPr>
          <w:rFonts w:hint="eastAsia"/>
          <w:lang w:val="en-US" w:eastAsia="zh-CN"/>
        </w:rPr>
      </w:pPr>
      <w:bookmarkStart w:id="10" w:name="_Toc7682"/>
      <w:r>
        <w:rPr>
          <w:rFonts w:hint="eastAsia"/>
          <w:lang w:val="en-US" w:eastAsia="zh-CN"/>
        </w:rPr>
        <w:t>Swt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8622"/>
      <w:r>
        <w:rPr>
          <w:rFonts w:hint="eastAsia"/>
          <w:lang w:val="en-US" w:eastAsia="zh-CN"/>
        </w:rPr>
        <w:t>ide系列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3517"/>
      <w:r>
        <w:rPr>
          <w:rFonts w:hint="eastAsia"/>
          <w:lang w:val="en-US" w:eastAsia="zh-CN"/>
        </w:rPr>
        <w:t>Vs eclipse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2046"/>
      <w:r>
        <w:rPr>
          <w:rFonts w:hint="eastAsia"/>
          <w:lang w:val="en-US" w:eastAsia="zh-CN"/>
        </w:rPr>
        <w:t>atitit dw cc 2014 2015  dw cs7  dw cs6 dw cs5新特性.docx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56"/>
      <w:r>
        <w:rPr>
          <w:rFonts w:hint="eastAsia"/>
          <w:lang w:val="en-US" w:eastAsia="zh-CN"/>
        </w:rPr>
        <w:t>Atitit 新特性WebStorm 11 12.doc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5860"/>
      <w:r>
        <w:rPr>
          <w:rFonts w:hint="eastAsia"/>
          <w:lang w:val="en-US" w:eastAsia="zh-CN"/>
        </w:rPr>
        <w:t>Atitit  jdbc3.0 新特性 【JDBC发展史】从JDBC1.0到JDBC4.0.docx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9774"/>
      <w:r>
        <w:rPr>
          <w:rFonts w:hint="eastAsia"/>
          <w:lang w:val="en-US" w:eastAsia="zh-CN"/>
        </w:rPr>
        <w:t>Atitit bootstrap4 新特性.docx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6258"/>
      <w:r>
        <w:rPr>
          <w:rFonts w:hint="eastAsia"/>
          <w:lang w:val="en-US" w:eastAsia="zh-CN"/>
        </w:rPr>
        <w:t>Db系列 pgsl mybatis mssql oralce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7853"/>
      <w:r>
        <w:rPr>
          <w:rFonts w:hint="eastAsia"/>
          <w:lang w:val="en-US" w:eastAsia="zh-CN"/>
        </w:rPr>
        <w:t>Atitit mongodb 数据库版本新特性总结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14835"/>
      <w:r>
        <w:rPr>
          <w:rFonts w:hint="eastAsia"/>
          <w:lang w:val="en-US" w:eastAsia="zh-CN"/>
        </w:rPr>
        <w:t>其他中间件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183"/>
      <w:r>
        <w:rPr>
          <w:rFonts w:hint="eastAsia"/>
          <w:lang w:val="en-US" w:eastAsia="zh-CN"/>
        </w:rPr>
        <w:t>Redis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3935"/>
      <w:r>
        <w:rPr>
          <w:rFonts w:hint="eastAsia"/>
          <w:lang w:val="en-US" w:eastAsia="zh-CN"/>
        </w:rPr>
        <w:t>Atitit solr版本新特性 v2 s44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2403"/>
      <w:r>
        <w:rPr>
          <w:rFonts w:hint="eastAsia"/>
          <w:lang w:val="en-US" w:eastAsia="zh-CN"/>
        </w:rPr>
        <w:t>Lucense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7949"/>
      <w:r>
        <w:rPr>
          <w:rFonts w:hint="eastAsia"/>
          <w:lang w:val="en-US" w:eastAsia="zh-CN"/>
        </w:rPr>
        <w:t>图像处理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0399"/>
      <w:r>
        <w:rPr>
          <w:rFonts w:hint="eastAsia"/>
          <w:lang w:val="en-US" w:eastAsia="zh-CN"/>
        </w:rPr>
        <w:t>Atitit ps photoshop 新特性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30827"/>
      <w:r>
        <w:rPr>
          <w:rFonts w:hint="eastAsia"/>
          <w:lang w:val="en-US" w:eastAsia="zh-CN"/>
        </w:rPr>
        <w:t>Opencv Atitit matlab 新特性 attilax总结.docx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16225"/>
      <w:r>
        <w:rPr>
          <w:rFonts w:hint="eastAsia"/>
          <w:lang w:val="en-US" w:eastAsia="zh-CN"/>
        </w:rPr>
        <w:t>技术新特性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2927"/>
      <w:r>
        <w:rPr>
          <w:rFonts w:hint="eastAsia"/>
          <w:lang w:val="en-US" w:eastAsia="zh-CN"/>
        </w:rPr>
        <w:t>Atitit html5.1 新特性attilax总结.docx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5698"/>
      <w:r>
        <w:rPr>
          <w:rFonts w:hint="eastAsia"/>
          <w:lang w:val="en-US" w:eastAsia="zh-CN"/>
        </w:rPr>
        <w:t>Javafx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1683"/>
      <w:r>
        <w:rPr>
          <w:rFonts w:hint="eastAsia"/>
          <w:lang w:val="en-US" w:eastAsia="zh-CN"/>
        </w:rPr>
        <w:t>http2</w:t>
      </w:r>
      <w:bookmarkEnd w:id="29"/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bookmarkStart w:id="30" w:name="_Toc16733"/>
      <w:r>
        <w:rPr>
          <w:rFonts w:hint="eastAsia"/>
          <w:lang w:val="en-US" w:eastAsia="zh-CN"/>
        </w:rPr>
        <w:t>Atitit ONVIF历史以及版本新特性attilax总结.docx</w:t>
      </w:r>
      <w:bookmarkEnd w:id="30"/>
    </w:p>
    <w:p>
      <w:pPr>
        <w:pStyle w:val="2"/>
        <w:rPr>
          <w:rFonts w:hint="eastAsia"/>
          <w:lang w:val="en-US" w:eastAsia="zh-CN"/>
        </w:rPr>
      </w:pPr>
      <w:bookmarkStart w:id="31" w:name="_Toc21688"/>
      <w:r>
        <w:rPr>
          <w:rFonts w:hint="eastAsia"/>
          <w:lang w:val="en-US" w:eastAsia="zh-CN"/>
        </w:rPr>
        <w:t>其他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31068"/>
      <w:r>
        <w:rPr>
          <w:rFonts w:hint="eastAsia"/>
          <w:lang w:val="en-US" w:eastAsia="zh-CN"/>
        </w:rPr>
        <w:t>Wordpress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3523"/>
      <w:r>
        <w:rPr>
          <w:rFonts w:hint="eastAsia"/>
          <w:lang w:val="en-US" w:eastAsia="zh-CN"/>
        </w:rPr>
        <w:t>Atitit ps photoshop 新特性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1851"/>
      <w:r>
        <w:rPr>
          <w:rFonts w:hint="eastAsia"/>
          <w:lang w:val="en-US" w:eastAsia="zh-CN"/>
        </w:rPr>
        <w:t>atitit.Servlet 3.0 新特性.docx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7774"/>
      <w:r>
        <w:rPr>
          <w:rFonts w:hint="eastAsia"/>
          <w:lang w:val="en-US" w:eastAsia="zh-CN"/>
        </w:rPr>
        <w:t>Atitit.linux 内核 新特性 新功能.docx</w:t>
      </w:r>
      <w:bookmarkEnd w:id="35"/>
    </w:p>
    <w:p>
      <w:pPr>
        <w:pStyle w:val="2"/>
        <w:rPr>
          <w:rFonts w:hint="eastAsia"/>
          <w:lang w:val="en-US" w:eastAsia="zh-CN"/>
        </w:rPr>
      </w:pPr>
      <w:bookmarkStart w:id="36" w:name="_Toc8190"/>
      <w:r>
        <w:rPr>
          <w:rFonts w:hint="eastAsia"/>
          <w:lang w:val="en-US" w:eastAsia="zh-CN"/>
        </w:rPr>
        <w:t>参考资料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从哪里获取新特性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可以从具体的产品扩展实现上看比如tsql、 对sql的实现扩展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D3D79D"/>
    <w:multiLevelType w:val="multilevel"/>
    <w:tmpl w:val="E9D3D79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7DF7"/>
    <w:rsid w:val="01894FEA"/>
    <w:rsid w:val="05396744"/>
    <w:rsid w:val="08EF320F"/>
    <w:rsid w:val="0D435D57"/>
    <w:rsid w:val="0ECB73F4"/>
    <w:rsid w:val="1187149C"/>
    <w:rsid w:val="13CD586E"/>
    <w:rsid w:val="142E6AB8"/>
    <w:rsid w:val="146A1175"/>
    <w:rsid w:val="1C0733AF"/>
    <w:rsid w:val="1CF034CB"/>
    <w:rsid w:val="1F5822BE"/>
    <w:rsid w:val="26887BC7"/>
    <w:rsid w:val="29686590"/>
    <w:rsid w:val="2C216F95"/>
    <w:rsid w:val="2ED83B99"/>
    <w:rsid w:val="2F812AD2"/>
    <w:rsid w:val="3DB602C5"/>
    <w:rsid w:val="3F0F536B"/>
    <w:rsid w:val="473776CA"/>
    <w:rsid w:val="498D6B8C"/>
    <w:rsid w:val="4B440ACB"/>
    <w:rsid w:val="4CD32DB6"/>
    <w:rsid w:val="524E03FB"/>
    <w:rsid w:val="54411927"/>
    <w:rsid w:val="592F3233"/>
    <w:rsid w:val="5B4C6207"/>
    <w:rsid w:val="5CA01AEC"/>
    <w:rsid w:val="65AE4EA2"/>
    <w:rsid w:val="679F3A36"/>
    <w:rsid w:val="698F3324"/>
    <w:rsid w:val="6CDD05F4"/>
    <w:rsid w:val="6EFD2BE9"/>
    <w:rsid w:val="711B4B3E"/>
    <w:rsid w:val="744244A3"/>
    <w:rsid w:val="794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attilax</dc:creator>
  <cp:lastModifiedBy>ATI老哇的爪子007</cp:lastModifiedBy>
  <dcterms:modified xsi:type="dcterms:W3CDTF">2018-05-02T12:25:05Z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