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客服线im计划技术规划</w:t>
      </w:r>
    </w:p>
    <w:p>
      <w:pPr>
        <w:rPr>
          <w:rFonts w:hint="eastAsia"/>
          <w:lang w:val="en-US" w:eastAsia="zh-CN"/>
        </w:rPr>
      </w:pPr>
    </w:p>
    <w:sdt>
      <w:sdtPr>
        <w:rPr>
          <w:rFonts w:ascii="宋体" w:hAnsi="宋体" w:eastAsia="宋体" w:cstheme="minorBidi"/>
          <w:kern w:val="2"/>
          <w:sz w:val="21"/>
          <w:szCs w:val="24"/>
          <w:lang w:val="en-US" w:eastAsia="zh-CN" w:bidi="ar-SA"/>
        </w:rPr>
        <w:id w:val="14745789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45" w:name="_GoBack"/>
          <w:bookmarkEnd w:id="4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_Toc1404 </w:instrText>
          </w:r>
          <w:r>
            <w:rPr>
              <w:rFonts w:hint="eastAsia"/>
              <w:lang w:val="en-US" w:eastAsia="zh-CN"/>
            </w:rPr>
            <w:fldChar w:fldCharType="separate"/>
          </w:r>
          <w:r>
            <w:rPr>
              <w:rFonts w:hint="default"/>
              <w:lang w:val="en-US" w:eastAsia="zh-CN"/>
            </w:rPr>
            <w:t xml:space="preserve">1. </w:t>
          </w:r>
          <w:r>
            <w:rPr>
              <w:rFonts w:hint="eastAsia"/>
              <w:lang w:val="en-US" w:eastAsia="zh-CN"/>
            </w:rPr>
            <w:t>基本目标 客服线</w:t>
          </w:r>
          <w:r>
            <w:tab/>
          </w:r>
          <w:r>
            <w:fldChar w:fldCharType="begin"/>
          </w:r>
          <w:r>
            <w:instrText xml:space="preserve"> PAGEREF _Toc1404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_Toc15970 </w:instrText>
          </w:r>
          <w:r>
            <w:rPr>
              <w:rFonts w:hint="eastAsia"/>
              <w:lang w:val="en-US" w:eastAsia="zh-CN"/>
            </w:rPr>
            <w:fldChar w:fldCharType="separate"/>
          </w:r>
          <w:r>
            <w:rPr>
              <w:rFonts w:hint="default"/>
              <w:lang w:val="en-US" w:eastAsia="zh-CN"/>
            </w:rPr>
            <w:t xml:space="preserve">1.1. </w:t>
          </w:r>
          <w:r>
            <w:rPr>
              <w:rFonts w:hint="eastAsia"/>
              <w:lang w:val="en-US" w:eastAsia="zh-CN"/>
            </w:rPr>
            <w:t>GUI客户端  web +跨平台移动</w:t>
          </w:r>
          <w:r>
            <w:tab/>
          </w:r>
          <w:r>
            <w:fldChar w:fldCharType="begin"/>
          </w:r>
          <w:r>
            <w:instrText xml:space="preserve"> PAGEREF _Toc15970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_Toc15549 </w:instrText>
          </w:r>
          <w:r>
            <w:rPr>
              <w:rFonts w:hint="eastAsia"/>
              <w:lang w:val="en-US" w:eastAsia="zh-CN"/>
            </w:rPr>
            <w:fldChar w:fldCharType="separate"/>
          </w:r>
          <w:r>
            <w:rPr>
              <w:rFonts w:hint="default"/>
              <w:lang w:val="en-US" w:eastAsia="zh-CN"/>
            </w:rPr>
            <w:t xml:space="preserve">1.2. </w:t>
          </w:r>
          <w:r>
            <w:rPr>
              <w:rFonts w:hint="eastAsia"/>
              <w:lang w:val="en-US" w:eastAsia="zh-CN"/>
            </w:rPr>
            <w:t>预计使用人员数量 10w+</w:t>
          </w:r>
          <w:r>
            <w:tab/>
          </w:r>
          <w:r>
            <w:fldChar w:fldCharType="begin"/>
          </w:r>
          <w:r>
            <w:instrText xml:space="preserve"> PAGEREF _Toc15549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_Toc6964 </w:instrText>
          </w:r>
          <w:r>
            <w:rPr>
              <w:rFonts w:hint="eastAsia"/>
              <w:lang w:val="en-US" w:eastAsia="zh-CN"/>
            </w:rPr>
            <w:fldChar w:fldCharType="separate"/>
          </w:r>
          <w:r>
            <w:rPr>
              <w:rFonts w:hint="default"/>
              <w:lang w:val="en-US" w:eastAsia="zh-CN"/>
            </w:rPr>
            <w:t xml:space="preserve">1.3. </w:t>
          </w:r>
          <w:r>
            <w:rPr>
              <w:rFonts w:hint="eastAsia"/>
              <w:lang w:val="en-US" w:eastAsia="zh-CN"/>
            </w:rPr>
            <w:t>服务端跨平台部署（</w:t>
          </w:r>
          <w:r>
            <w:tab/>
          </w:r>
          <w:r>
            <w:fldChar w:fldCharType="begin"/>
          </w:r>
          <w:r>
            <w:instrText xml:space="preserve"> PAGEREF _Toc6964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_Toc13608 </w:instrText>
          </w:r>
          <w:r>
            <w:rPr>
              <w:rFonts w:hint="eastAsia"/>
              <w:lang w:val="en-US" w:eastAsia="zh-CN"/>
            </w:rPr>
            <w:fldChar w:fldCharType="separate"/>
          </w:r>
          <w:r>
            <w:rPr>
              <w:rFonts w:hint="default"/>
              <w:lang w:val="en-US" w:eastAsia="zh-CN"/>
            </w:rPr>
            <w:t xml:space="preserve">1.4. </w:t>
          </w:r>
          <w:r>
            <w:rPr>
              <w:rFonts w:hint="eastAsia"/>
              <w:lang w:val="en-US" w:eastAsia="zh-CN"/>
            </w:rPr>
            <w:t>简单易得 快速部署</w:t>
          </w:r>
          <w:r>
            <w:tab/>
          </w:r>
          <w:r>
            <w:fldChar w:fldCharType="begin"/>
          </w:r>
          <w:r>
            <w:instrText xml:space="preserve"> PAGEREF _Toc13608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_Toc16754 </w:instrText>
          </w:r>
          <w:r>
            <w:rPr>
              <w:rFonts w:hint="eastAsia"/>
              <w:lang w:val="en-US" w:eastAsia="zh-CN"/>
            </w:rPr>
            <w:fldChar w:fldCharType="separate"/>
          </w:r>
          <w:r>
            <w:rPr>
              <w:rFonts w:hint="default"/>
              <w:lang w:val="en-US" w:eastAsia="zh-CN"/>
            </w:rPr>
            <w:t xml:space="preserve">2. </w:t>
          </w:r>
          <w:r>
            <w:rPr>
              <w:rFonts w:hint="eastAsia"/>
              <w:lang w:val="en-US" w:eastAsia="zh-CN"/>
            </w:rPr>
            <w:t>大略功能</w:t>
          </w:r>
          <w:r>
            <w:tab/>
          </w:r>
          <w:r>
            <w:fldChar w:fldCharType="begin"/>
          </w:r>
          <w:r>
            <w:instrText xml:space="preserve"> PAGEREF _Toc16754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_Toc24466 </w:instrText>
          </w:r>
          <w:r>
            <w:rPr>
              <w:rFonts w:hint="eastAsia"/>
              <w:lang w:val="en-US" w:eastAsia="zh-CN"/>
            </w:rPr>
            <w:fldChar w:fldCharType="separate"/>
          </w:r>
          <w:r>
            <w:rPr>
              <w:rFonts w:hint="default"/>
              <w:lang w:val="en-US" w:eastAsia="zh-CN"/>
            </w:rPr>
            <w:t xml:space="preserve">2.1. </w:t>
          </w:r>
          <w:r>
            <w:rPr>
              <w:rFonts w:hint="eastAsia"/>
              <w:lang w:val="en-US" w:eastAsia="zh-CN"/>
            </w:rPr>
            <w:t>二阶段特性</w:t>
          </w:r>
          <w:r>
            <w:tab/>
          </w:r>
          <w:r>
            <w:fldChar w:fldCharType="begin"/>
          </w:r>
          <w:r>
            <w:instrText xml:space="preserve"> PAGEREF _Toc24466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_Toc2021 </w:instrText>
          </w:r>
          <w:r>
            <w:rPr>
              <w:rFonts w:hint="eastAsia"/>
              <w:lang w:val="en-US" w:eastAsia="zh-CN"/>
            </w:rPr>
            <w:fldChar w:fldCharType="separate"/>
          </w:r>
          <w:r>
            <w:rPr>
              <w:rFonts w:hint="default"/>
              <w:lang w:val="en-US" w:eastAsia="zh-CN"/>
            </w:rPr>
            <w:t xml:space="preserve">3. </w:t>
          </w:r>
          <w:r>
            <w:rPr>
              <w:rFonts w:hint="eastAsia"/>
              <w:lang w:val="en-US" w:eastAsia="zh-CN"/>
            </w:rPr>
            <w:t>技术规化</w:t>
          </w:r>
          <w:r>
            <w:tab/>
          </w:r>
          <w:r>
            <w:fldChar w:fldCharType="begin"/>
          </w:r>
          <w:r>
            <w:instrText xml:space="preserve"> PAGEREF _Toc2021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_Toc25540 </w:instrText>
          </w:r>
          <w:r>
            <w:rPr>
              <w:rFonts w:hint="eastAsia"/>
              <w:lang w:val="en-US" w:eastAsia="zh-CN"/>
            </w:rPr>
            <w:fldChar w:fldCharType="separate"/>
          </w:r>
          <w:r>
            <w:rPr>
              <w:rFonts w:hint="default"/>
              <w:lang w:val="en-US" w:eastAsia="zh-CN"/>
            </w:rPr>
            <w:t xml:space="preserve">3.1. </w:t>
          </w:r>
          <w:r>
            <w:rPr>
              <w:rFonts w:hint="eastAsia"/>
              <w:lang w:val="en-US" w:eastAsia="zh-CN"/>
            </w:rPr>
            <w:t>常见开发语言</w:t>
          </w:r>
          <w:r>
            <w:tab/>
          </w:r>
          <w:r>
            <w:fldChar w:fldCharType="begin"/>
          </w:r>
          <w:r>
            <w:instrText xml:space="preserve"> PAGEREF _Toc25540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_Toc31439 </w:instrText>
          </w:r>
          <w:r>
            <w:rPr>
              <w:rFonts w:hint="eastAsia"/>
              <w:lang w:val="en-US" w:eastAsia="zh-CN"/>
            </w:rPr>
            <w:fldChar w:fldCharType="separate"/>
          </w:r>
          <w:r>
            <w:rPr>
              <w:rFonts w:hint="default"/>
              <w:lang w:val="en-US" w:eastAsia="zh-CN"/>
            </w:rPr>
            <w:t xml:space="preserve">3.2. </w:t>
          </w:r>
          <w:r>
            <w:rPr>
              <w:rFonts w:hint="eastAsia"/>
              <w:lang w:val="en-US" w:eastAsia="zh-CN"/>
            </w:rPr>
            <w:t>交互 websocket reset ajax</w:t>
          </w:r>
          <w:r>
            <w:tab/>
          </w:r>
          <w:r>
            <w:fldChar w:fldCharType="begin"/>
          </w:r>
          <w:r>
            <w:instrText xml:space="preserve"> PAGEREF _Toc31439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_Toc31274 </w:instrText>
          </w:r>
          <w:r>
            <w:rPr>
              <w:rFonts w:hint="eastAsia"/>
              <w:lang w:val="en-US" w:eastAsia="zh-CN"/>
            </w:rPr>
            <w:fldChar w:fldCharType="separate"/>
          </w:r>
          <w:r>
            <w:rPr>
              <w:rFonts w:hint="default"/>
              <w:lang w:val="en-US" w:eastAsia="zh-CN"/>
            </w:rPr>
            <w:t xml:space="preserve">3.3. </w:t>
          </w:r>
          <w:r>
            <w:rPr>
              <w:rFonts w:hint="eastAsia"/>
              <w:lang w:val="en-US" w:eastAsia="zh-CN"/>
            </w:rPr>
            <w:t>数据存储</w:t>
          </w:r>
          <w:r>
            <w:tab/>
          </w:r>
          <w:r>
            <w:fldChar w:fldCharType="begin"/>
          </w:r>
          <w:r>
            <w:instrText xml:space="preserve"> PAGEREF _Toc31274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_Toc8530 </w:instrText>
          </w:r>
          <w:r>
            <w:rPr>
              <w:rFonts w:hint="eastAsia"/>
              <w:lang w:val="en-US" w:eastAsia="zh-CN"/>
            </w:rPr>
            <w:fldChar w:fldCharType="separate"/>
          </w:r>
          <w:r>
            <w:rPr>
              <w:rFonts w:hint="default"/>
              <w:lang w:val="en-US" w:eastAsia="zh-CN"/>
            </w:rPr>
            <w:t xml:space="preserve">3.4. </w:t>
          </w:r>
          <w:r>
            <w:rPr>
              <w:rFonts w:hint="eastAsia"/>
              <w:lang w:val="en-US" w:eastAsia="zh-CN"/>
            </w:rPr>
            <w:t>开发框架  rest框架/socket框架</w:t>
          </w:r>
          <w:r>
            <w:tab/>
          </w:r>
          <w:r>
            <w:fldChar w:fldCharType="begin"/>
          </w:r>
          <w:r>
            <w:instrText xml:space="preserve"> PAGEREF _Toc8530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_Toc9247 </w:instrText>
          </w:r>
          <w:r>
            <w:rPr>
              <w:rFonts w:hint="eastAsia"/>
              <w:lang w:val="en-US" w:eastAsia="zh-CN"/>
            </w:rPr>
            <w:fldChar w:fldCharType="separate"/>
          </w:r>
          <w:r>
            <w:rPr>
              <w:rFonts w:hint="default"/>
            </w:rPr>
            <w:t>3.5. 该选择什么样的网络通讯技术？</w:t>
          </w:r>
          <w:r>
            <w:tab/>
          </w:r>
          <w:r>
            <w:fldChar w:fldCharType="begin"/>
          </w:r>
          <w:r>
            <w:instrText xml:space="preserve"> PAGEREF _Toc9247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_Toc15131 </w:instrText>
          </w:r>
          <w:r>
            <w:rPr>
              <w:rFonts w:hint="eastAsia"/>
              <w:lang w:val="en-US" w:eastAsia="zh-CN"/>
            </w:rPr>
            <w:fldChar w:fldCharType="separate"/>
          </w:r>
          <w:r>
            <w:rPr>
              <w:rFonts w:hint="default"/>
              <w:lang w:val="en-US" w:eastAsia="zh-CN"/>
            </w:rPr>
            <w:t xml:space="preserve">4. </w:t>
          </w:r>
          <w:r>
            <w:rPr>
              <w:rFonts w:hint="eastAsia"/>
              <w:lang w:val="en-US" w:eastAsia="zh-CN"/>
            </w:rPr>
            <w:t>标准消息规范与模式</w:t>
          </w:r>
          <w:r>
            <w:tab/>
          </w:r>
          <w:r>
            <w:fldChar w:fldCharType="begin"/>
          </w:r>
          <w:r>
            <w:instrText xml:space="preserve"> PAGEREF _Toc15131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_Toc16237 </w:instrText>
          </w:r>
          <w:r>
            <w:rPr>
              <w:rFonts w:hint="eastAsia"/>
              <w:lang w:val="en-US" w:eastAsia="zh-CN"/>
            </w:rPr>
            <w:fldChar w:fldCharType="separate"/>
          </w:r>
          <w:r>
            <w:rPr>
              <w:rFonts w:hint="default"/>
              <w:lang w:val="en-US" w:eastAsia="zh-CN"/>
            </w:rPr>
            <w:t xml:space="preserve">4.1. </w:t>
          </w:r>
          <w:r>
            <w:rPr>
              <w:rFonts w:hint="eastAsia"/>
              <w:lang w:val="en-US" w:eastAsia="zh-CN"/>
            </w:rPr>
            <w:t>自定义规范消息格式</w:t>
          </w:r>
          <w:r>
            <w:tab/>
          </w:r>
          <w:r>
            <w:fldChar w:fldCharType="begin"/>
          </w:r>
          <w:r>
            <w:instrText xml:space="preserve"> PAGEREF _Toc16237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_Toc8276 </w:instrText>
          </w:r>
          <w:r>
            <w:rPr>
              <w:rFonts w:hint="eastAsia"/>
              <w:lang w:val="en-US" w:eastAsia="zh-CN"/>
            </w:rPr>
            <w:fldChar w:fldCharType="separate"/>
          </w:r>
          <w:r>
            <w:rPr>
              <w:rFonts w:hint="default" w:eastAsia="宋体"/>
              <w:lang w:val="en-US" w:eastAsia="zh-CN"/>
            </w:rPr>
            <w:t xml:space="preserve">4.2. </w:t>
          </w:r>
          <w:r>
            <w:rPr>
              <w:rFonts w:ascii="Helvetica" w:hAnsi="Helvetica" w:eastAsia="Helvetica" w:cs="Helvetica"/>
              <w:i w:val="0"/>
              <w:caps w:val="0"/>
              <w:spacing w:val="0"/>
              <w:szCs w:val="31"/>
              <w:shd w:val="clear" w:fill="FFFFFF"/>
            </w:rPr>
            <w:t>XMPP、MQTT</w:t>
          </w:r>
          <w:r>
            <w:rPr>
              <w:rFonts w:hint="eastAsia" w:ascii="Helvetica" w:hAnsi="Helvetica" w:eastAsia="宋体" w:cs="Helvetica"/>
              <w:i w:val="0"/>
              <w:caps w:val="0"/>
              <w:spacing w:val="0"/>
              <w:szCs w:val="31"/>
              <w:shd w:val="clear" w:fill="FFFFFF"/>
              <w:lang w:val="en-US" w:eastAsia="zh-CN"/>
            </w:rPr>
            <w:t xml:space="preserve"> gcm</w:t>
          </w:r>
          <w:r>
            <w:tab/>
          </w:r>
          <w:r>
            <w:fldChar w:fldCharType="begin"/>
          </w:r>
          <w:r>
            <w:instrText xml:space="preserve"> PAGEREF _Toc8276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_Toc5881 </w:instrText>
          </w:r>
          <w:r>
            <w:rPr>
              <w:rFonts w:hint="eastAsia"/>
              <w:lang w:val="en-US" w:eastAsia="zh-CN"/>
            </w:rPr>
            <w:fldChar w:fldCharType="separate"/>
          </w:r>
          <w:r>
            <w:rPr>
              <w:rFonts w:hint="default" w:ascii="Helvetica" w:hAnsi="Helvetica" w:eastAsia="Helvetica" w:cs="Helvetica"/>
              <w:i w:val="0"/>
              <w:caps w:val="0"/>
              <w:spacing w:val="0"/>
              <w:szCs w:val="24"/>
            </w:rPr>
            <w:t xml:space="preserve">4.3. </w:t>
          </w:r>
          <w:r>
            <w:rPr>
              <w:rFonts w:hint="default" w:ascii="Helvetica" w:hAnsi="Helvetica" w:eastAsia="Helvetica" w:cs="Helvetica"/>
              <w:i w:val="0"/>
              <w:caps w:val="0"/>
              <w:spacing w:val="0"/>
              <w:szCs w:val="24"/>
              <w:bdr w:val="single" w:color="FF7E79" w:sz="24" w:space="0"/>
              <w:shd w:val="clear" w:fill="FFFFFF"/>
            </w:rPr>
            <w:t>协议如何制定？</w:t>
          </w:r>
          <w:r>
            <w:tab/>
          </w:r>
          <w:r>
            <w:fldChar w:fldCharType="begin"/>
          </w:r>
          <w:r>
            <w:instrText xml:space="preserve"> PAGEREF _Toc5881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_Toc32294 </w:instrText>
          </w:r>
          <w:r>
            <w:rPr>
              <w:rFonts w:hint="eastAsia"/>
              <w:lang w:val="en-US" w:eastAsia="zh-CN"/>
            </w:rPr>
            <w:fldChar w:fldCharType="separate"/>
          </w:r>
          <w:r>
            <w:rPr>
              <w:rFonts w:hint="default" w:ascii="Helvetica" w:hAnsi="Helvetica" w:eastAsia="Helvetica" w:cs="Helvetica"/>
              <w:i w:val="0"/>
              <w:caps w:val="0"/>
              <w:spacing w:val="0"/>
              <w:szCs w:val="23"/>
            </w:rPr>
            <w:t xml:space="preserve">4.3.1. </w:t>
          </w:r>
          <w:r>
            <w:rPr>
              <w:rFonts w:hint="default" w:ascii="Helvetica" w:hAnsi="Helvetica" w:eastAsia="Helvetica" w:cs="Helvetica"/>
              <w:i w:val="0"/>
              <w:caps w:val="0"/>
              <w:spacing w:val="0"/>
              <w:szCs w:val="23"/>
              <w:shd w:val="clear" w:fill="5BC648"/>
            </w:rPr>
            <w:t>1</w:t>
          </w:r>
          <w:r>
            <w:rPr>
              <w:rFonts w:hint="default" w:ascii="Helvetica" w:hAnsi="Helvetica" w:eastAsia="Helvetica" w:cs="Helvetica"/>
              <w:i w:val="0"/>
              <w:caps w:val="0"/>
              <w:spacing w:val="0"/>
              <w:szCs w:val="23"/>
              <w:shd w:val="clear" w:fill="FFFFFF"/>
            </w:rPr>
            <w:t>XMPP</w:t>
          </w:r>
          <w:r>
            <w:tab/>
          </w:r>
          <w:r>
            <w:fldChar w:fldCharType="begin"/>
          </w:r>
          <w:r>
            <w:instrText xml:space="preserve"> PAGEREF _Toc32294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_Toc25020 </w:instrText>
          </w:r>
          <w:r>
            <w:rPr>
              <w:rFonts w:hint="eastAsia"/>
              <w:lang w:val="en-US" w:eastAsia="zh-CN"/>
            </w:rPr>
            <w:fldChar w:fldCharType="separate"/>
          </w:r>
          <w:r>
            <w:rPr>
              <w:rFonts w:hint="default" w:ascii="Helvetica" w:hAnsi="Helvetica" w:eastAsia="Helvetica" w:cs="Helvetica"/>
              <w:i w:val="0"/>
              <w:caps w:val="0"/>
              <w:spacing w:val="0"/>
              <w:szCs w:val="23"/>
            </w:rPr>
            <w:t xml:space="preserve">4.3.2. </w:t>
          </w:r>
          <w:r>
            <w:rPr>
              <w:rFonts w:hint="default" w:ascii="Helvetica" w:hAnsi="Helvetica" w:eastAsia="Helvetica" w:cs="Helvetica"/>
              <w:i w:val="0"/>
              <w:caps w:val="0"/>
              <w:spacing w:val="0"/>
              <w:szCs w:val="23"/>
              <w:shd w:val="clear" w:fill="5BC648"/>
            </w:rPr>
            <w:t>3</w:t>
          </w:r>
          <w:r>
            <w:rPr>
              <w:rFonts w:hint="default" w:ascii="Helvetica" w:hAnsi="Helvetica" w:eastAsia="Helvetica" w:cs="Helvetica"/>
              <w:i w:val="0"/>
              <w:caps w:val="0"/>
              <w:spacing w:val="0"/>
              <w:szCs w:val="23"/>
              <w:shd w:val="clear" w:fill="FFFFFF"/>
            </w:rPr>
            <w:t>MQTT</w:t>
          </w:r>
          <w:r>
            <w:tab/>
          </w:r>
          <w:r>
            <w:fldChar w:fldCharType="begin"/>
          </w:r>
          <w:r>
            <w:instrText xml:space="preserve"> PAGEREF _Toc25020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_Toc15446 </w:instrText>
          </w:r>
          <w:r>
            <w:rPr>
              <w:rFonts w:hint="eastAsia"/>
              <w:lang w:val="en-US" w:eastAsia="zh-CN"/>
            </w:rPr>
            <w:fldChar w:fldCharType="separate"/>
          </w:r>
          <w:r>
            <w:rPr>
              <w:rFonts w:hint="default" w:ascii="Helvetica" w:hAnsi="Helvetica" w:eastAsia="Helvetica" w:cs="Helvetica"/>
              <w:i w:val="0"/>
              <w:caps w:val="0"/>
              <w:spacing w:val="0"/>
              <w:szCs w:val="23"/>
            </w:rPr>
            <w:t xml:space="preserve">4.4. </w:t>
          </w:r>
          <w:r>
            <w:rPr>
              <w:rFonts w:hint="default" w:ascii="Helvetica" w:hAnsi="Helvetica" w:eastAsia="Helvetica" w:cs="Helvetica"/>
              <w:i w:val="0"/>
              <w:caps w:val="0"/>
              <w:spacing w:val="0"/>
              <w:szCs w:val="23"/>
              <w:shd w:val="clear" w:fill="5BC648"/>
            </w:rPr>
            <w:t>4</w:t>
          </w:r>
          <w:r>
            <w:rPr>
              <w:rFonts w:hint="default" w:ascii="Helvetica" w:hAnsi="Helvetica" w:eastAsia="Helvetica" w:cs="Helvetica"/>
              <w:i w:val="0"/>
              <w:caps w:val="0"/>
              <w:spacing w:val="0"/>
              <w:szCs w:val="23"/>
              <w:shd w:val="clear" w:fill="FFFFFF"/>
            </w:rPr>
            <w:t>私有协议</w:t>
          </w:r>
          <w:r>
            <w:tab/>
          </w:r>
          <w:r>
            <w:fldChar w:fldCharType="begin"/>
          </w:r>
          <w:r>
            <w:instrText xml:space="preserve"> PAGEREF _Toc15446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_Toc27241 </w:instrText>
          </w:r>
          <w:r>
            <w:rPr>
              <w:rFonts w:hint="eastAsia"/>
              <w:lang w:val="en-US" w:eastAsia="zh-CN"/>
            </w:rPr>
            <w:fldChar w:fldCharType="separate"/>
          </w:r>
          <w:r>
            <w:rPr>
              <w:rFonts w:hint="default" w:ascii="Helvetica" w:hAnsi="Helvetica" w:eastAsia="Helvetica" w:cs="Helvetica"/>
              <w:i w:val="0"/>
              <w:caps w:val="0"/>
              <w:spacing w:val="0"/>
              <w:szCs w:val="23"/>
            </w:rPr>
            <w:t xml:space="preserve">4.4.1. </w:t>
          </w:r>
          <w:r>
            <w:rPr>
              <w:rFonts w:hint="default" w:ascii="Helvetica" w:hAnsi="Helvetica" w:eastAsia="Helvetica" w:cs="Helvetica"/>
              <w:i w:val="0"/>
              <w:caps w:val="0"/>
              <w:spacing w:val="0"/>
              <w:szCs w:val="23"/>
              <w:shd w:val="clear" w:fill="5BC648"/>
            </w:rPr>
            <w:t>5</w:t>
          </w:r>
          <w:r>
            <w:rPr>
              <w:rFonts w:hint="default" w:ascii="Helvetica" w:hAnsi="Helvetica" w:eastAsia="Helvetica" w:cs="Helvetica"/>
              <w:i w:val="0"/>
              <w:caps w:val="0"/>
              <w:spacing w:val="0"/>
              <w:szCs w:val="23"/>
              <w:shd w:val="clear" w:fill="FFFFFF"/>
            </w:rPr>
            <w:t>结论</w:t>
          </w:r>
          <w:r>
            <w:tab/>
          </w:r>
          <w:r>
            <w:fldChar w:fldCharType="begin"/>
          </w:r>
          <w:r>
            <w:instrText xml:space="preserve"> PAGEREF _Toc27241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_Toc31936 </w:instrText>
          </w:r>
          <w:r>
            <w:rPr>
              <w:rFonts w:hint="eastAsia"/>
              <w:lang w:val="en-US" w:eastAsia="zh-CN"/>
            </w:rPr>
            <w:fldChar w:fldCharType="separate"/>
          </w:r>
          <w:r>
            <w:rPr>
              <w:rFonts w:hint="default"/>
              <w:lang w:val="en-US" w:eastAsia="zh-CN"/>
            </w:rPr>
            <w:t xml:space="preserve">5. </w:t>
          </w:r>
          <w:r>
            <w:rPr>
              <w:rFonts w:hint="eastAsia"/>
              <w:lang w:val="en-US" w:eastAsia="zh-CN"/>
            </w:rPr>
            <w:t>--------------需求之FURPS模型</w:t>
          </w:r>
          <w:r>
            <w:tab/>
          </w:r>
          <w:r>
            <w:fldChar w:fldCharType="begin"/>
          </w:r>
          <w:r>
            <w:instrText xml:space="preserve"> PAGEREF _Toc31936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_Toc11642 </w:instrText>
          </w:r>
          <w:r>
            <w:rPr>
              <w:rFonts w:hint="eastAsia"/>
              <w:lang w:val="en-US" w:eastAsia="zh-CN"/>
            </w:rPr>
            <w:fldChar w:fldCharType="separate"/>
          </w:r>
          <w:r>
            <w:rPr>
              <w:rFonts w:hint="default"/>
              <w:lang w:val="en-US" w:eastAsia="zh-CN"/>
            </w:rPr>
            <w:t xml:space="preserve">6. </w:t>
          </w:r>
          <w:r>
            <w:rPr>
              <w:rFonts w:hint="eastAsia"/>
              <w:lang w:val="en-US" w:eastAsia="zh-CN"/>
            </w:rPr>
            <w:t>技术类功能</w:t>
          </w:r>
          <w:r>
            <w:tab/>
          </w:r>
          <w:r>
            <w:fldChar w:fldCharType="begin"/>
          </w:r>
          <w:r>
            <w:instrText xml:space="preserve"> PAGEREF _Toc11642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_Toc27584 </w:instrText>
          </w:r>
          <w:r>
            <w:rPr>
              <w:rFonts w:hint="eastAsia"/>
              <w:lang w:val="en-US" w:eastAsia="zh-CN"/>
            </w:rPr>
            <w:fldChar w:fldCharType="separate"/>
          </w:r>
          <w:r>
            <w:rPr>
              <w:rFonts w:hint="default"/>
              <w:lang w:val="en-US" w:eastAsia="zh-CN"/>
            </w:rPr>
            <w:t xml:space="preserve">6.1. </w:t>
          </w:r>
          <w:r>
            <w:rPr>
              <w:rFonts w:hint="eastAsia"/>
              <w:lang w:val="en-US" w:eastAsia="zh-CN"/>
            </w:rPr>
            <w:t>消息转发事件驱动websocket</w:t>
          </w:r>
          <w:r>
            <w:tab/>
          </w:r>
          <w:r>
            <w:fldChar w:fldCharType="begin"/>
          </w:r>
          <w:r>
            <w:instrText xml:space="preserve"> PAGEREF _Toc27584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_Toc26748 </w:instrText>
          </w:r>
          <w:r>
            <w:rPr>
              <w:rFonts w:hint="eastAsia"/>
              <w:lang w:val="en-US" w:eastAsia="zh-CN"/>
            </w:rPr>
            <w:fldChar w:fldCharType="separate"/>
          </w:r>
          <w:r>
            <w:rPr>
              <w:rFonts w:hint="default"/>
              <w:lang w:val="en-US" w:eastAsia="zh-CN"/>
            </w:rPr>
            <w:t xml:space="preserve">6.2. </w:t>
          </w:r>
          <w:r>
            <w:rPr>
              <w:rFonts w:hint="eastAsia"/>
              <w:lang w:val="en-US" w:eastAsia="zh-CN"/>
            </w:rPr>
            <w:t>定时可用 db定时以及os定时机制，加强稳定性</w:t>
          </w:r>
          <w:r>
            <w:tab/>
          </w:r>
          <w:r>
            <w:fldChar w:fldCharType="begin"/>
          </w:r>
          <w:r>
            <w:instrText xml:space="preserve"> PAGEREF _Toc26748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_Toc4299 </w:instrText>
          </w:r>
          <w:r>
            <w:rPr>
              <w:rFonts w:hint="eastAsia"/>
              <w:lang w:val="en-US" w:eastAsia="zh-CN"/>
            </w:rPr>
            <w:fldChar w:fldCharType="separate"/>
          </w:r>
          <w:r>
            <w:rPr>
              <w:rFonts w:hint="default"/>
              <w:lang w:val="en-US" w:eastAsia="zh-CN"/>
            </w:rPr>
            <w:t xml:space="preserve">7. </w:t>
          </w:r>
          <w:r>
            <w:rPr>
              <w:rFonts w:hint="eastAsia"/>
              <w:lang w:val="en-US" w:eastAsia="zh-CN"/>
            </w:rPr>
            <w:t>可扩展性 结构简化可维护性</w:t>
          </w:r>
          <w:r>
            <w:tab/>
          </w:r>
          <w:r>
            <w:fldChar w:fldCharType="begin"/>
          </w:r>
          <w:r>
            <w:instrText xml:space="preserve"> PAGEREF _Toc4299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_Toc11467 </w:instrText>
          </w:r>
          <w:r>
            <w:rPr>
              <w:rFonts w:hint="eastAsia"/>
              <w:lang w:val="en-US" w:eastAsia="zh-CN"/>
            </w:rPr>
            <w:fldChar w:fldCharType="separate"/>
          </w:r>
          <w:r>
            <w:rPr>
              <w:rFonts w:hint="default"/>
              <w:lang w:val="en-US" w:eastAsia="zh-CN"/>
            </w:rPr>
            <w:t xml:space="preserve">7.1. </w:t>
          </w:r>
          <w:r>
            <w:rPr>
              <w:rFonts w:hint="eastAsia"/>
              <w:lang w:val="en-US" w:eastAsia="zh-CN"/>
            </w:rPr>
            <w:t>简单设计</w:t>
          </w:r>
          <w:r>
            <w:tab/>
          </w:r>
          <w:r>
            <w:fldChar w:fldCharType="begin"/>
          </w:r>
          <w:r>
            <w:instrText xml:space="preserve"> PAGEREF _Toc11467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_Toc2230 </w:instrText>
          </w:r>
          <w:r>
            <w:rPr>
              <w:rFonts w:hint="eastAsia"/>
              <w:lang w:val="en-US" w:eastAsia="zh-CN"/>
            </w:rPr>
            <w:fldChar w:fldCharType="separate"/>
          </w:r>
          <w:r>
            <w:rPr>
              <w:rFonts w:hint="default"/>
              <w:lang w:val="en-US" w:eastAsia="zh-CN"/>
            </w:rPr>
            <w:t xml:space="preserve">7.2. </w:t>
          </w:r>
          <w:r>
            <w:rPr>
              <w:rFonts w:hint="eastAsia"/>
              <w:lang w:val="en-US" w:eastAsia="zh-CN"/>
            </w:rPr>
            <w:t>业务逻辑设计简化复杂分支</w:t>
          </w:r>
          <w:r>
            <w:tab/>
          </w:r>
          <w:r>
            <w:fldChar w:fldCharType="begin"/>
          </w:r>
          <w:r>
            <w:instrText xml:space="preserve"> PAGEREF _Toc2230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_Toc22815 </w:instrText>
          </w:r>
          <w:r>
            <w:rPr>
              <w:rFonts w:hint="eastAsia"/>
              <w:lang w:val="en-US" w:eastAsia="zh-CN"/>
            </w:rPr>
            <w:fldChar w:fldCharType="separate"/>
          </w:r>
          <w:r>
            <w:rPr>
              <w:rFonts w:hint="default"/>
              <w:lang w:val="en-US" w:eastAsia="zh-CN"/>
            </w:rPr>
            <w:t xml:space="preserve">7.3. </w:t>
          </w:r>
          <w:r>
            <w:rPr>
              <w:rFonts w:hint="eastAsia"/>
              <w:lang w:val="en-US" w:eastAsia="zh-CN"/>
            </w:rPr>
            <w:t>动态数据结构 与扩展性</w:t>
          </w:r>
          <w:r>
            <w:tab/>
          </w:r>
          <w:r>
            <w:fldChar w:fldCharType="begin"/>
          </w:r>
          <w:r>
            <w:instrText xml:space="preserve"> PAGEREF _Toc22815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_Toc8084 </w:instrText>
          </w:r>
          <w:r>
            <w:rPr>
              <w:rFonts w:hint="eastAsia"/>
              <w:lang w:val="en-US" w:eastAsia="zh-CN"/>
            </w:rPr>
            <w:fldChar w:fldCharType="separate"/>
          </w:r>
          <w:r>
            <w:rPr>
              <w:rFonts w:hint="default"/>
              <w:lang w:val="en-US" w:eastAsia="zh-CN"/>
            </w:rPr>
            <w:t xml:space="preserve">7.4. </w:t>
          </w:r>
          <w:r>
            <w:rPr>
              <w:rFonts w:hint="eastAsia"/>
              <w:lang w:val="en-US" w:eastAsia="zh-CN"/>
            </w:rPr>
            <w:t>适当的层次结构</w:t>
          </w:r>
          <w:r>
            <w:tab/>
          </w:r>
          <w:r>
            <w:fldChar w:fldCharType="begin"/>
          </w:r>
          <w:r>
            <w:instrText xml:space="preserve"> PAGEREF _Toc8084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_Toc14491 </w:instrText>
          </w:r>
          <w:r>
            <w:rPr>
              <w:rFonts w:hint="eastAsia"/>
              <w:lang w:val="en-US" w:eastAsia="zh-CN"/>
            </w:rPr>
            <w:fldChar w:fldCharType="separate"/>
          </w:r>
          <w:r>
            <w:rPr>
              <w:rFonts w:hint="default"/>
              <w:lang w:val="en-US" w:eastAsia="zh-CN"/>
            </w:rPr>
            <w:t xml:space="preserve">8. </w:t>
          </w:r>
          <w:r>
            <w:rPr>
              <w:rFonts w:hint="eastAsia"/>
              <w:lang w:val="en-US" w:eastAsia="zh-CN"/>
            </w:rPr>
            <w:t>稳定性</w:t>
          </w:r>
          <w:r>
            <w:tab/>
          </w:r>
          <w:r>
            <w:fldChar w:fldCharType="begin"/>
          </w:r>
          <w:r>
            <w:instrText xml:space="preserve"> PAGEREF _Toc14491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_Toc11779 </w:instrText>
          </w:r>
          <w:r>
            <w:rPr>
              <w:rFonts w:hint="eastAsia"/>
              <w:lang w:val="en-US" w:eastAsia="zh-CN"/>
            </w:rPr>
            <w:fldChar w:fldCharType="separate"/>
          </w:r>
          <w:r>
            <w:rPr>
              <w:rFonts w:hint="default"/>
              <w:lang w:val="en-US" w:eastAsia="zh-CN"/>
            </w:rPr>
            <w:t xml:space="preserve">8.1. </w:t>
          </w:r>
          <w:r>
            <w:rPr>
              <w:rFonts w:hint="eastAsia"/>
              <w:lang w:val="en-US" w:eastAsia="zh-CN"/>
            </w:rPr>
            <w:t>进程保活 cron保活</w:t>
          </w:r>
          <w:r>
            <w:tab/>
          </w:r>
          <w:r>
            <w:fldChar w:fldCharType="begin"/>
          </w:r>
          <w:r>
            <w:instrText xml:space="preserve"> PAGEREF _Toc11779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_Toc15167 </w:instrText>
          </w:r>
          <w:r>
            <w:rPr>
              <w:rFonts w:hint="eastAsia"/>
              <w:lang w:val="en-US" w:eastAsia="zh-CN"/>
            </w:rPr>
            <w:fldChar w:fldCharType="separate"/>
          </w:r>
          <w:r>
            <w:rPr>
              <w:rFonts w:hint="default"/>
              <w:lang w:val="en-US" w:eastAsia="zh-CN"/>
            </w:rPr>
            <w:t xml:space="preserve">8.2. </w:t>
          </w:r>
          <w:r>
            <w:rPr>
              <w:rFonts w:hint="eastAsia"/>
              <w:lang w:val="en-US" w:eastAsia="zh-CN"/>
            </w:rPr>
            <w:t>分布式 非集中模式 分平台分片部署</w:t>
          </w:r>
          <w:r>
            <w:tab/>
          </w:r>
          <w:r>
            <w:fldChar w:fldCharType="begin"/>
          </w:r>
          <w:r>
            <w:instrText xml:space="preserve"> PAGEREF _Toc15167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_Toc32355 </w:instrText>
          </w:r>
          <w:r>
            <w:rPr>
              <w:rFonts w:hint="eastAsia"/>
              <w:lang w:val="en-US" w:eastAsia="zh-CN"/>
            </w:rPr>
            <w:fldChar w:fldCharType="separate"/>
          </w:r>
          <w:r>
            <w:rPr>
              <w:rFonts w:hint="default"/>
              <w:lang w:val="en-US" w:eastAsia="zh-CN"/>
            </w:rPr>
            <w:t xml:space="preserve">8.3. </w:t>
          </w:r>
          <w:r>
            <w:rPr>
              <w:rFonts w:hint="eastAsia"/>
              <w:lang w:val="en-US" w:eastAsia="zh-CN"/>
            </w:rPr>
            <w:t>基于现有db和os机制更佳可靠性</w:t>
          </w:r>
          <w:r>
            <w:tab/>
          </w:r>
          <w:r>
            <w:fldChar w:fldCharType="begin"/>
          </w:r>
          <w:r>
            <w:instrText xml:space="preserve"> PAGEREF _Toc32355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_Toc6883 </w:instrText>
          </w:r>
          <w:r>
            <w:rPr>
              <w:rFonts w:hint="eastAsia"/>
              <w:lang w:val="en-US" w:eastAsia="zh-CN"/>
            </w:rPr>
            <w:fldChar w:fldCharType="separate"/>
          </w:r>
          <w:r>
            <w:rPr>
              <w:rFonts w:hint="default"/>
              <w:lang w:val="en-US" w:eastAsia="zh-CN"/>
            </w:rPr>
            <w:t xml:space="preserve">8.4. </w:t>
          </w:r>
          <w:r>
            <w:rPr>
              <w:rFonts w:hint="eastAsia"/>
              <w:lang w:val="en-US" w:eastAsia="zh-CN"/>
            </w:rPr>
            <w:t>资源自动释放gc vs 永驻内存</w:t>
          </w:r>
          <w:r>
            <w:tab/>
          </w:r>
          <w:r>
            <w:fldChar w:fldCharType="begin"/>
          </w:r>
          <w:r>
            <w:instrText xml:space="preserve"> PAGEREF _Toc6883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_Toc24656 </w:instrText>
          </w:r>
          <w:r>
            <w:rPr>
              <w:rFonts w:hint="eastAsia"/>
              <w:lang w:val="en-US" w:eastAsia="zh-CN"/>
            </w:rPr>
            <w:fldChar w:fldCharType="separate"/>
          </w:r>
          <w:r>
            <w:rPr>
              <w:rFonts w:hint="default"/>
              <w:lang w:val="en-US" w:eastAsia="zh-CN"/>
            </w:rPr>
            <w:t xml:space="preserve">8.5. </w:t>
          </w:r>
          <w:r>
            <w:rPr>
              <w:rFonts w:hint="eastAsia"/>
              <w:lang w:val="en-US" w:eastAsia="zh-CN"/>
            </w:rPr>
            <w:t>全面边界检测与异常管理</w:t>
          </w:r>
          <w:r>
            <w:tab/>
          </w:r>
          <w:r>
            <w:fldChar w:fldCharType="begin"/>
          </w:r>
          <w:r>
            <w:instrText xml:space="preserve"> PAGEREF _Toc24656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_Toc6446 </w:instrText>
          </w:r>
          <w:r>
            <w:rPr>
              <w:rFonts w:hint="eastAsia"/>
              <w:lang w:val="en-US" w:eastAsia="zh-CN"/>
            </w:rPr>
            <w:fldChar w:fldCharType="separate"/>
          </w:r>
          <w:r>
            <w:rPr>
              <w:rFonts w:hint="default"/>
              <w:lang w:val="en-US" w:eastAsia="zh-CN"/>
            </w:rPr>
            <w:t xml:space="preserve">8.6. </w:t>
          </w:r>
          <w:r>
            <w:rPr>
              <w:rFonts w:hint="eastAsia"/>
              <w:lang w:val="en-US" w:eastAsia="zh-CN"/>
            </w:rPr>
            <w:t>对数据查询限制最大单次条数</w:t>
          </w:r>
          <w:r>
            <w:tab/>
          </w:r>
          <w:r>
            <w:fldChar w:fldCharType="begin"/>
          </w:r>
          <w:r>
            <w:instrText xml:space="preserve"> PAGEREF _Toc6446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_Toc1360 </w:instrText>
          </w:r>
          <w:r>
            <w:rPr>
              <w:rFonts w:hint="eastAsia"/>
              <w:lang w:val="en-US" w:eastAsia="zh-CN"/>
            </w:rPr>
            <w:fldChar w:fldCharType="separate"/>
          </w:r>
          <w:r>
            <w:rPr>
              <w:rFonts w:hint="default"/>
              <w:lang w:val="en-US" w:eastAsia="zh-CN"/>
            </w:rPr>
            <w:t xml:space="preserve">8.7. </w:t>
          </w:r>
          <w:r>
            <w:rPr>
              <w:rFonts w:hint="eastAsia"/>
              <w:lang w:val="en-US" w:eastAsia="zh-CN"/>
            </w:rPr>
            <w:t>心跳保活</w:t>
          </w:r>
          <w:r>
            <w:tab/>
          </w:r>
          <w:r>
            <w:fldChar w:fldCharType="begin"/>
          </w:r>
          <w:r>
            <w:instrText xml:space="preserve"> PAGEREF _Toc1360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_Toc9767 </w:instrText>
          </w:r>
          <w:r>
            <w:rPr>
              <w:rFonts w:hint="eastAsia"/>
              <w:lang w:val="en-US" w:eastAsia="zh-CN"/>
            </w:rPr>
            <w:fldChar w:fldCharType="separate"/>
          </w:r>
          <w:r>
            <w:rPr>
              <w:rFonts w:hint="default"/>
              <w:lang w:val="en-US" w:eastAsia="zh-CN"/>
            </w:rPr>
            <w:t xml:space="preserve">8.8. </w:t>
          </w:r>
          <w:r>
            <w:rPr>
              <w:rFonts w:hint="eastAsia"/>
              <w:lang w:val="en-US" w:eastAsia="zh-CN"/>
            </w:rPr>
            <w:t>文件中转模式</w:t>
          </w:r>
          <w:r>
            <w:tab/>
          </w:r>
          <w:r>
            <w:fldChar w:fldCharType="begin"/>
          </w:r>
          <w:r>
            <w:instrText xml:space="preserve"> PAGEREF _Toc9767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_Toc22426 </w:instrText>
          </w:r>
          <w:r>
            <w:rPr>
              <w:rFonts w:hint="eastAsia"/>
              <w:lang w:val="en-US" w:eastAsia="zh-CN"/>
            </w:rPr>
            <w:fldChar w:fldCharType="separate"/>
          </w:r>
          <w:r>
            <w:rPr>
              <w:rFonts w:hint="default"/>
            </w:rPr>
            <w:t>8.9. 服务器中转方式</w:t>
          </w:r>
          <w:r>
            <w:tab/>
          </w:r>
          <w:r>
            <w:fldChar w:fldCharType="begin"/>
          </w:r>
          <w:r>
            <w:instrText xml:space="preserve"> PAGEREF _Toc22426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_Toc31817 </w:instrText>
          </w:r>
          <w:r>
            <w:rPr>
              <w:rFonts w:hint="eastAsia"/>
              <w:lang w:val="en-US" w:eastAsia="zh-CN"/>
            </w:rPr>
            <w:fldChar w:fldCharType="separate"/>
          </w:r>
          <w:r>
            <w:rPr>
              <w:rFonts w:hint="default"/>
              <w:lang w:val="en-US" w:eastAsia="zh-CN"/>
            </w:rPr>
            <w:t xml:space="preserve">9. </w:t>
          </w:r>
          <w:r>
            <w:rPr>
              <w:rFonts w:hint="eastAsia"/>
              <w:lang w:val="en-US" w:eastAsia="zh-CN"/>
            </w:rPr>
            <w:t>未来性能方面</w:t>
          </w:r>
          <w:r>
            <w:tab/>
          </w:r>
          <w:r>
            <w:fldChar w:fldCharType="begin"/>
          </w:r>
          <w:r>
            <w:instrText xml:space="preserve"> PAGEREF _Toc31817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_Toc17497 </w:instrText>
          </w:r>
          <w:r>
            <w:rPr>
              <w:rFonts w:hint="eastAsia"/>
              <w:lang w:val="en-US" w:eastAsia="zh-CN"/>
            </w:rPr>
            <w:fldChar w:fldCharType="separate"/>
          </w:r>
          <w:r>
            <w:rPr>
              <w:rFonts w:hint="default"/>
              <w:lang w:val="en-US" w:eastAsia="zh-CN"/>
            </w:rPr>
            <w:t xml:space="preserve">9.1. </w:t>
          </w:r>
          <w:r>
            <w:rPr>
              <w:rFonts w:hint="eastAsia"/>
              <w:lang w:val="en-US" w:eastAsia="zh-CN"/>
            </w:rPr>
            <w:t>负载均衡 nginx  （dubbo》》springcloud）</w:t>
          </w:r>
          <w:r>
            <w:tab/>
          </w:r>
          <w:r>
            <w:fldChar w:fldCharType="begin"/>
          </w:r>
          <w:r>
            <w:instrText xml:space="preserve"> PAGEREF _Toc17497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_Toc26180 </w:instrText>
          </w:r>
          <w:r>
            <w:rPr>
              <w:rFonts w:hint="eastAsia"/>
              <w:lang w:val="en-US" w:eastAsia="zh-CN"/>
            </w:rPr>
            <w:fldChar w:fldCharType="separate"/>
          </w:r>
          <w:r>
            <w:rPr>
              <w:rFonts w:hint="default"/>
              <w:lang w:val="en-US" w:eastAsia="zh-CN"/>
            </w:rPr>
            <w:t xml:space="preserve">9.2. </w:t>
          </w:r>
          <w:r>
            <w:rPr>
              <w:rFonts w:hint="eastAsia"/>
              <w:lang w:val="en-US" w:eastAsia="zh-CN"/>
            </w:rPr>
            <w:t>分片区存储 分区 分库分表</w:t>
          </w:r>
          <w:r>
            <w:tab/>
          </w:r>
          <w:r>
            <w:fldChar w:fldCharType="begin"/>
          </w:r>
          <w:r>
            <w:instrText xml:space="preserve"> PAGEREF _Toc26180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_Toc31971 </w:instrText>
          </w:r>
          <w:r>
            <w:rPr>
              <w:rFonts w:hint="eastAsia"/>
              <w:lang w:val="en-US" w:eastAsia="zh-CN"/>
            </w:rPr>
            <w:fldChar w:fldCharType="separate"/>
          </w:r>
          <w:r>
            <w:rPr>
              <w:rFonts w:hint="default"/>
              <w:lang w:val="en-US" w:eastAsia="zh-CN"/>
            </w:rPr>
            <w:t xml:space="preserve">10. </w:t>
          </w:r>
          <w:r>
            <w:rPr>
              <w:rFonts w:hint="eastAsia"/>
              <w:lang w:val="en-US" w:eastAsia="zh-CN"/>
            </w:rPr>
            <w:t>安全性</w:t>
          </w:r>
          <w:r>
            <w:tab/>
          </w:r>
          <w:r>
            <w:fldChar w:fldCharType="begin"/>
          </w:r>
          <w:r>
            <w:instrText xml:space="preserve"> PAGEREF _Toc31971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_Toc17368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_Toc17368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1404"/>
      <w:r>
        <w:rPr>
          <w:rFonts w:hint="eastAsia"/>
          <w:lang w:val="en-US" w:eastAsia="zh-CN"/>
        </w:rPr>
        <w:t>基本目标 客服线</w:t>
      </w:r>
      <w:bookmarkEnd w:id="0"/>
    </w:p>
    <w:p>
      <w:pPr>
        <w:pStyle w:val="3"/>
        <w:bidi w:val="0"/>
        <w:rPr>
          <w:rFonts w:hint="eastAsia"/>
          <w:lang w:val="en-US" w:eastAsia="zh-CN"/>
        </w:rPr>
      </w:pPr>
      <w:bookmarkStart w:id="1" w:name="_Toc15970"/>
      <w:r>
        <w:rPr>
          <w:rFonts w:hint="eastAsia"/>
          <w:lang w:val="en-US" w:eastAsia="zh-CN"/>
        </w:rPr>
        <w:t>GUI客户端  web +跨平台移动</w:t>
      </w:r>
      <w:bookmarkEnd w:id="1"/>
    </w:p>
    <w:p>
      <w:pPr>
        <w:pStyle w:val="3"/>
        <w:bidi w:val="0"/>
        <w:rPr>
          <w:rFonts w:hint="default"/>
          <w:lang w:val="en-US" w:eastAsia="zh-CN"/>
        </w:rPr>
      </w:pPr>
      <w:bookmarkStart w:id="2" w:name="_Toc15549"/>
      <w:r>
        <w:rPr>
          <w:rFonts w:hint="eastAsia"/>
          <w:lang w:val="en-US" w:eastAsia="zh-CN"/>
        </w:rPr>
        <w:t>预计使用人员数量 10w+</w:t>
      </w:r>
      <w:bookmarkEnd w:id="2"/>
    </w:p>
    <w:p>
      <w:pPr>
        <w:rPr>
          <w:rFonts w:hint="default"/>
          <w:lang w:val="en-US" w:eastAsia="zh-CN"/>
        </w:rPr>
      </w:pPr>
      <w:r>
        <w:rPr>
          <w:rFonts w:hint="eastAsia"/>
          <w:lang w:val="en-US" w:eastAsia="zh-CN"/>
        </w:rPr>
        <w:t>满足中小型组织使用</w:t>
      </w:r>
    </w:p>
    <w:p>
      <w:pPr>
        <w:rPr>
          <w:rFonts w:hint="default"/>
          <w:lang w:val="en-US" w:eastAsia="zh-CN"/>
        </w:rPr>
      </w:pPr>
    </w:p>
    <w:p>
      <w:pPr>
        <w:rPr>
          <w:rFonts w:hint="eastAsia"/>
          <w:lang w:val="en-US" w:eastAsia="zh-CN"/>
        </w:rPr>
      </w:pPr>
      <w:r>
        <w:rPr>
          <w:rFonts w:hint="eastAsia"/>
          <w:lang w:val="en-US" w:eastAsia="zh-CN"/>
        </w:rPr>
        <w:t>人员较少 暂无需特别性能提升</w:t>
      </w:r>
    </w:p>
    <w:p>
      <w:pPr>
        <w:pStyle w:val="3"/>
        <w:bidi w:val="0"/>
        <w:rPr>
          <w:rFonts w:hint="default"/>
          <w:lang w:val="en-US" w:eastAsia="zh-CN"/>
        </w:rPr>
      </w:pPr>
      <w:bookmarkStart w:id="3" w:name="_Toc6964"/>
      <w:r>
        <w:rPr>
          <w:rFonts w:hint="eastAsia"/>
          <w:lang w:val="en-US" w:eastAsia="zh-CN"/>
        </w:rPr>
        <w:t>服务端跨平台部署（</w:t>
      </w:r>
      <w:bookmarkEnd w:id="3"/>
    </w:p>
    <w:p>
      <w:pPr>
        <w:pStyle w:val="3"/>
        <w:bidi w:val="0"/>
        <w:rPr>
          <w:rFonts w:hint="default"/>
          <w:lang w:val="en-US" w:eastAsia="zh-CN"/>
        </w:rPr>
      </w:pPr>
      <w:bookmarkStart w:id="4" w:name="_Toc13608"/>
      <w:r>
        <w:rPr>
          <w:rFonts w:hint="eastAsia"/>
          <w:lang w:val="en-US" w:eastAsia="zh-CN"/>
        </w:rPr>
        <w:t>简单易得 快速部署</w:t>
      </w:r>
      <w:bookmarkEnd w:id="4"/>
    </w:p>
    <w:p>
      <w:pPr>
        <w:rPr>
          <w:rFonts w:hint="default"/>
          <w:lang w:val="en-US" w:eastAsia="zh-CN"/>
        </w:rPr>
      </w:pPr>
      <w:r>
        <w:rPr>
          <w:rFonts w:hint="eastAsia"/>
          <w:lang w:val="en-US" w:eastAsia="zh-CN"/>
        </w:rPr>
        <w:t>满足中小型组织使用</w:t>
      </w:r>
    </w:p>
    <w:p>
      <w:pPr>
        <w:pStyle w:val="2"/>
        <w:bidi w:val="0"/>
        <w:rPr>
          <w:rFonts w:hint="default"/>
          <w:lang w:val="en-US" w:eastAsia="zh-CN"/>
        </w:rPr>
      </w:pPr>
      <w:bookmarkStart w:id="5" w:name="_Toc16754"/>
      <w:r>
        <w:rPr>
          <w:rFonts w:hint="eastAsia"/>
          <w:lang w:val="en-US" w:eastAsia="zh-CN"/>
        </w:rPr>
        <w:t>大略功能</w:t>
      </w:r>
      <w:bookmarkEnd w:id="5"/>
    </w:p>
    <w:p>
      <w:pPr>
        <w:rPr>
          <w:rFonts w:hint="eastAsia"/>
          <w:lang w:val="en-US" w:eastAsia="zh-CN"/>
        </w:rPr>
      </w:pPr>
      <w:r>
        <w:rPr>
          <w:rFonts w:hint="eastAsia"/>
          <w:lang w:val="en-US" w:eastAsia="zh-CN"/>
        </w:rPr>
        <w:t>显示客服列表</w:t>
      </w:r>
    </w:p>
    <w:p>
      <w:pPr>
        <w:rPr>
          <w:rFonts w:hint="eastAsia"/>
          <w:lang w:val="en-US" w:eastAsia="zh-CN"/>
        </w:rPr>
      </w:pPr>
      <w:r>
        <w:rPr>
          <w:rFonts w:hint="eastAsia"/>
          <w:lang w:val="en-US" w:eastAsia="zh-CN"/>
        </w:rPr>
        <w:t>发送消息  接受消息</w:t>
      </w:r>
    </w:p>
    <w:p>
      <w:pPr>
        <w:rPr>
          <w:rFonts w:hint="default"/>
          <w:lang w:val="en-US" w:eastAsia="zh-CN"/>
        </w:rPr>
      </w:pPr>
      <w:r>
        <w:rPr>
          <w:rFonts w:hint="eastAsia"/>
          <w:lang w:val="en-US" w:eastAsia="zh-CN"/>
        </w:rPr>
        <w:t>在线消息与离线消息</w:t>
      </w:r>
    </w:p>
    <w:p>
      <w:pPr>
        <w:rPr>
          <w:rFonts w:hint="eastAsia"/>
          <w:lang w:val="en-US" w:eastAsia="zh-CN"/>
        </w:rPr>
      </w:pPr>
      <w:r>
        <w:rPr>
          <w:rFonts w:hint="eastAsia"/>
          <w:lang w:val="en-US" w:eastAsia="zh-CN"/>
        </w:rPr>
        <w:t>留言消息功能</w:t>
      </w:r>
    </w:p>
    <w:p>
      <w:pPr>
        <w:rPr>
          <w:rFonts w:hint="eastAsia"/>
          <w:lang w:val="en-US" w:eastAsia="zh-CN"/>
        </w:rPr>
      </w:pPr>
      <w:r>
        <w:rPr>
          <w:rFonts w:hint="eastAsia"/>
          <w:lang w:val="en-US" w:eastAsia="zh-CN"/>
        </w:rPr>
        <w:t>消息查询（关键词查询法，日期查询 法，</w:t>
      </w:r>
    </w:p>
    <w:p>
      <w:pPr>
        <w:rPr>
          <w:rFonts w:hint="eastAsia"/>
          <w:lang w:val="en-US" w:eastAsia="zh-CN"/>
        </w:rPr>
      </w:pPr>
      <w:r>
        <w:rPr>
          <w:rFonts w:hint="eastAsia"/>
          <w:lang w:val="en-US" w:eastAsia="zh-CN"/>
        </w:rPr>
        <w:t xml:space="preserve">高级查询（消息类型【发送/接受】，消息接收人，日期，日期区段，消息内容 返回条数等） </w:t>
      </w:r>
    </w:p>
    <w:p>
      <w:pPr>
        <w:rPr>
          <w:rFonts w:ascii="Segoe UI Emoji" w:hAnsi="Segoe UI Emoji" w:eastAsia="Segoe UI Emoji" w:cs="Segoe UI Emoji"/>
          <w:i w:val="0"/>
          <w:caps w:val="0"/>
          <w:color w:val="404040"/>
          <w:spacing w:val="0"/>
          <w:sz w:val="19"/>
          <w:szCs w:val="19"/>
          <w:shd w:val="clear" w:fill="FAFAFA"/>
        </w:rPr>
      </w:pPr>
      <w:r>
        <w:rPr>
          <w:rFonts w:ascii="Segoe UI Emoji" w:hAnsi="Segoe UI Emoji" w:eastAsia="Segoe UI Emoji" w:cs="Segoe UI Emoji"/>
          <w:i w:val="0"/>
          <w:caps w:val="0"/>
          <w:color w:val="404040"/>
          <w:spacing w:val="0"/>
          <w:sz w:val="19"/>
          <w:szCs w:val="19"/>
          <w:shd w:val="clear" w:fill="FAFAFA"/>
        </w:rPr>
        <w:t>具备了语音、文本、表情、传图等基础IM业务功能</w:t>
      </w:r>
    </w:p>
    <w:p>
      <w:pPr>
        <w:rPr>
          <w:rFonts w:hint="default"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截屏  文件传输</w:t>
      </w:r>
    </w:p>
    <w:p>
      <w:pPr>
        <w:pStyle w:val="3"/>
        <w:bidi w:val="0"/>
        <w:rPr>
          <w:rFonts w:hint="default"/>
          <w:lang w:val="en-US" w:eastAsia="zh-CN"/>
        </w:rPr>
      </w:pPr>
      <w:bookmarkStart w:id="6" w:name="_Toc24466"/>
      <w:r>
        <w:rPr>
          <w:rFonts w:hint="eastAsia"/>
          <w:lang w:val="en-US" w:eastAsia="zh-CN"/>
        </w:rPr>
        <w:t>二阶段特性</w:t>
      </w:r>
      <w:bookmarkEnd w:id="6"/>
    </w:p>
    <w:p>
      <w:pPr>
        <w:rPr>
          <w:rFonts w:ascii="Segoe UI Emoji" w:hAnsi="Segoe UI Emoji" w:eastAsia="Segoe UI Emoji" w:cs="Segoe UI Emoji"/>
          <w:i w:val="0"/>
          <w:caps w:val="0"/>
          <w:color w:val="404040"/>
          <w:spacing w:val="0"/>
          <w:sz w:val="19"/>
          <w:szCs w:val="19"/>
          <w:shd w:val="clear" w:fill="FAFAFA"/>
        </w:rPr>
      </w:pPr>
      <w:r>
        <w:rPr>
          <w:rFonts w:ascii="Segoe UI Emoji" w:hAnsi="Segoe UI Emoji" w:eastAsia="Segoe UI Emoji" w:cs="Segoe UI Emoji"/>
          <w:i w:val="0"/>
          <w:caps w:val="0"/>
          <w:color w:val="404040"/>
          <w:spacing w:val="0"/>
          <w:sz w:val="19"/>
          <w:szCs w:val="19"/>
          <w:shd w:val="clear" w:fill="FAFAFA"/>
        </w:rPr>
        <w:t>消息阅后即焚功能，支持数据自定义加解密存储。</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导出 导入 备份</w:t>
      </w:r>
    </w:p>
    <w:p>
      <w:pPr>
        <w:rPr>
          <w:rFonts w:hint="eastAsia"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消息撤回 删除</w:t>
      </w:r>
    </w:p>
    <w:p>
      <w:pPr>
        <w:rPr>
          <w:rFonts w:hint="default" w:ascii="Segoe UI Emoji" w:hAnsi="Segoe UI Emoji" w:eastAsia="宋体" w:cs="Segoe UI Emoji"/>
          <w:i w:val="0"/>
          <w:caps w:val="0"/>
          <w:color w:val="404040"/>
          <w:spacing w:val="0"/>
          <w:sz w:val="19"/>
          <w:szCs w:val="19"/>
          <w:shd w:val="clear" w:fill="FAFAFA"/>
          <w:lang w:val="en-US" w:eastAsia="zh-CN"/>
        </w:rPr>
      </w:pPr>
      <w:r>
        <w:rPr>
          <w:rFonts w:hint="eastAsia" w:ascii="Segoe UI Emoji" w:hAnsi="Segoe UI Emoji" w:eastAsia="宋体" w:cs="Segoe UI Emoji"/>
          <w:i w:val="0"/>
          <w:caps w:val="0"/>
          <w:color w:val="404040"/>
          <w:spacing w:val="0"/>
          <w:sz w:val="19"/>
          <w:szCs w:val="19"/>
          <w:shd w:val="clear" w:fill="FAFAFA"/>
          <w:lang w:val="en-US" w:eastAsia="zh-CN"/>
        </w:rPr>
        <w:t xml:space="preserve">音视频支持 </w:t>
      </w:r>
      <w:r>
        <w:rPr>
          <w:rFonts w:ascii="Segoe UI Emoji" w:hAnsi="Segoe UI Emoji" w:eastAsia="Segoe UI Emoji" w:cs="Segoe UI Emoji"/>
          <w:b/>
          <w:i w:val="0"/>
          <w:caps w:val="0"/>
          <w:color w:val="404040"/>
          <w:spacing w:val="0"/>
          <w:sz w:val="19"/>
          <w:szCs w:val="19"/>
          <w:shd w:val="clear" w:fill="FFFFFF"/>
        </w:rPr>
        <w:t>实时音视频</w:t>
      </w:r>
      <w:r>
        <w:rPr>
          <w:rFonts w:hint="eastAsia" w:ascii="Segoe UI Emoji" w:hAnsi="Segoe UI Emoji" w:eastAsia="宋体" w:cs="Segoe UI Emoji"/>
          <w:b/>
          <w:i w:val="0"/>
          <w:caps w:val="0"/>
          <w:color w:val="404040"/>
          <w:spacing w:val="0"/>
          <w:sz w:val="19"/>
          <w:szCs w:val="19"/>
          <w:shd w:val="clear" w:fill="FFFFFF"/>
          <w:lang w:val="en-US" w:eastAsia="zh-CN"/>
        </w:rPr>
        <w:t xml:space="preserve">  语音留言</w:t>
      </w:r>
    </w:p>
    <w:p>
      <w:pPr>
        <w:pStyle w:val="2"/>
        <w:bidi w:val="0"/>
        <w:ind w:left="432" w:leftChars="0" w:hanging="432" w:firstLineChars="0"/>
        <w:rPr>
          <w:rFonts w:hint="eastAsia"/>
          <w:lang w:val="en-US" w:eastAsia="zh-CN"/>
        </w:rPr>
      </w:pPr>
      <w:bookmarkStart w:id="7" w:name="_Toc2021"/>
      <w:r>
        <w:rPr>
          <w:rFonts w:hint="eastAsia"/>
          <w:lang w:val="en-US" w:eastAsia="zh-CN"/>
        </w:rPr>
        <w:t>技术规化</w:t>
      </w:r>
      <w:bookmarkEnd w:id="7"/>
    </w:p>
    <w:p>
      <w:pPr>
        <w:pStyle w:val="3"/>
        <w:bidi w:val="0"/>
        <w:rPr>
          <w:rFonts w:hint="eastAsia"/>
          <w:lang w:val="en-US" w:eastAsia="zh-CN"/>
        </w:rPr>
      </w:pPr>
      <w:bookmarkStart w:id="8" w:name="_Toc25540"/>
      <w:r>
        <w:rPr>
          <w:rFonts w:hint="eastAsia"/>
          <w:lang w:val="en-US" w:eastAsia="zh-CN"/>
        </w:rPr>
        <w:t>常见开发语言</w:t>
      </w:r>
      <w:bookmarkEnd w:id="8"/>
      <w:r>
        <w:rPr>
          <w:rFonts w:hint="eastAsia"/>
          <w:lang w:val="en-US" w:eastAsia="zh-CN"/>
        </w:rPr>
        <w:t xml:space="preserve"> </w:t>
      </w:r>
    </w:p>
    <w:tbl>
      <w:tblPr>
        <w:tblStyle w:val="16"/>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5"/>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13" w:type="pct"/>
            <w:shd w:val="clear" w:color="auto" w:fill="BEBEBE" w:themeFill="background1" w:themeFillShade="BF"/>
          </w:tcPr>
          <w:p>
            <w:pPr>
              <w:rPr>
                <w:rFonts w:hint="eastAsia"/>
                <w:vertAlign w:val="baseline"/>
                <w:lang w:val="en-US" w:eastAsia="zh-CN"/>
              </w:rPr>
            </w:pP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开发效率</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简单性</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跨平台</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需要编译</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需要部署</w:t>
            </w:r>
          </w:p>
        </w:tc>
        <w:tc>
          <w:tcPr>
            <w:tcW w:w="714" w:type="pct"/>
            <w:shd w:val="clear" w:color="auto" w:fill="BEBEBE" w:themeFill="background1" w:themeFillShade="BF"/>
          </w:tcPr>
          <w:p>
            <w:pPr>
              <w:rPr>
                <w:rFonts w:hint="default"/>
                <w:vertAlign w:val="baseline"/>
                <w:lang w:val="en-US" w:eastAsia="zh-CN"/>
              </w:rPr>
            </w:pPr>
            <w:r>
              <w:rPr>
                <w:rFonts w:hint="eastAsia"/>
                <w:vertAlign w:val="baseline"/>
                <w:lang w:val="en-US" w:eastAsia="zh-CN"/>
              </w:rPr>
              <w:t>已知问题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3" w:type="pct"/>
          </w:tcPr>
          <w:p>
            <w:pPr>
              <w:rPr>
                <w:rFonts w:hint="default"/>
                <w:vertAlign w:val="baseline"/>
                <w:lang w:val="en-US" w:eastAsia="zh-CN"/>
              </w:rPr>
            </w:pPr>
            <w:r>
              <w:rPr>
                <w:rFonts w:hint="eastAsia"/>
                <w:vertAlign w:val="baseline"/>
                <w:lang w:val="en-US" w:eastAsia="zh-CN"/>
              </w:rPr>
              <w:t>Sql</w:t>
            </w:r>
          </w:p>
        </w:tc>
        <w:tc>
          <w:tcPr>
            <w:tcW w:w="714" w:type="pct"/>
          </w:tcPr>
          <w:p>
            <w:pPr>
              <w:rPr>
                <w:rFonts w:hint="default"/>
                <w:vertAlign w:val="baseline"/>
                <w:lang w:val="en-US" w:eastAsia="zh-CN"/>
              </w:rPr>
            </w:pPr>
            <w:r>
              <w:rPr>
                <w:rFonts w:hint="eastAsia"/>
                <w:vertAlign w:val="baseline"/>
                <w:lang w:val="en-US" w:eastAsia="zh-CN"/>
              </w:rPr>
              <w:t>高</w:t>
            </w:r>
          </w:p>
        </w:tc>
        <w:tc>
          <w:tcPr>
            <w:tcW w:w="714" w:type="pct"/>
          </w:tcPr>
          <w:p>
            <w:pPr>
              <w:rPr>
                <w:rFonts w:hint="default"/>
                <w:vertAlign w:val="baseline"/>
                <w:lang w:val="en-US" w:eastAsia="zh-CN"/>
              </w:rPr>
            </w:pPr>
            <w:r>
              <w:rPr>
                <w:rFonts w:hint="eastAsia"/>
                <w:vertAlign w:val="baseline"/>
                <w:lang w:val="en-US" w:eastAsia="zh-CN"/>
              </w:rPr>
              <w:t>简单</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eastAsia"/>
                <w:vertAlign w:val="baseline"/>
                <w:lang w:val="en-US" w:eastAsia="zh-CN"/>
              </w:rPr>
            </w:pPr>
            <w:r>
              <w:rPr>
                <w:rFonts w:hint="eastAsia"/>
                <w:vertAlign w:val="baseline"/>
                <w:lang w:val="en-US" w:eastAsia="zh-CN"/>
              </w:rPr>
              <w:t>非全能DSL</w:t>
            </w:r>
          </w:p>
          <w:p>
            <w:pPr>
              <w:rPr>
                <w:rFonts w:hint="default"/>
                <w:vertAlign w:val="baseline"/>
                <w:lang w:val="en-US" w:eastAsia="zh-CN"/>
              </w:rPr>
            </w:pPr>
            <w:r>
              <w:rPr>
                <w:rFonts w:hint="eastAsia"/>
                <w:vertAlign w:val="baseline"/>
                <w:lang w:val="en-US" w:eastAsia="zh-CN"/>
              </w:rPr>
              <w:t>调试支持不足，for循环语法啰嗦，异常处理啰嗦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3" w:type="pct"/>
          </w:tcPr>
          <w:p>
            <w:pPr>
              <w:rPr>
                <w:rFonts w:hint="default"/>
                <w:vertAlign w:val="baseline"/>
                <w:lang w:val="en-US" w:eastAsia="zh-CN"/>
              </w:rPr>
            </w:pPr>
            <w:r>
              <w:rPr>
                <w:rFonts w:hint="eastAsia"/>
                <w:lang w:val="en-US" w:eastAsia="zh-CN"/>
              </w:rPr>
              <w:t xml:space="preserve">php </w:t>
            </w:r>
          </w:p>
        </w:tc>
        <w:tc>
          <w:tcPr>
            <w:tcW w:w="714" w:type="pct"/>
          </w:tcPr>
          <w:p>
            <w:pPr>
              <w:rPr>
                <w:rFonts w:hint="default"/>
                <w:vertAlign w:val="baseline"/>
                <w:lang w:val="en-US" w:eastAsia="zh-CN"/>
              </w:rPr>
            </w:pPr>
            <w:r>
              <w:rPr>
                <w:rFonts w:hint="eastAsia"/>
                <w:vertAlign w:val="baseline"/>
                <w:lang w:val="en-US" w:eastAsia="zh-CN"/>
              </w:rPr>
              <w:t>中</w:t>
            </w:r>
          </w:p>
        </w:tc>
        <w:tc>
          <w:tcPr>
            <w:tcW w:w="714" w:type="pct"/>
          </w:tcPr>
          <w:p>
            <w:pPr>
              <w:rPr>
                <w:rFonts w:hint="default"/>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调试支持没有内建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3" w:type="pct"/>
          </w:tcPr>
          <w:p>
            <w:pPr>
              <w:rPr>
                <w:rFonts w:hint="default"/>
                <w:lang w:val="en-US" w:eastAsia="zh-CN"/>
              </w:rPr>
            </w:pPr>
            <w:r>
              <w:rPr>
                <w:rFonts w:hint="eastAsia"/>
                <w:lang w:val="en-US" w:eastAsia="zh-CN"/>
              </w:rPr>
              <w:t>java</w:t>
            </w:r>
          </w:p>
          <w:p>
            <w:pPr>
              <w:rPr>
                <w:rFonts w:hint="eastAsia"/>
                <w:vertAlign w:val="baseline"/>
                <w:lang w:val="en-US" w:eastAsia="zh-CN"/>
              </w:rPr>
            </w:pPr>
          </w:p>
        </w:tc>
        <w:tc>
          <w:tcPr>
            <w:tcW w:w="714" w:type="pct"/>
          </w:tcPr>
          <w:p>
            <w:pPr>
              <w:rPr>
                <w:rFonts w:hint="default"/>
                <w:vertAlign w:val="baseline"/>
                <w:lang w:val="en-US" w:eastAsia="zh-CN"/>
              </w:rPr>
            </w:pPr>
            <w:r>
              <w:rPr>
                <w:rFonts w:hint="eastAsia"/>
                <w:vertAlign w:val="baseline"/>
                <w:lang w:val="en-US" w:eastAsia="zh-CN"/>
              </w:rPr>
              <w:t>低</w:t>
            </w:r>
          </w:p>
        </w:tc>
        <w:tc>
          <w:tcPr>
            <w:tcW w:w="714" w:type="pct"/>
          </w:tcPr>
          <w:p>
            <w:pPr>
              <w:rPr>
                <w:rFonts w:hint="default"/>
                <w:vertAlign w:val="baseline"/>
                <w:lang w:val="en-US" w:eastAsia="zh-CN"/>
              </w:rPr>
            </w:pPr>
            <w:r>
              <w:rPr>
                <w:rFonts w:hint="eastAsia"/>
                <w:vertAlign w:val="baseline"/>
                <w:lang w:val="en-US" w:eastAsia="zh-CN"/>
              </w:rPr>
              <w:t>繁琐</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语法啰嗦繁琐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3" w:type="pct"/>
          </w:tcPr>
          <w:p>
            <w:pPr>
              <w:rPr>
                <w:rFonts w:hint="default"/>
                <w:vertAlign w:val="baseline"/>
                <w:lang w:val="en-US" w:eastAsia="zh-CN"/>
              </w:rPr>
            </w:pPr>
            <w:r>
              <w:rPr>
                <w:rFonts w:hint="eastAsia"/>
                <w:vertAlign w:val="baseline"/>
                <w:lang w:val="en-US" w:eastAsia="zh-CN"/>
              </w:rPr>
              <w:t>Node.js</w:t>
            </w:r>
          </w:p>
        </w:tc>
        <w:tc>
          <w:tcPr>
            <w:tcW w:w="714" w:type="pct"/>
          </w:tcPr>
          <w:p>
            <w:pPr>
              <w:rPr>
                <w:rFonts w:hint="eastAsia"/>
                <w:vertAlign w:val="baseline"/>
                <w:lang w:val="en-US" w:eastAsia="zh-CN"/>
              </w:rPr>
            </w:pPr>
            <w:r>
              <w:rPr>
                <w:rFonts w:hint="eastAsia"/>
                <w:vertAlign w:val="baseline"/>
                <w:lang w:val="en-US" w:eastAsia="zh-CN"/>
              </w:rPr>
              <w:t>中</w:t>
            </w:r>
          </w:p>
        </w:tc>
        <w:tc>
          <w:tcPr>
            <w:tcW w:w="714" w:type="pct"/>
          </w:tcPr>
          <w:p>
            <w:pPr>
              <w:rPr>
                <w:rFonts w:hint="eastAsia"/>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单线程影响稳定性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3" w:type="pct"/>
          </w:tcPr>
          <w:p>
            <w:pPr>
              <w:rPr>
                <w:rFonts w:hint="default"/>
                <w:lang w:val="en-US" w:eastAsia="zh-CN"/>
              </w:rPr>
            </w:pPr>
            <w:r>
              <w:rPr>
                <w:rFonts w:hint="eastAsia"/>
                <w:lang w:val="en-US" w:eastAsia="zh-CN"/>
              </w:rPr>
              <w:t>go语言</w:t>
            </w:r>
          </w:p>
          <w:p>
            <w:pPr>
              <w:rPr>
                <w:rFonts w:hint="eastAsia"/>
                <w:vertAlign w:val="baseline"/>
                <w:lang w:val="en-US" w:eastAsia="zh-CN"/>
              </w:rPr>
            </w:pPr>
          </w:p>
        </w:tc>
        <w:tc>
          <w:tcPr>
            <w:tcW w:w="714" w:type="pct"/>
          </w:tcPr>
          <w:p>
            <w:pPr>
              <w:rPr>
                <w:rFonts w:hint="default"/>
                <w:vertAlign w:val="baseline"/>
                <w:lang w:val="en-US" w:eastAsia="zh-CN"/>
              </w:rPr>
            </w:pPr>
            <w:r>
              <w:rPr>
                <w:rFonts w:hint="eastAsia"/>
                <w:vertAlign w:val="baseline"/>
                <w:lang w:val="en-US" w:eastAsia="zh-CN"/>
              </w:rPr>
              <w:t>？？</w:t>
            </w:r>
          </w:p>
        </w:tc>
        <w:tc>
          <w:tcPr>
            <w:tcW w:w="714" w:type="pct"/>
          </w:tcPr>
          <w:p>
            <w:pPr>
              <w:rPr>
                <w:rFonts w:hint="eastAsia"/>
                <w:vertAlign w:val="baseline"/>
                <w:lang w:val="en-US" w:eastAsia="zh-CN"/>
              </w:rPr>
            </w:pPr>
            <w:r>
              <w:rPr>
                <w:rFonts w:hint="eastAsia"/>
                <w:vertAlign w:val="baseline"/>
                <w:lang w:val="en-US" w:eastAsia="zh-CN"/>
              </w:rPr>
              <w:t>？？</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eastAsia"/>
                <w:vertAlign w:val="baseline"/>
                <w:lang w:val="en-US" w:eastAsia="zh-CN"/>
              </w:rPr>
            </w:pPr>
            <w:r>
              <w:rPr>
                <w:rFonts w:hint="eastAsia"/>
                <w:vertAlign w:val="baseline"/>
                <w:lang w:val="en-US" w:eastAsia="zh-CN"/>
              </w:rPr>
              <w:t>Y</w:t>
            </w:r>
          </w:p>
          <w:p>
            <w:pPr>
              <w:rPr>
                <w:rFonts w:hint="default"/>
                <w:vertAlign w:val="baseline"/>
                <w:lang w:val="en-US" w:eastAsia="zh-CN"/>
              </w:rPr>
            </w:pPr>
            <w:r>
              <w:rPr>
                <w:rFonts w:hint="eastAsia"/>
                <w:vertAlign w:val="baseline"/>
                <w:lang w:val="en-US" w:eastAsia="zh-CN"/>
              </w:rPr>
              <w:t>区分win linux平台</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异常处理繁琐，影响稳定性.需要区分平台编译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3" w:type="pct"/>
          </w:tcPr>
          <w:p>
            <w:pPr>
              <w:rPr>
                <w:rFonts w:hint="eastAsia"/>
                <w:vertAlign w:val="baseline"/>
                <w:lang w:val="en-US" w:eastAsia="zh-CN"/>
              </w:rPr>
            </w:pPr>
            <w:r>
              <w:rPr>
                <w:rFonts w:hint="eastAsia"/>
                <w:lang w:val="en-US" w:eastAsia="zh-CN"/>
              </w:rPr>
              <w:t>python</w:t>
            </w:r>
          </w:p>
        </w:tc>
        <w:tc>
          <w:tcPr>
            <w:tcW w:w="714" w:type="pct"/>
          </w:tcPr>
          <w:p>
            <w:pPr>
              <w:rPr>
                <w:rFonts w:hint="eastAsia"/>
                <w:vertAlign w:val="baseline"/>
                <w:lang w:val="en-US" w:eastAsia="zh-CN"/>
              </w:rPr>
            </w:pPr>
            <w:r>
              <w:rPr>
                <w:rFonts w:hint="eastAsia"/>
                <w:vertAlign w:val="baseline"/>
                <w:lang w:val="en-US" w:eastAsia="zh-CN"/>
              </w:rPr>
              <w:t>中</w:t>
            </w:r>
          </w:p>
        </w:tc>
        <w:tc>
          <w:tcPr>
            <w:tcW w:w="714" w:type="pct"/>
          </w:tcPr>
          <w:p>
            <w:pPr>
              <w:rPr>
                <w:rFonts w:hint="eastAsia"/>
                <w:vertAlign w:val="baseline"/>
                <w:lang w:val="en-US" w:eastAsia="zh-CN"/>
              </w:rPr>
            </w:pPr>
            <w:r>
              <w:rPr>
                <w:rFonts w:hint="eastAsia"/>
                <w:vertAlign w:val="baseline"/>
                <w:lang w:val="en-US" w:eastAsia="zh-CN"/>
              </w:rPr>
              <w:t>中等</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vertAlign w:val="baseline"/>
                <w:lang w:val="en-US" w:eastAsia="zh-CN"/>
              </w:rPr>
            </w:pPr>
            <w:r>
              <w:rPr>
                <w:rFonts w:hint="eastAsia"/>
                <w:vertAlign w:val="baseline"/>
                <w:lang w:val="en-US" w:eastAsia="zh-CN"/>
              </w:rPr>
              <w:t>N</w:t>
            </w:r>
          </w:p>
        </w:tc>
        <w:tc>
          <w:tcPr>
            <w:tcW w:w="714" w:type="pct"/>
          </w:tcPr>
          <w:p>
            <w:pPr>
              <w:rPr>
                <w:rFonts w:hint="default"/>
                <w:vertAlign w:val="baseline"/>
                <w:lang w:val="en-US" w:eastAsia="zh-CN"/>
              </w:rPr>
            </w:pPr>
            <w:r>
              <w:rPr>
                <w:rFonts w:hint="eastAsia"/>
                <w:vertAlign w:val="baseline"/>
                <w:lang w:val="en-US" w:eastAsia="zh-CN"/>
              </w:rPr>
              <w:t>y</w:t>
            </w:r>
          </w:p>
        </w:tc>
        <w:tc>
          <w:tcPr>
            <w:tcW w:w="714" w:type="pct"/>
          </w:tcPr>
          <w:p>
            <w:pPr>
              <w:rPr>
                <w:rFonts w:hint="default" w:eastAsiaTheme="minorEastAsia"/>
                <w:vertAlign w:val="baseline"/>
                <w:lang w:val="en-US" w:eastAsia="zh-CN"/>
              </w:rPr>
            </w:pPr>
            <w:r>
              <w:rPr>
                <w:rFonts w:hint="eastAsia" w:ascii="微软雅黑" w:hAnsi="微软雅黑" w:eastAsia="微软雅黑" w:cs="微软雅黑"/>
                <w:i w:val="0"/>
                <w:color w:val="1A1A1A"/>
                <w:spacing w:val="0"/>
                <w:sz w:val="18"/>
                <w:szCs w:val="18"/>
                <w:shd w:val="clear" w:fill="FFFFFF"/>
                <w:lang w:val="en-US" w:eastAsia="zh-CN"/>
              </w:rPr>
              <w:t>W</w:t>
            </w:r>
            <w:r>
              <w:rPr>
                <w:rFonts w:hint="eastAsia" w:ascii="微软雅黑" w:hAnsi="微软雅黑" w:eastAsia="微软雅黑" w:cs="微软雅黑"/>
                <w:i w:val="0"/>
                <w:caps w:val="0"/>
                <w:color w:val="1A1A1A"/>
                <w:spacing w:val="0"/>
                <w:sz w:val="18"/>
                <w:szCs w:val="18"/>
                <w:shd w:val="clear" w:fill="FFFFFF"/>
                <w:lang w:val="en-US" w:eastAsia="zh-CN"/>
              </w:rPr>
              <w:t>eb使用不多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3"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13"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c>
          <w:tcPr>
            <w:tcW w:w="714" w:type="pct"/>
          </w:tcPr>
          <w:p>
            <w:pPr>
              <w:rPr>
                <w:rFonts w:hint="eastAsia"/>
                <w:vertAlign w:val="baseline"/>
                <w:lang w:val="en-US" w:eastAsia="zh-CN"/>
              </w:rPr>
            </w:pPr>
          </w:p>
        </w:tc>
      </w:tr>
    </w:tbl>
    <w:p>
      <w:pPr>
        <w:rPr>
          <w:rFonts w:hint="eastAsia"/>
          <w:lang w:val="en-US" w:eastAsia="zh-CN"/>
        </w:rPr>
      </w:pPr>
    </w:p>
    <w:p>
      <w:pPr>
        <w:pStyle w:val="3"/>
        <w:bidi w:val="0"/>
        <w:rPr>
          <w:rFonts w:hint="eastAsia"/>
          <w:lang w:val="en-US" w:eastAsia="zh-CN"/>
        </w:rPr>
      </w:pPr>
      <w:bookmarkStart w:id="9" w:name="_Toc31439"/>
      <w:r>
        <w:rPr>
          <w:rFonts w:hint="eastAsia"/>
          <w:lang w:val="en-US" w:eastAsia="zh-CN"/>
        </w:rPr>
        <w:t>交互 websocket reset ajax</w:t>
      </w:r>
      <w:bookmarkEnd w:id="9"/>
    </w:p>
    <w:p>
      <w:pPr>
        <w:rPr>
          <w:rFonts w:hint="default"/>
          <w:lang w:val="en-US" w:eastAsia="zh-CN"/>
        </w:rPr>
      </w:pPr>
      <w:r>
        <w:rPr>
          <w:rFonts w:hint="eastAsia"/>
          <w:lang w:val="en-US" w:eastAsia="zh-CN"/>
        </w:rPr>
        <w:t>业务普通走rest通道，消息及时性要求高的走websocket通道</w:t>
      </w:r>
    </w:p>
    <w:p>
      <w:pPr>
        <w:pStyle w:val="3"/>
        <w:bidi w:val="0"/>
        <w:rPr>
          <w:rFonts w:hint="eastAsia"/>
          <w:lang w:val="en-US" w:eastAsia="zh-CN"/>
        </w:rPr>
      </w:pPr>
      <w:bookmarkStart w:id="10" w:name="_Toc31274"/>
      <w:r>
        <w:rPr>
          <w:rFonts w:hint="eastAsia"/>
          <w:lang w:val="en-US" w:eastAsia="zh-CN"/>
        </w:rPr>
        <w:t>数据存储</w:t>
      </w:r>
      <w:bookmarkEnd w:id="1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Sql支持dsl支持</w:t>
            </w:r>
          </w:p>
        </w:tc>
        <w:tc>
          <w:tcPr>
            <w:tcW w:w="2130" w:type="dxa"/>
          </w:tcPr>
          <w:p>
            <w:pPr>
              <w:bidi w:val="0"/>
              <w:rPr>
                <w:rFonts w:hint="default"/>
                <w:lang w:val="en-US" w:eastAsia="zh-CN"/>
              </w:rPr>
            </w:pPr>
            <w:r>
              <w:rPr>
                <w:rFonts w:hint="eastAsia"/>
                <w:lang w:val="en-US" w:eastAsia="zh-CN"/>
              </w:rPr>
              <w:t>复杂业务支持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bidi w:val="0"/>
              <w:rPr>
                <w:rFonts w:hint="eastAsia"/>
                <w:lang w:val="en-US" w:eastAsia="zh-CN"/>
              </w:rPr>
            </w:pPr>
            <w:r>
              <w:rPr>
                <w:rFonts w:hint="eastAsia"/>
                <w:lang w:val="en-US" w:eastAsia="zh-CN"/>
              </w:rPr>
              <w:t>mysql</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支持</w:t>
            </w:r>
          </w:p>
        </w:tc>
        <w:tc>
          <w:tcPr>
            <w:tcW w:w="2130" w:type="dxa"/>
          </w:tcPr>
          <w:p>
            <w:pPr>
              <w:bidi w:val="0"/>
              <w:rPr>
                <w:rFonts w:hint="default"/>
                <w:lang w:val="en-US" w:eastAsia="zh-CN"/>
              </w:rPr>
            </w:pPr>
            <w:r>
              <w:rPr>
                <w:rFonts w:hint="eastAsia"/>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bidi w:val="0"/>
              <w:rPr>
                <w:rFonts w:hint="eastAsia"/>
                <w:lang w:val="en-US" w:eastAsia="zh-CN"/>
              </w:rPr>
            </w:pPr>
            <w:r>
              <w:rPr>
                <w:rFonts w:hint="eastAsia"/>
                <w:lang w:val="en-US" w:eastAsia="zh-CN"/>
              </w:rPr>
              <w:t xml:space="preserve">mongodb </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Nosql 但有dsl</w:t>
            </w:r>
          </w:p>
        </w:tc>
        <w:tc>
          <w:tcPr>
            <w:tcW w:w="2130" w:type="dxa"/>
          </w:tcPr>
          <w:p>
            <w:pPr>
              <w:bidi w:val="0"/>
              <w:rPr>
                <w:rFonts w:hint="default"/>
                <w:lang w:val="en-US" w:eastAsia="zh-CN"/>
              </w:rPr>
            </w:pPr>
            <w:r>
              <w:rPr>
                <w:rFonts w:hint="eastAsia"/>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bidi w:val="0"/>
              <w:rPr>
                <w:rFonts w:hint="eastAsia"/>
                <w:lang w:val="en-US" w:eastAsia="zh-CN"/>
              </w:rPr>
            </w:pPr>
            <w:r>
              <w:rPr>
                <w:rFonts w:hint="eastAsia"/>
                <w:lang w:val="en-US" w:eastAsia="zh-CN"/>
              </w:rPr>
              <w:t>es</w:t>
            </w:r>
          </w:p>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Dsl功能较薄弱</w:t>
            </w:r>
          </w:p>
        </w:tc>
        <w:tc>
          <w:tcPr>
            <w:tcW w:w="2130" w:type="dxa"/>
          </w:tcPr>
          <w:p>
            <w:pPr>
              <w:bidi w:val="0"/>
              <w:rPr>
                <w:rFonts w:hint="default"/>
                <w:lang w:val="en-US" w:eastAsia="zh-CN"/>
              </w:rPr>
            </w:pPr>
            <w:r>
              <w:rPr>
                <w:rFonts w:hint="eastAsia"/>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bidi w:val="0"/>
              <w:rPr>
                <w:rFonts w:hint="eastAsia"/>
                <w:lang w:val="en-US" w:eastAsia="zh-CN"/>
              </w:rPr>
            </w:pPr>
            <w:r>
              <w:rPr>
                <w:rFonts w:hint="eastAsia"/>
                <w:lang w:val="en-US" w:eastAsia="zh-CN"/>
              </w:rPr>
              <w:t xml:space="preserve">redis  </w:t>
            </w:r>
          </w:p>
        </w:tc>
        <w:tc>
          <w:tcPr>
            <w:tcW w:w="2130" w:type="dxa"/>
          </w:tcPr>
          <w:p>
            <w:pPr>
              <w:bidi w:val="0"/>
              <w:rPr>
                <w:rFonts w:hint="eastAsia"/>
                <w:lang w:val="en-US" w:eastAsia="zh-CN"/>
              </w:rPr>
            </w:pPr>
          </w:p>
        </w:tc>
        <w:tc>
          <w:tcPr>
            <w:tcW w:w="2130" w:type="dxa"/>
          </w:tcPr>
          <w:p>
            <w:pPr>
              <w:bidi w:val="0"/>
              <w:rPr>
                <w:rFonts w:hint="default"/>
                <w:lang w:val="en-US" w:eastAsia="zh-CN"/>
              </w:rPr>
            </w:pPr>
            <w:r>
              <w:rPr>
                <w:rFonts w:hint="eastAsia"/>
                <w:lang w:val="en-US" w:eastAsia="zh-CN"/>
              </w:rPr>
              <w:t>啥都没</w:t>
            </w:r>
          </w:p>
        </w:tc>
        <w:tc>
          <w:tcPr>
            <w:tcW w:w="2130" w:type="dxa"/>
          </w:tcPr>
          <w:p>
            <w:pPr>
              <w:bidi w:val="0"/>
              <w:rPr>
                <w:rFonts w:hint="default"/>
                <w:lang w:val="en-US" w:eastAsia="zh-CN"/>
              </w:rPr>
            </w:pPr>
            <w:r>
              <w:rPr>
                <w:rFonts w:hint="eastAsia"/>
                <w:lang w:val="en-US" w:eastAsia="zh-CN"/>
              </w:rPr>
              <w:t>最低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29"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c>
          <w:tcPr>
            <w:tcW w:w="2130" w:type="dxa"/>
          </w:tcPr>
          <w:p>
            <w:pPr>
              <w:bidi w:val="0"/>
              <w:rPr>
                <w:rFonts w:hint="eastAsia"/>
                <w:lang w:val="en-US" w:eastAsia="zh-CN"/>
              </w:rPr>
            </w:pPr>
          </w:p>
        </w:tc>
      </w:tr>
    </w:tbl>
    <w:p>
      <w:pPr>
        <w:rPr>
          <w:rFonts w:hint="eastAsia"/>
          <w:lang w:val="en-US" w:eastAsia="zh-CN"/>
        </w:rPr>
      </w:pPr>
      <w:r>
        <w:rPr>
          <w:rFonts w:hint="eastAsia"/>
          <w:lang w:val="en-US" w:eastAsia="zh-CN"/>
        </w:rPr>
        <w:t xml:space="preserve"> </w:t>
      </w:r>
    </w:p>
    <w:p>
      <w:pPr>
        <w:rPr>
          <w:rFonts w:hint="eastAsia"/>
          <w:lang w:val="en-US" w:eastAsia="zh-CN"/>
        </w:rPr>
      </w:pPr>
    </w:p>
    <w:p>
      <w:pPr>
        <w:pStyle w:val="3"/>
        <w:bidi w:val="0"/>
        <w:rPr>
          <w:rFonts w:hint="eastAsia"/>
          <w:lang w:val="en-US" w:eastAsia="zh-CN"/>
        </w:rPr>
      </w:pPr>
      <w:bookmarkStart w:id="11" w:name="_Toc8530"/>
      <w:r>
        <w:rPr>
          <w:rFonts w:hint="eastAsia"/>
          <w:lang w:val="en-US" w:eastAsia="zh-CN"/>
        </w:rPr>
        <w:t>开发框架  rest框架/socket框架</w:t>
      </w:r>
      <w:bookmarkEnd w:id="11"/>
      <w:r>
        <w:rPr>
          <w:rFonts w:hint="eastAsia"/>
          <w:lang w:val="en-US" w:eastAsia="zh-CN"/>
        </w:rPr>
        <w:t xml:space="preserve"> </w:t>
      </w:r>
    </w:p>
    <w:p>
      <w:pPr>
        <w:rPr>
          <w:rFonts w:hint="eastAsia"/>
          <w:lang w:val="en-US" w:eastAsia="zh-CN"/>
        </w:rPr>
      </w:pPr>
      <w:r>
        <w:rPr>
          <w:rFonts w:hint="eastAsia"/>
          <w:lang w:val="en-US" w:eastAsia="zh-CN"/>
        </w:rPr>
        <w:t>前端直接支持websocket api，，后端使用各自语言的websocket模块类库</w:t>
      </w:r>
    </w:p>
    <w:p>
      <w:pPr>
        <w:rPr>
          <w:rFonts w:hint="eastAsia"/>
          <w:lang w:val="en-US" w:eastAsia="zh-CN"/>
        </w:rPr>
      </w:pPr>
      <w:r>
        <w:rPr>
          <w:rFonts w:hint="eastAsia"/>
          <w:lang w:val="en-US" w:eastAsia="zh-CN"/>
        </w:rPr>
        <w:t>Rest api前端可使用featch api，后端使用各自语言的rest模块或类库</w:t>
      </w:r>
    </w:p>
    <w:p>
      <w:pPr>
        <w:rPr>
          <w:rFonts w:hint="eastAsia"/>
          <w:lang w:val="en-US" w:eastAsia="zh-CN"/>
        </w:rPr>
      </w:pPr>
    </w:p>
    <w:p>
      <w:pPr>
        <w:pStyle w:val="3"/>
        <w:bidi w:val="0"/>
      </w:pPr>
      <w:bookmarkStart w:id="12" w:name="_Toc9247"/>
      <w:r>
        <w:rPr>
          <w:rFonts w:hint="default"/>
        </w:rPr>
        <w:t>该选择什么样的网络通讯技术？</w:t>
      </w:r>
      <w:bookmarkEnd w:id="12"/>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IM主流网络通讯技术有两种: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基于TCP的长连接；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基于HTTP短连接PULL的方式。</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基于TCP长连接则能够更好地支持大批量用户，问题是客户端和服务器的实现比较复杂。当然也还有一些变种，如下行使用MQTT进行服务器通知/消息的下发，上行使用HTTP短连接进行指令和消息的上传。这种方式能够保证下行消息/指令的及时性，但是在弱网络下上行慢的问题还是比较严重。</w:t>
      </w:r>
      <w:r>
        <w:rPr>
          <w:rFonts w:hint="default" w:ascii="Helvetica" w:hAnsi="Helvetica" w:eastAsia="Helvetica" w:cs="Helvetica"/>
          <w:i w:val="0"/>
          <w:caps w:val="0"/>
          <w:color w:val="A0522D"/>
          <w:spacing w:val="0"/>
          <w:kern w:val="0"/>
          <w:sz w:val="18"/>
          <w:szCs w:val="18"/>
          <w:shd w:val="clear" w:fill="FFFFFF"/>
          <w:lang w:val="en-US" w:eastAsia="zh-CN" w:bidi="ar"/>
        </w:rPr>
        <w:t>早期的来往就是基于这种方式</w:t>
      </w:r>
      <w:r>
        <w:rPr>
          <w:rFonts w:hint="default" w:ascii="Helvetica" w:hAnsi="Helvetica" w:eastAsia="Helvetica" w:cs="Helvetica"/>
          <w:i w:val="0"/>
          <w:caps w:val="0"/>
          <w:color w:val="2F2F2F"/>
          <w:spacing w:val="0"/>
          <w:kern w:val="0"/>
          <w:sz w:val="18"/>
          <w:szCs w:val="18"/>
          <w:shd w:val="clear" w:fill="FFFFFF"/>
          <w:lang w:val="en-US" w:eastAsia="zh-CN" w:bidi="ar"/>
        </w:rPr>
        <w:t>。</w:t>
      </w:r>
    </w:p>
    <w:p>
      <w:pPr>
        <w:rPr>
          <w:rFonts w:hint="eastAsia"/>
          <w:lang w:val="en-US" w:eastAsia="zh-CN"/>
        </w:rPr>
      </w:pPr>
    </w:p>
    <w:p>
      <w:pPr>
        <w:rPr>
          <w:rFonts w:hint="eastAsia"/>
          <w:lang w:val="en-US" w:eastAsia="zh-CN"/>
        </w:rPr>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666666"/>
          <w:spacing w:val="0"/>
          <w:sz w:val="16"/>
          <w:szCs w:val="16"/>
          <w:shd w:val="clear" w:fill="FFFFFF"/>
          <w:vertAlign w:val="baseline"/>
        </w:rPr>
        <w:t>短连接PULL</w:t>
      </w:r>
      <w:r>
        <w:rPr>
          <w:rFonts w:hint="default" w:ascii="Helvetica" w:hAnsi="Helvetica" w:eastAsia="Helvetica" w:cs="Helvetica"/>
          <w:i w:val="0"/>
          <w:caps w:val="0"/>
          <w:color w:val="2F2F2F"/>
          <w:spacing w:val="0"/>
          <w:kern w:val="0"/>
          <w:sz w:val="18"/>
          <w:szCs w:val="18"/>
          <w:shd w:val="clear" w:fill="FFFFFF"/>
          <w:lang w:val="en-US" w:eastAsia="zh-CN" w:bidi="ar"/>
        </w:rPr>
        <w:t>常见于WEB IM系统(当然现在很多WEB IM都是基于WebSocket实现)，它的优点是实现简单，方便开发上手，</w:t>
      </w:r>
      <w:r>
        <w:rPr>
          <w:rFonts w:hint="eastAsia" w:ascii="Helvetica" w:hAnsi="Helvetica" w:eastAsia="Helvetica" w:cs="Helvetica"/>
          <w:i w:val="0"/>
          <w:caps w:val="0"/>
          <w:color w:val="2F2F2F"/>
          <w:spacing w:val="0"/>
          <w:kern w:val="0"/>
          <w:sz w:val="18"/>
          <w:szCs w:val="18"/>
          <w:shd w:val="clear" w:fill="FFFFFF"/>
          <w:lang w:val="en-US" w:eastAsia="zh-CN" w:bidi="ar"/>
        </w:rPr>
        <w:t xml:space="preserve"> </w:t>
      </w:r>
      <w:r>
        <w:rPr>
          <w:rFonts w:hint="default" w:ascii="Helvetica" w:hAnsi="Helvetica" w:eastAsia="Helvetica" w:cs="Helvetica"/>
          <w:i w:val="0"/>
          <w:caps w:val="0"/>
          <w:color w:val="2F2F2F"/>
          <w:spacing w:val="0"/>
          <w:kern w:val="0"/>
          <w:sz w:val="18"/>
          <w:szCs w:val="18"/>
          <w:shd w:val="clear" w:fill="FFFFFF"/>
          <w:lang w:val="en-US" w:eastAsia="zh-CN" w:bidi="ar"/>
        </w:rPr>
        <w:t>，比较适合小型的IM系统</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p>
    <w:p>
      <w:pPr>
        <w:rPr>
          <w:rFonts w:hint="eastAsia"/>
          <w:lang w:val="en-US" w:eastAsia="zh-CN"/>
        </w:rPr>
      </w:pPr>
    </w:p>
    <w:p>
      <w:pPr>
        <w:pStyle w:val="2"/>
        <w:bidi w:val="0"/>
        <w:rPr>
          <w:rFonts w:hint="default"/>
          <w:lang w:val="en-US" w:eastAsia="zh-CN"/>
        </w:rPr>
      </w:pPr>
      <w:bookmarkStart w:id="13" w:name="_Toc15131"/>
      <w:r>
        <w:rPr>
          <w:rFonts w:hint="eastAsia"/>
          <w:lang w:val="en-US" w:eastAsia="zh-CN"/>
        </w:rPr>
        <w:t>标准消息规范与模式</w:t>
      </w:r>
      <w:bookmarkEnd w:id="13"/>
    </w:p>
    <w:p>
      <w:pPr>
        <w:pStyle w:val="3"/>
        <w:bidi w:val="0"/>
        <w:rPr>
          <w:rFonts w:hint="default"/>
          <w:lang w:val="en-US" w:eastAsia="zh-CN"/>
        </w:rPr>
      </w:pPr>
      <w:bookmarkStart w:id="14" w:name="_Toc16237"/>
      <w:r>
        <w:rPr>
          <w:rFonts w:hint="eastAsia"/>
          <w:lang w:val="en-US" w:eastAsia="zh-CN"/>
        </w:rPr>
        <w:t>自定义规范消息格式</w:t>
      </w:r>
      <w:bookmarkEnd w:id="14"/>
    </w:p>
    <w:p>
      <w:pPr>
        <w:pStyle w:val="3"/>
        <w:bidi w:val="0"/>
        <w:rPr>
          <w:rFonts w:hint="default" w:eastAsia="宋体"/>
          <w:lang w:val="en-US" w:eastAsia="zh-CN"/>
        </w:rPr>
      </w:pPr>
      <w:bookmarkStart w:id="15" w:name="_Toc8276"/>
      <w:r>
        <w:rPr>
          <w:rFonts w:ascii="Helvetica" w:hAnsi="Helvetica" w:eastAsia="Helvetica" w:cs="Helvetica"/>
          <w:b/>
          <w:i w:val="0"/>
          <w:caps w:val="0"/>
          <w:color w:val="2F2F2F"/>
          <w:spacing w:val="0"/>
          <w:sz w:val="31"/>
          <w:szCs w:val="31"/>
          <w:shd w:val="clear" w:fill="FFFFFF"/>
        </w:rPr>
        <w:t>XMPP、MQTT</w:t>
      </w:r>
      <w:r>
        <w:rPr>
          <w:rFonts w:hint="eastAsia" w:ascii="Helvetica" w:hAnsi="Helvetica" w:eastAsia="宋体" w:cs="Helvetica"/>
          <w:b/>
          <w:i w:val="0"/>
          <w:caps w:val="0"/>
          <w:color w:val="2F2F2F"/>
          <w:spacing w:val="0"/>
          <w:sz w:val="31"/>
          <w:szCs w:val="31"/>
          <w:shd w:val="clear" w:fill="FFFFFF"/>
          <w:lang w:val="en-US" w:eastAsia="zh-CN"/>
        </w:rPr>
        <w:t xml:space="preserve"> gcm</w:t>
      </w:r>
      <w:bookmarkEnd w:id="15"/>
    </w:p>
    <w:p>
      <w:pPr>
        <w:rPr>
          <w:rFonts w:hint="eastAsia" w:ascii="Helvetica" w:hAnsi="Helvetica" w:eastAsia="宋体" w:cs="Helvetica"/>
          <w:b/>
          <w:i w:val="0"/>
          <w:caps w:val="0"/>
          <w:color w:val="2F2F2F"/>
          <w:spacing w:val="0"/>
          <w:sz w:val="31"/>
          <w:szCs w:val="31"/>
          <w:shd w:val="clear" w:fill="FFFFFF"/>
          <w:lang w:val="en-US" w:eastAsia="zh-CN"/>
        </w:rPr>
      </w:pPr>
    </w:p>
    <w:p>
      <w:pPr>
        <w:rPr>
          <w:rFonts w:hint="default" w:ascii="Helvetica" w:hAnsi="Helvetica" w:eastAsia="Helvetica" w:cs="Helvetica"/>
          <w:i w:val="0"/>
          <w:caps w:val="0"/>
          <w:color w:val="999999"/>
          <w:spacing w:val="0"/>
          <w:sz w:val="15"/>
          <w:szCs w:val="15"/>
          <w:shd w:val="clear" w:fill="FFFFFF"/>
        </w:rPr>
      </w:pPr>
      <w:r>
        <w:rPr>
          <w:rFonts w:ascii="宋体" w:hAnsi="宋体" w:eastAsia="宋体" w:cs="宋体"/>
          <w:sz w:val="24"/>
          <w:szCs w:val="24"/>
        </w:rPr>
        <w:br w:type="textWrapping"/>
      </w:r>
      <w:r>
        <w:rPr>
          <w:rFonts w:ascii="Helvetica" w:hAnsi="Helvetica" w:eastAsia="Helvetica" w:cs="Helvetica"/>
          <w:i w:val="0"/>
          <w:caps w:val="0"/>
          <w:color w:val="999999"/>
          <w:spacing w:val="0"/>
          <w:sz w:val="15"/>
          <w:szCs w:val="15"/>
          <w:shd w:val="clear" w:fill="FFFFFF"/>
        </w:rPr>
        <w:t>简介：基于XML协议的通讯协议，前身是Jabber，目前已由IETF国际标准化组织完成了标准化工作。</w:t>
      </w:r>
      <w:r>
        <w:rPr>
          <w:rFonts w:hint="default" w:ascii="Helvetica" w:hAnsi="Helvetica" w:eastAsia="Helvetica" w:cs="Helvetica"/>
          <w:i w:val="0"/>
          <w:caps w:val="0"/>
          <w:color w:val="999999"/>
          <w:spacing w:val="0"/>
          <w:sz w:val="15"/>
          <w:szCs w:val="15"/>
          <w:shd w:val="clear" w:fill="FFFFFF"/>
        </w:rPr>
        <w:br w:type="textWrapping"/>
      </w:r>
      <w:r>
        <w:rPr>
          <w:rFonts w:hint="default" w:ascii="Helvetica" w:hAnsi="Helvetica" w:eastAsia="Helvetica" w:cs="Helvetica"/>
          <w:i w:val="0"/>
          <w:caps w:val="0"/>
          <w:color w:val="999999"/>
          <w:spacing w:val="0"/>
          <w:sz w:val="15"/>
          <w:szCs w:val="15"/>
          <w:shd w:val="clear" w:fill="FFFFFF"/>
        </w:rPr>
        <w:t>优点：协议成熟、强大、可扩展性强、目前主要应用于许多聊天系统中，且已有开源的Java版的开发实例androidpn。</w:t>
      </w:r>
      <w:r>
        <w:rPr>
          <w:rFonts w:hint="default" w:ascii="Helvetica" w:hAnsi="Helvetica" w:eastAsia="Helvetica" w:cs="Helvetica"/>
          <w:i w:val="0"/>
          <w:caps w:val="0"/>
          <w:color w:val="999999"/>
          <w:spacing w:val="0"/>
          <w:sz w:val="15"/>
          <w:szCs w:val="15"/>
          <w:shd w:val="clear" w:fill="FFFFFF"/>
        </w:rPr>
        <w:br w:type="textWrapping"/>
      </w:r>
      <w:r>
        <w:rPr>
          <w:rFonts w:hint="default" w:ascii="Helvetica" w:hAnsi="Helvetica" w:eastAsia="Helvetica" w:cs="Helvetica"/>
          <w:i w:val="0"/>
          <w:caps w:val="0"/>
          <w:color w:val="999999"/>
          <w:spacing w:val="0"/>
          <w:sz w:val="15"/>
          <w:szCs w:val="15"/>
          <w:shd w:val="clear" w:fill="FFFFFF"/>
        </w:rPr>
        <w:t>缺点：协议较复杂、冗余（基于XML）、费流量、费电，部署硬件成本高。</w:t>
      </w:r>
    </w:p>
    <w:p>
      <w:pPr>
        <w:rPr>
          <w:rFonts w:hint="default" w:ascii="Helvetica" w:hAnsi="Helvetica" w:eastAsia="Helvetica" w:cs="Helvetica"/>
          <w:i w:val="0"/>
          <w:caps w:val="0"/>
          <w:color w:val="999999"/>
          <w:spacing w:val="0"/>
          <w:sz w:val="15"/>
          <w:szCs w:val="15"/>
          <w:shd w:val="clear" w:fill="FFFFFF"/>
        </w:rPr>
      </w:pPr>
    </w:p>
    <w:p>
      <w:pPr>
        <w:bidi w:val="0"/>
      </w:pPr>
      <w:r>
        <w:rPr>
          <w:rStyle w:val="18"/>
          <w:rFonts w:ascii="Helvetica" w:hAnsi="Helvetica" w:eastAsia="Helvetica" w:cs="Helvetica"/>
          <w:b/>
          <w:i w:val="0"/>
          <w:caps w:val="0"/>
          <w:color w:val="2F2F2F"/>
          <w:spacing w:val="0"/>
          <w:kern w:val="0"/>
          <w:sz w:val="15"/>
          <w:szCs w:val="15"/>
          <w:shd w:val="clear" w:fill="FFFFFF"/>
          <w:lang w:val="en-US" w:eastAsia="zh-CN" w:bidi="ar"/>
        </w:rPr>
        <w:t>使用HTTP轮循方式</w:t>
      </w:r>
    </w:p>
    <w:p>
      <w:pPr>
        <w:pStyle w:val="14"/>
        <w:keepNext w:val="0"/>
        <w:keepLines w:val="0"/>
        <w:widowControl/>
        <w:suppressLineNumbers w:val="0"/>
        <w:pBdr>
          <w:top w:val="none" w:color="auto" w:sz="0" w:space="0"/>
          <w:left w:val="single" w:color="DDDDDD" w:sz="4" w:space="9"/>
          <w:bottom w:val="none" w:color="auto" w:sz="0" w:space="0"/>
          <w:right w:val="none" w:color="auto" w:sz="0" w:space="0"/>
        </w:pBdr>
        <w:shd w:val="clear" w:fill="FFFFFF"/>
        <w:spacing w:before="0" w:beforeAutospacing="0" w:after="0" w:afterAutospacing="0"/>
        <w:ind w:left="0" w:right="0" w:firstLine="0"/>
        <w:textAlignment w:val="baseline"/>
        <w:rPr>
          <w:rFonts w:hint="default" w:ascii="Helvetica" w:hAnsi="Helvetica" w:eastAsia="Helvetica" w:cs="Helvetica"/>
          <w:i w:val="0"/>
          <w:caps w:val="0"/>
          <w:color w:val="999999"/>
          <w:spacing w:val="0"/>
          <w:sz w:val="15"/>
          <w:szCs w:val="15"/>
        </w:rPr>
      </w:pPr>
      <w:r>
        <w:rPr>
          <w:rFonts w:hint="default" w:ascii="Helvetica" w:hAnsi="Helvetica" w:eastAsia="Helvetica" w:cs="Helvetica"/>
          <w:i w:val="0"/>
          <w:caps w:val="0"/>
          <w:color w:val="999999"/>
          <w:spacing w:val="0"/>
          <w:sz w:val="15"/>
          <w:szCs w:val="15"/>
          <w:bdr w:val="none" w:color="auto" w:sz="0" w:space="0"/>
          <w:shd w:val="clear" w:fill="FFFFFF"/>
          <w:vertAlign w:val="baseline"/>
        </w:rPr>
        <w:t>简介：定时向HTTP服务端接口（Web Service API）获取最新消息。</w:t>
      </w:r>
      <w:r>
        <w:rPr>
          <w:rFonts w:hint="default" w:ascii="Helvetica" w:hAnsi="Helvetica" w:eastAsia="Helvetica" w:cs="Helvetica"/>
          <w:i w:val="0"/>
          <w:caps w:val="0"/>
          <w:color w:val="999999"/>
          <w:spacing w:val="0"/>
          <w:sz w:val="15"/>
          <w:szCs w:val="15"/>
          <w:bdr w:val="none" w:color="auto" w:sz="0" w:space="0"/>
          <w:shd w:val="clear" w:fill="FFFFFF"/>
          <w:vertAlign w:val="baseline"/>
        </w:rPr>
        <w:br w:type="textWrapping"/>
      </w:r>
      <w:r>
        <w:rPr>
          <w:rFonts w:hint="default" w:ascii="Helvetica" w:hAnsi="Helvetica" w:eastAsia="Helvetica" w:cs="Helvetica"/>
          <w:i w:val="0"/>
          <w:caps w:val="0"/>
          <w:color w:val="999999"/>
          <w:spacing w:val="0"/>
          <w:sz w:val="15"/>
          <w:szCs w:val="15"/>
          <w:bdr w:val="none" w:color="auto" w:sz="0" w:space="0"/>
          <w:shd w:val="clear" w:fill="FFFFFF"/>
          <w:vertAlign w:val="baseline"/>
        </w:rPr>
        <w:t>优点：实现简单、可控性强，部署硬件成本低。</w:t>
      </w:r>
      <w:r>
        <w:rPr>
          <w:rFonts w:hint="default" w:ascii="Helvetica" w:hAnsi="Helvetica" w:eastAsia="Helvetica" w:cs="Helvetica"/>
          <w:i w:val="0"/>
          <w:caps w:val="0"/>
          <w:color w:val="999999"/>
          <w:spacing w:val="0"/>
          <w:sz w:val="15"/>
          <w:szCs w:val="15"/>
          <w:bdr w:val="none" w:color="auto" w:sz="0" w:space="0"/>
          <w:shd w:val="clear" w:fill="FFFFFF"/>
          <w:vertAlign w:val="baseline"/>
        </w:rPr>
        <w:br w:type="textWrapping"/>
      </w:r>
      <w:r>
        <w:rPr>
          <w:rFonts w:hint="default" w:ascii="Helvetica" w:hAnsi="Helvetica" w:eastAsia="Helvetica" w:cs="Helvetica"/>
          <w:i w:val="0"/>
          <w:caps w:val="0"/>
          <w:color w:val="999999"/>
          <w:spacing w:val="0"/>
          <w:sz w:val="15"/>
          <w:szCs w:val="15"/>
          <w:bdr w:val="none" w:color="auto" w:sz="0" w:space="0"/>
          <w:shd w:val="clear" w:fill="FFFFFF"/>
          <w:vertAlign w:val="baseline"/>
        </w:rPr>
        <w:t>缺点：实时性差</w:t>
      </w:r>
    </w:p>
    <w:p>
      <w:pPr>
        <w:rPr>
          <w:rFonts w:hint="default" w:ascii="Helvetica" w:hAnsi="Helvetica" w:eastAsia="Helvetica" w:cs="Helvetica"/>
          <w:i w:val="0"/>
          <w:caps w:val="0"/>
          <w:color w:val="999999"/>
          <w:spacing w:val="0"/>
          <w:sz w:val="15"/>
          <w:szCs w:val="15"/>
          <w:shd w:val="clear" w:fill="FFFFFF"/>
          <w:lang w:val="en-US" w:eastAsia="zh-CN"/>
        </w:rPr>
      </w:pPr>
    </w:p>
    <w:p>
      <w:pPr>
        <w:pStyle w:val="3"/>
        <w:keepNext w:val="0"/>
        <w:keepLines w:val="0"/>
        <w:widowControl/>
        <w:suppressLineNumbers w:val="0"/>
        <w:pBdr>
          <w:top w:val="none" w:color="auto" w:sz="0" w:space="0"/>
          <w:left w:val="single" w:color="FF7E79" w:sz="24" w:space="5"/>
          <w:bottom w:val="none" w:color="auto" w:sz="0" w:space="0"/>
          <w:right w:val="none" w:color="auto" w:sz="0" w:space="0"/>
        </w:pBdr>
        <w:shd w:val="clear" w:fill="FFFFFF"/>
        <w:spacing w:before="96" w:beforeAutospacing="0" w:after="96" w:afterAutospacing="0" w:line="336" w:lineRule="atLeast"/>
        <w:ind w:left="0" w:right="0" w:firstLine="0"/>
        <w:rPr>
          <w:rFonts w:ascii="Helvetica" w:hAnsi="Helvetica" w:eastAsia="Helvetica" w:cs="Helvetica"/>
          <w:i w:val="0"/>
          <w:caps w:val="0"/>
          <w:color w:val="2F2F2F"/>
          <w:spacing w:val="0"/>
          <w:sz w:val="24"/>
          <w:szCs w:val="24"/>
        </w:rPr>
      </w:pPr>
      <w:bookmarkStart w:id="16" w:name="_Toc5881"/>
      <w:r>
        <w:rPr>
          <w:rFonts w:hint="default" w:ascii="Helvetica" w:hAnsi="Helvetica" w:eastAsia="Helvetica" w:cs="Helvetica"/>
          <w:i w:val="0"/>
          <w:caps w:val="0"/>
          <w:color w:val="2F2F2F"/>
          <w:spacing w:val="0"/>
          <w:sz w:val="24"/>
          <w:szCs w:val="24"/>
          <w:bdr w:val="single" w:color="FF7E79" w:sz="24" w:space="0"/>
          <w:shd w:val="clear" w:fill="FFFFFF"/>
        </w:rPr>
        <w:t>协议如何制定？</w:t>
      </w:r>
      <w:bookmarkEnd w:id="16"/>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IM协议选择原则一般是：易于拓展，方便覆盖各种业务逻辑，同时又比较节约流量。后一点的需求在移动端IM上尤其重要。常见的协议有：XMPP、SIP、MQTT、私有协议。</w:t>
      </w:r>
      <w:r>
        <w:rPr>
          <w:rFonts w:hint="default" w:ascii="Helvetica" w:hAnsi="Helvetica" w:eastAsia="Helvetica" w:cs="Helvetica"/>
          <w:i w:val="0"/>
          <w:caps w:val="0"/>
          <w:color w:val="808080"/>
          <w:spacing w:val="0"/>
          <w:kern w:val="0"/>
          <w:sz w:val="18"/>
          <w:szCs w:val="18"/>
          <w:shd w:val="clear" w:fill="FFFFFF"/>
          <w:lang w:val="en-US" w:eastAsia="zh-CN" w:bidi="ar"/>
        </w:rPr>
        <w:t>（更多关于即时通讯应用的协议选择，请参见《如何选择即时通讯应用的数据传输格式》：</w: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begin"/>
      </w:r>
      <w:r>
        <w:rPr>
          <w:rFonts w:hint="default" w:ascii="Helvetica" w:hAnsi="Helvetica" w:eastAsia="Helvetica" w:cs="Helvetica"/>
          <w:i w:val="0"/>
          <w:caps w:val="0"/>
          <w:color w:val="0078B6"/>
          <w:spacing w:val="0"/>
          <w:kern w:val="0"/>
          <w:sz w:val="18"/>
          <w:szCs w:val="18"/>
          <w:u w:val="none"/>
          <w:shd w:val="clear" w:fill="FFFFFF"/>
          <w:lang w:val="en-US" w:eastAsia="zh-CN" w:bidi="ar"/>
        </w:rPr>
        <w:instrText xml:space="preserve"> HYPERLINK "http://www.52im.net/thread-276-1-1.html" \t "http://www.52im.net/_blank" </w:instrTex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separate"/>
      </w:r>
      <w:r>
        <w:rPr>
          <w:rStyle w:val="19"/>
          <w:rFonts w:hint="default" w:ascii="Helvetica" w:hAnsi="Helvetica" w:eastAsia="Helvetica" w:cs="Helvetica"/>
          <w:i w:val="0"/>
          <w:caps w:val="0"/>
          <w:color w:val="0078B6"/>
          <w:spacing w:val="0"/>
          <w:sz w:val="18"/>
          <w:szCs w:val="18"/>
          <w:u w:val="none"/>
          <w:shd w:val="clear" w:fill="FFFFFF"/>
        </w:rPr>
        <w:t>http://www.52im.net/thread-276-1-1.html</w:t>
      </w:r>
      <w:r>
        <w:rPr>
          <w:rFonts w:hint="default" w:ascii="Helvetica" w:hAnsi="Helvetica" w:eastAsia="Helvetica" w:cs="Helvetica"/>
          <w:i w:val="0"/>
          <w:caps w:val="0"/>
          <w:color w:val="0078B6"/>
          <w:spacing w:val="0"/>
          <w:kern w:val="0"/>
          <w:sz w:val="18"/>
          <w:szCs w:val="18"/>
          <w:u w:val="none"/>
          <w:shd w:val="clear" w:fill="FFFFFF"/>
          <w:lang w:val="en-US" w:eastAsia="zh-CN" w:bidi="ar"/>
        </w:rPr>
        <w:fldChar w:fldCharType="end"/>
      </w:r>
      <w:r>
        <w:rPr>
          <w:rFonts w:hint="default" w:ascii="Helvetica" w:hAnsi="Helvetica" w:eastAsia="Helvetica" w:cs="Helvetica"/>
          <w:i w:val="0"/>
          <w:caps w:val="0"/>
          <w:color w:val="808080"/>
          <w:spacing w:val="0"/>
          <w:kern w:val="0"/>
          <w:sz w:val="18"/>
          <w:szCs w:val="18"/>
          <w:shd w:val="clear" w:fill="FFFFFF"/>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17" w:name="_Toc32294"/>
      <w:r>
        <w:rPr>
          <w:rFonts w:hint="default" w:ascii="Helvetica" w:hAnsi="Helvetica" w:eastAsia="Helvetica" w:cs="Helvetica"/>
          <w:i w:val="0"/>
          <w:caps w:val="0"/>
          <w:color w:val="FFFFFF"/>
          <w:spacing w:val="0"/>
          <w:sz w:val="23"/>
          <w:szCs w:val="23"/>
          <w:bdr w:val="none" w:color="auto" w:sz="0" w:space="0"/>
          <w:shd w:val="clear" w:fill="5BC648"/>
        </w:rPr>
        <w:t>1</w:t>
      </w:r>
      <w:r>
        <w:rPr>
          <w:rFonts w:hint="default" w:ascii="Helvetica" w:hAnsi="Helvetica" w:eastAsia="Helvetica" w:cs="Helvetica"/>
          <w:i w:val="0"/>
          <w:caps w:val="0"/>
          <w:color w:val="5BC648"/>
          <w:spacing w:val="0"/>
          <w:sz w:val="23"/>
          <w:szCs w:val="23"/>
          <w:bdr w:val="none" w:color="auto" w:sz="0" w:space="0"/>
          <w:shd w:val="clear" w:fill="FFFFFF"/>
        </w:rPr>
        <w:t>XMPP</w:t>
      </w:r>
      <w:bookmarkEnd w:id="17"/>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优点：</w:t>
      </w:r>
      <w:r>
        <w:rPr>
          <w:rFonts w:hint="default" w:ascii="Helvetica" w:hAnsi="Helvetica" w:eastAsia="Helvetica" w:cs="Helvetica"/>
          <w:i w:val="0"/>
          <w:caps w:val="0"/>
          <w:color w:val="2F2F2F"/>
          <w:spacing w:val="0"/>
          <w:kern w:val="0"/>
          <w:sz w:val="18"/>
          <w:szCs w:val="18"/>
          <w:shd w:val="clear" w:fill="FFFFFF"/>
          <w:lang w:val="en-US" w:eastAsia="zh-CN" w:bidi="ar"/>
        </w:rPr>
        <w:t>协议开源，可拓展性强，在各个端(包括服务器)有各种语言的实现，开发者接入方便；</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缺点：</w:t>
      </w:r>
      <w:r>
        <w:rPr>
          <w:rFonts w:hint="default" w:ascii="Helvetica" w:hAnsi="Helvetica" w:eastAsia="Helvetica" w:cs="Helvetica"/>
          <w:i w:val="0"/>
          <w:caps w:val="0"/>
          <w:color w:val="2F2F2F"/>
          <w:spacing w:val="0"/>
          <w:kern w:val="0"/>
          <w:sz w:val="18"/>
          <w:szCs w:val="18"/>
          <w:shd w:val="clear" w:fill="FFFFFF"/>
          <w:lang w:val="en-US" w:eastAsia="zh-CN" w:bidi="ar"/>
        </w:rPr>
        <w:t>缺点也是不少，XML表现力弱、有太多冗余信息、流量大，</w:t>
      </w:r>
      <w:r>
        <w:rPr>
          <w:rFonts w:hint="default" w:ascii="Helvetica" w:hAnsi="Helvetica" w:eastAsia="Helvetica" w:cs="Helvetica"/>
          <w:i w:val="0"/>
          <w:caps w:val="0"/>
          <w:color w:val="A0522D"/>
          <w:spacing w:val="0"/>
          <w:kern w:val="0"/>
          <w:sz w:val="18"/>
          <w:szCs w:val="18"/>
          <w:shd w:val="clear" w:fill="FFFFFF"/>
          <w:lang w:val="en-US" w:eastAsia="zh-CN" w:bidi="ar"/>
        </w:rPr>
        <w:t>实际使用时有大量天坑</w:t>
      </w:r>
      <w:r>
        <w:rPr>
          <w:rFonts w:hint="default" w:ascii="Helvetica" w:hAnsi="Helvetica" w:eastAsia="Helvetica" w:cs="Helvetica"/>
          <w:i w:val="0"/>
          <w:caps w:val="0"/>
          <w:color w:val="2F2F2F"/>
          <w:spacing w:val="0"/>
          <w:kern w:val="0"/>
          <w:sz w:val="18"/>
          <w:szCs w:val="18"/>
          <w:shd w:val="clear" w:fill="FFFFFF"/>
          <w:lang w:val="en-US" w:eastAsia="zh-CN" w:bidi="ar"/>
        </w:rPr>
        <w:t>。</w:t>
      </w:r>
    </w:p>
    <w:p>
      <w:pPr>
        <w:bidi w:val="0"/>
        <w:rPr>
          <w:rFonts w:hint="default" w:ascii="Helvetica" w:hAnsi="Helvetica" w:eastAsia="Helvetica" w:cs="Helvetica"/>
          <w:i w:val="0"/>
          <w:caps w:val="0"/>
          <w:color w:val="5BC648"/>
          <w:spacing w:val="0"/>
          <w:sz w:val="23"/>
          <w:szCs w:val="23"/>
        </w:rPr>
      </w:pPr>
      <w:r>
        <w:rPr>
          <w:rFonts w:hint="default" w:ascii="Helvetica" w:hAnsi="Helvetica" w:eastAsia="Helvetica" w:cs="Helvetica"/>
          <w:i w:val="0"/>
          <w:caps w:val="0"/>
          <w:color w:val="FFFFFF"/>
          <w:spacing w:val="0"/>
          <w:sz w:val="23"/>
          <w:szCs w:val="23"/>
          <w:bdr w:val="none" w:color="auto" w:sz="0" w:space="0"/>
          <w:shd w:val="clear" w:fill="5BC648"/>
        </w:rPr>
        <w:t>2</w:t>
      </w:r>
      <w:r>
        <w:rPr>
          <w:rFonts w:hint="default" w:ascii="Helvetica" w:hAnsi="Helvetica" w:eastAsia="Helvetica" w:cs="Helvetica"/>
          <w:i w:val="0"/>
          <w:caps w:val="0"/>
          <w:color w:val="5BC648"/>
          <w:spacing w:val="0"/>
          <w:sz w:val="23"/>
          <w:szCs w:val="23"/>
          <w:bdr w:val="none" w:color="auto" w:sz="0" w:space="0"/>
          <w:shd w:val="clear" w:fill="FFFFFF"/>
        </w:rPr>
        <w:t>SIP</w:t>
      </w:r>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SIP协议多用于VOIP相关的模块，是一种文本协议，由于我并没有实际用过，所以不做评论，但从它是文本协议这一点几乎可以断定它的流量不会小。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18" w:name="_Toc25020"/>
      <w:r>
        <w:rPr>
          <w:rFonts w:hint="default" w:ascii="Helvetica" w:hAnsi="Helvetica" w:eastAsia="Helvetica" w:cs="Helvetica"/>
          <w:i w:val="0"/>
          <w:caps w:val="0"/>
          <w:color w:val="FFFFFF"/>
          <w:spacing w:val="0"/>
          <w:sz w:val="23"/>
          <w:szCs w:val="23"/>
          <w:bdr w:val="none" w:color="auto" w:sz="0" w:space="0"/>
          <w:shd w:val="clear" w:fill="5BC648"/>
        </w:rPr>
        <w:t>3</w:t>
      </w:r>
      <w:r>
        <w:rPr>
          <w:rFonts w:hint="default" w:ascii="Helvetica" w:hAnsi="Helvetica" w:eastAsia="Helvetica" w:cs="Helvetica"/>
          <w:i w:val="0"/>
          <w:caps w:val="0"/>
          <w:color w:val="5BC648"/>
          <w:spacing w:val="0"/>
          <w:sz w:val="23"/>
          <w:szCs w:val="23"/>
          <w:bdr w:val="none" w:color="auto" w:sz="0" w:space="0"/>
          <w:shd w:val="clear" w:fill="FFFFFF"/>
        </w:rPr>
        <w:t>MQTT</w:t>
      </w:r>
      <w:bookmarkEnd w:id="18"/>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优点：</w:t>
      </w:r>
      <w:r>
        <w:rPr>
          <w:rFonts w:hint="default" w:ascii="Helvetica" w:hAnsi="Helvetica" w:eastAsia="Helvetica" w:cs="Helvetica"/>
          <w:i w:val="0"/>
          <w:caps w:val="0"/>
          <w:color w:val="2F2F2F"/>
          <w:spacing w:val="0"/>
          <w:kern w:val="0"/>
          <w:sz w:val="18"/>
          <w:szCs w:val="18"/>
          <w:shd w:val="clear" w:fill="FFFFFF"/>
          <w:lang w:val="en-US" w:eastAsia="zh-CN" w:bidi="ar"/>
        </w:rPr>
        <w:t>协议简单，流量少；</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缺点：</w:t>
      </w:r>
      <w:r>
        <w:rPr>
          <w:rFonts w:hint="default" w:ascii="Helvetica" w:hAnsi="Helvetica" w:eastAsia="Helvetica" w:cs="Helvetica"/>
          <w:i w:val="0"/>
          <w:caps w:val="0"/>
          <w:color w:val="2F2F2F"/>
          <w:spacing w:val="0"/>
          <w:kern w:val="0"/>
          <w:sz w:val="18"/>
          <w:szCs w:val="18"/>
          <w:shd w:val="clear" w:fill="FFFFFF"/>
          <w:lang w:val="en-US" w:eastAsia="zh-CN" w:bidi="ar"/>
        </w:rPr>
        <w:t>它并不是一个专门为IM设计的协议，多使用于推送。</w:t>
      </w:r>
    </w:p>
    <w:p>
      <w:pPr>
        <w:pStyle w:val="3"/>
        <w:bidi w:val="0"/>
        <w:rPr>
          <w:rFonts w:hint="default" w:ascii="Helvetica" w:hAnsi="Helvetica" w:eastAsia="Helvetica" w:cs="Helvetica"/>
          <w:i w:val="0"/>
          <w:caps w:val="0"/>
          <w:color w:val="5BC648"/>
          <w:spacing w:val="0"/>
          <w:sz w:val="23"/>
          <w:szCs w:val="23"/>
        </w:rPr>
      </w:pPr>
      <w:bookmarkStart w:id="19" w:name="_Toc15446"/>
      <w:r>
        <w:rPr>
          <w:rFonts w:hint="default" w:ascii="Helvetica" w:hAnsi="Helvetica" w:eastAsia="Helvetica" w:cs="Helvetica"/>
          <w:i w:val="0"/>
          <w:caps w:val="0"/>
          <w:color w:val="FFFFFF"/>
          <w:spacing w:val="0"/>
          <w:sz w:val="23"/>
          <w:szCs w:val="23"/>
          <w:bdr w:val="none" w:color="auto" w:sz="0" w:space="0"/>
          <w:shd w:val="clear" w:fill="5BC648"/>
        </w:rPr>
        <w:t>4</w:t>
      </w:r>
      <w:r>
        <w:rPr>
          <w:rFonts w:hint="default" w:ascii="Helvetica" w:hAnsi="Helvetica" w:eastAsia="Helvetica" w:cs="Helvetica"/>
          <w:i w:val="0"/>
          <w:caps w:val="0"/>
          <w:color w:val="5BC648"/>
          <w:spacing w:val="0"/>
          <w:sz w:val="23"/>
          <w:szCs w:val="23"/>
          <w:bdr w:val="none" w:color="auto" w:sz="0" w:space="0"/>
          <w:shd w:val="clear" w:fill="FFFFFF"/>
        </w:rPr>
        <w:t>私有协议</w:t>
      </w:r>
      <w:bookmarkEnd w:id="19"/>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808080"/>
          <w:spacing w:val="0"/>
          <w:kern w:val="0"/>
          <w:sz w:val="18"/>
          <w:szCs w:val="18"/>
          <w:shd w:val="clear" w:fill="FFFFFF"/>
          <w:lang w:val="en-US" w:eastAsia="zh-CN" w:bidi="ar"/>
        </w:rPr>
        <w:t>市面上几乎所有主流IM APP都是是使用私有协议，一个被良好设计的私有协议优点非常明显。</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优点：</w:t>
      </w:r>
      <w:r>
        <w:rPr>
          <w:rFonts w:hint="default" w:ascii="Helvetica" w:hAnsi="Helvetica" w:eastAsia="Helvetica" w:cs="Helvetica"/>
          <w:i w:val="0"/>
          <w:caps w:val="0"/>
          <w:color w:val="2F2F2F"/>
          <w:spacing w:val="0"/>
          <w:kern w:val="0"/>
          <w:sz w:val="18"/>
          <w:szCs w:val="18"/>
          <w:shd w:val="clear" w:fill="FFFFFF"/>
          <w:lang w:val="en-US" w:eastAsia="zh-CN" w:bidi="ar"/>
        </w:rPr>
        <w:t>高效，节约流量(一般使用二进制协议)，安全性高，难以破解；</w:t>
      </w: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Style w:val="18"/>
          <w:rFonts w:hint="default" w:ascii="Helvetica" w:hAnsi="Helvetica" w:eastAsia="Helvetica" w:cs="Helvetica"/>
          <w:b/>
          <w:i w:val="0"/>
          <w:caps w:val="0"/>
          <w:color w:val="2F2F2F"/>
          <w:spacing w:val="0"/>
          <w:kern w:val="0"/>
          <w:sz w:val="18"/>
          <w:szCs w:val="18"/>
          <w:shd w:val="clear" w:fill="FFFFFF"/>
          <w:lang w:val="en-US" w:eastAsia="zh-CN" w:bidi="ar"/>
        </w:rPr>
        <w:t>缺点：</w:t>
      </w:r>
      <w:r>
        <w:rPr>
          <w:rFonts w:hint="default" w:ascii="Helvetica" w:hAnsi="Helvetica" w:eastAsia="Helvetica" w:cs="Helvetica"/>
          <w:i w:val="0"/>
          <w:caps w:val="0"/>
          <w:color w:val="2F2F2F"/>
          <w:spacing w:val="0"/>
          <w:kern w:val="0"/>
          <w:sz w:val="18"/>
          <w:szCs w:val="18"/>
          <w:shd w:val="clear" w:fill="FFFFFF"/>
          <w:lang w:val="en-US" w:eastAsia="zh-CN" w:bidi="ar"/>
        </w:rPr>
        <w:t>在开发初期没有现有样列可以参考，对于设计者的要求比较高。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5BC648"/>
          <w:spacing w:val="0"/>
          <w:sz w:val="23"/>
          <w:szCs w:val="23"/>
        </w:rPr>
      </w:pPr>
      <w:bookmarkStart w:id="20" w:name="_Toc27241"/>
      <w:r>
        <w:rPr>
          <w:rFonts w:hint="default" w:ascii="Helvetica" w:hAnsi="Helvetica" w:eastAsia="Helvetica" w:cs="Helvetica"/>
          <w:i w:val="0"/>
          <w:caps w:val="0"/>
          <w:color w:val="FFFFFF"/>
          <w:spacing w:val="0"/>
          <w:sz w:val="23"/>
          <w:szCs w:val="23"/>
          <w:bdr w:val="none" w:color="auto" w:sz="0" w:space="0"/>
          <w:shd w:val="clear" w:fill="5BC648"/>
        </w:rPr>
        <w:t>5</w:t>
      </w:r>
      <w:r>
        <w:rPr>
          <w:rFonts w:hint="default" w:ascii="Helvetica" w:hAnsi="Helvetica" w:eastAsia="Helvetica" w:cs="Helvetica"/>
          <w:i w:val="0"/>
          <w:caps w:val="0"/>
          <w:color w:val="5BC648"/>
          <w:spacing w:val="0"/>
          <w:sz w:val="23"/>
          <w:szCs w:val="23"/>
          <w:bdr w:val="none" w:color="auto" w:sz="0" w:space="0"/>
          <w:shd w:val="clear" w:fill="FFFFFF"/>
        </w:rPr>
        <w:t>结论</w:t>
      </w:r>
      <w:bookmarkEnd w:id="20"/>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一个好的协议需要满足如下条件:高效，简洁，可读性好，节约流量，易于拓展，同时又能够匹配当前团队的技术堆栈。基于如上原则，我们可以得出: </w:t>
      </w:r>
      <w:r>
        <w:rPr>
          <w:rFonts w:hint="default" w:ascii="Helvetica" w:hAnsi="Helvetica" w:eastAsia="Helvetica" w:cs="Helvetica"/>
          <w:i w:val="0"/>
          <w:caps w:val="0"/>
          <w:color w:val="A0522D"/>
          <w:spacing w:val="0"/>
          <w:kern w:val="0"/>
          <w:sz w:val="18"/>
          <w:szCs w:val="18"/>
          <w:shd w:val="clear" w:fill="FFFFFF"/>
          <w:lang w:val="en-US" w:eastAsia="zh-CN" w:bidi="ar"/>
        </w:rPr>
        <w:t>如果团队小，团队技术在IM上积累不够可以考虑使用XMPP或者MQTT+HTTP短连接的实现</w:t>
      </w:r>
      <w:r>
        <w:rPr>
          <w:rFonts w:hint="default" w:ascii="Helvetica" w:hAnsi="Helvetica" w:eastAsia="Helvetica" w:cs="Helvetica"/>
          <w:i w:val="0"/>
          <w:caps w:val="0"/>
          <w:color w:val="2F2F2F"/>
          <w:spacing w:val="0"/>
          <w:kern w:val="0"/>
          <w:sz w:val="18"/>
          <w:szCs w:val="18"/>
          <w:shd w:val="clear" w:fill="FFFFFF"/>
          <w:lang w:val="en-US" w:eastAsia="zh-CN" w:bidi="ar"/>
        </w:rPr>
        <w:t>。</w:t>
      </w:r>
      <w:r>
        <w:rPr>
          <w:rFonts w:hint="default" w:ascii="Helvetica" w:hAnsi="Helvetica" w:eastAsia="Helvetica" w:cs="Helvetica"/>
          <w:i w:val="0"/>
          <w:caps w:val="0"/>
          <w:color w:val="A0522D"/>
          <w:spacing w:val="0"/>
          <w:kern w:val="0"/>
          <w:sz w:val="18"/>
          <w:szCs w:val="18"/>
          <w:shd w:val="clear" w:fill="FFFFFF"/>
          <w:lang w:val="en-US" w:eastAsia="zh-CN" w:bidi="ar"/>
        </w:rPr>
        <w:t>反之可以考虑自己设计和实现私有协议</w:t>
      </w:r>
      <w:r>
        <w:rPr>
          <w:rFonts w:hint="default" w:ascii="Helvetica" w:hAnsi="Helvetica" w:eastAsia="Helvetica" w:cs="Helvetica"/>
          <w:i w:val="0"/>
          <w:caps w:val="0"/>
          <w:color w:val="2F2F2F"/>
          <w:spacing w:val="0"/>
          <w:kern w:val="0"/>
          <w:sz w:val="18"/>
          <w:szCs w:val="18"/>
          <w:shd w:val="clear" w:fill="FFFFFF"/>
          <w:lang w:val="en-US" w:eastAsia="zh-CN" w:bidi="ar"/>
        </w:rPr>
        <w:t>。</w:t>
      </w:r>
    </w:p>
    <w:p>
      <w:pPr>
        <w:rPr>
          <w:rFonts w:hint="default" w:ascii="Helvetica" w:hAnsi="Helvetica" w:eastAsia="Helvetica" w:cs="Helvetica"/>
          <w:i w:val="0"/>
          <w:caps w:val="0"/>
          <w:color w:val="999999"/>
          <w:spacing w:val="0"/>
          <w:sz w:val="15"/>
          <w:szCs w:val="15"/>
          <w:shd w:val="clear" w:fill="FFFFFF"/>
          <w:lang w:val="en-US" w:eastAsia="zh-CN"/>
        </w:rPr>
      </w:pPr>
    </w:p>
    <w:p>
      <w:pPr>
        <w:pStyle w:val="2"/>
        <w:bidi w:val="0"/>
        <w:rPr>
          <w:rFonts w:hint="default"/>
          <w:lang w:val="en-US" w:eastAsia="zh-CN"/>
        </w:rPr>
      </w:pPr>
      <w:bookmarkStart w:id="21" w:name="_Toc31936"/>
      <w:r>
        <w:rPr>
          <w:rFonts w:hint="eastAsia"/>
          <w:lang w:val="en-US" w:eastAsia="zh-CN"/>
        </w:rPr>
        <w:t>--------------需求之FURPS模型</w:t>
      </w:r>
      <w:bookmarkEnd w:id="21"/>
    </w:p>
    <w:p>
      <w:pPr>
        <w:rPr>
          <w:rFonts w:hint="default"/>
          <w:lang w:val="en-US" w:eastAsia="zh-CN"/>
        </w:rPr>
      </w:pPr>
    </w:p>
    <w:p>
      <w:pPr>
        <w:rPr>
          <w:rFonts w:hint="default" w:ascii="Arial" w:hAnsi="Arial" w:eastAsia="宋体" w:cs="Arial"/>
          <w:i w:val="0"/>
          <w:caps w:val="0"/>
          <w:color w:val="222222"/>
          <w:spacing w:val="0"/>
          <w:sz w:val="19"/>
          <w:szCs w:val="19"/>
          <w:shd w:val="clear" w:fill="FFFFFF"/>
        </w:rPr>
      </w:pPr>
      <w:r>
        <w:rPr>
          <w:rFonts w:ascii="Arial" w:hAnsi="Arial" w:eastAsia="宋体" w:cs="Arial"/>
          <w:b/>
          <w:i w:val="0"/>
          <w:caps w:val="0"/>
          <w:color w:val="222222"/>
          <w:spacing w:val="0"/>
          <w:sz w:val="19"/>
          <w:szCs w:val="19"/>
          <w:shd w:val="clear" w:fill="FFFFFF"/>
        </w:rPr>
        <w:t>FURPS</w:t>
      </w:r>
      <w:r>
        <w:rPr>
          <w:rFonts w:hint="default" w:ascii="Arial" w:hAnsi="Arial" w:eastAsia="宋体" w:cs="Arial"/>
          <w:i w:val="0"/>
          <w:caps w:val="0"/>
          <w:color w:val="222222"/>
          <w:spacing w:val="0"/>
          <w:sz w:val="19"/>
          <w:szCs w:val="19"/>
          <w:shd w:val="clear" w:fill="FFFFFF"/>
        </w:rPr>
        <w:t>是功能（function）、易用性（usability）、可靠度（reliability）、性能（performance）及可支援性（supportability）五个词英文字首的缩写，是一种识别软体品质属性的模型。</w:t>
      </w:r>
    </w:p>
    <w:p>
      <w:pPr>
        <w:rPr>
          <w:rFonts w:hint="default" w:ascii="Arial" w:hAnsi="Arial" w:eastAsia="宋体" w:cs="Arial"/>
          <w:i w:val="0"/>
          <w:caps w:val="0"/>
          <w:color w:val="222222"/>
          <w:spacing w:val="0"/>
          <w:sz w:val="19"/>
          <w:szCs w:val="19"/>
          <w:shd w:val="clear" w:fill="FFFFFF"/>
        </w:rPr>
      </w:pPr>
    </w:p>
    <w:p>
      <w:pPr>
        <w:pStyle w:val="2"/>
        <w:bidi w:val="0"/>
        <w:rPr>
          <w:rFonts w:hint="default"/>
          <w:lang w:val="en-US" w:eastAsia="zh-CN"/>
        </w:rPr>
      </w:pPr>
      <w:bookmarkStart w:id="22" w:name="_Toc11642"/>
      <w:r>
        <w:rPr>
          <w:rFonts w:hint="eastAsia"/>
          <w:lang w:val="en-US" w:eastAsia="zh-CN"/>
        </w:rPr>
        <w:t>技术类功能</w:t>
      </w:r>
      <w:bookmarkEnd w:id="22"/>
    </w:p>
    <w:p>
      <w:pPr>
        <w:pStyle w:val="3"/>
        <w:bidi w:val="0"/>
        <w:rPr>
          <w:rFonts w:hint="default"/>
          <w:lang w:val="en-US" w:eastAsia="zh-CN"/>
        </w:rPr>
      </w:pPr>
      <w:bookmarkStart w:id="23" w:name="_Toc27584"/>
      <w:r>
        <w:rPr>
          <w:rFonts w:hint="eastAsia"/>
          <w:lang w:val="en-US" w:eastAsia="zh-CN"/>
        </w:rPr>
        <w:t>消息转发事件驱动websocket</w:t>
      </w:r>
      <w:bookmarkEnd w:id="23"/>
    </w:p>
    <w:p>
      <w:pPr>
        <w:pStyle w:val="3"/>
        <w:bidi w:val="0"/>
        <w:rPr>
          <w:rFonts w:hint="default"/>
          <w:lang w:val="en-US" w:eastAsia="zh-CN"/>
        </w:rPr>
      </w:pPr>
      <w:bookmarkStart w:id="24" w:name="_Toc26748"/>
      <w:r>
        <w:rPr>
          <w:rFonts w:hint="eastAsia"/>
          <w:lang w:val="en-US" w:eastAsia="zh-CN"/>
        </w:rPr>
        <w:t>定时可用 db定时以及os定时机制，加强稳定性</w:t>
      </w:r>
      <w:bookmarkEnd w:id="24"/>
    </w:p>
    <w:p>
      <w:pPr>
        <w:rPr>
          <w:rFonts w:hint="default"/>
          <w:lang w:val="en-US" w:eastAsia="zh-CN"/>
        </w:rPr>
      </w:pPr>
    </w:p>
    <w:p>
      <w:pPr>
        <w:pStyle w:val="2"/>
        <w:bidi w:val="0"/>
        <w:rPr>
          <w:rFonts w:hint="default"/>
          <w:lang w:val="en-US" w:eastAsia="zh-CN"/>
        </w:rPr>
      </w:pPr>
      <w:bookmarkStart w:id="25" w:name="_Toc4299"/>
      <w:r>
        <w:rPr>
          <w:rFonts w:hint="eastAsia"/>
          <w:lang w:val="en-US" w:eastAsia="zh-CN"/>
        </w:rPr>
        <w:t>可扩展性 结构简化可维护性</w:t>
      </w:r>
      <w:bookmarkEnd w:id="25"/>
    </w:p>
    <w:p>
      <w:pPr>
        <w:pStyle w:val="3"/>
        <w:bidi w:val="0"/>
        <w:rPr>
          <w:rFonts w:hint="default"/>
          <w:lang w:val="en-US" w:eastAsia="zh-CN"/>
        </w:rPr>
      </w:pPr>
      <w:bookmarkStart w:id="26" w:name="_Toc11467"/>
      <w:r>
        <w:rPr>
          <w:rFonts w:hint="eastAsia"/>
          <w:lang w:val="en-US" w:eastAsia="zh-CN"/>
        </w:rPr>
        <w:t>简单设计</w:t>
      </w:r>
      <w:bookmarkEnd w:id="26"/>
    </w:p>
    <w:p>
      <w:pPr>
        <w:pStyle w:val="3"/>
        <w:bidi w:val="0"/>
        <w:rPr>
          <w:rFonts w:hint="default"/>
          <w:lang w:val="en-US" w:eastAsia="zh-CN"/>
        </w:rPr>
      </w:pPr>
      <w:bookmarkStart w:id="27" w:name="_Toc2230"/>
      <w:r>
        <w:rPr>
          <w:rFonts w:hint="eastAsia"/>
          <w:lang w:val="en-US" w:eastAsia="zh-CN"/>
        </w:rPr>
        <w:t>业务逻辑设计简化复杂分支</w:t>
      </w:r>
      <w:bookmarkEnd w:id="27"/>
    </w:p>
    <w:p>
      <w:pPr>
        <w:pStyle w:val="3"/>
        <w:bidi w:val="0"/>
        <w:rPr>
          <w:rFonts w:hint="default"/>
          <w:lang w:val="en-US" w:eastAsia="zh-CN"/>
        </w:rPr>
      </w:pPr>
      <w:bookmarkStart w:id="28" w:name="_Toc22815"/>
      <w:r>
        <w:rPr>
          <w:rFonts w:hint="eastAsia"/>
          <w:lang w:val="en-US" w:eastAsia="zh-CN"/>
        </w:rPr>
        <w:t>动态数据结构 与扩展性</w:t>
      </w:r>
      <w:bookmarkEnd w:id="28"/>
    </w:p>
    <w:p>
      <w:pPr>
        <w:pStyle w:val="3"/>
        <w:bidi w:val="0"/>
        <w:rPr>
          <w:rFonts w:hint="default"/>
          <w:lang w:val="en-US" w:eastAsia="zh-CN"/>
        </w:rPr>
      </w:pPr>
      <w:bookmarkStart w:id="29" w:name="_Toc8084"/>
      <w:r>
        <w:rPr>
          <w:rFonts w:hint="eastAsia"/>
          <w:lang w:val="en-US" w:eastAsia="zh-CN"/>
        </w:rPr>
        <w:t>适当的层次结构</w:t>
      </w:r>
      <w:bookmarkEnd w:id="29"/>
    </w:p>
    <w:p>
      <w:pPr>
        <w:rPr>
          <w:rFonts w:hint="default"/>
          <w:lang w:val="en-US" w:eastAsia="zh-CN"/>
        </w:rPr>
      </w:pPr>
    </w:p>
    <w:p>
      <w:pPr>
        <w:pStyle w:val="2"/>
        <w:bidi w:val="0"/>
        <w:rPr>
          <w:rFonts w:hint="default"/>
          <w:lang w:val="en-US" w:eastAsia="zh-CN"/>
        </w:rPr>
      </w:pPr>
      <w:bookmarkStart w:id="30" w:name="_Toc14491"/>
      <w:r>
        <w:rPr>
          <w:rFonts w:hint="eastAsia"/>
          <w:lang w:val="en-US" w:eastAsia="zh-CN"/>
        </w:rPr>
        <w:t>稳定性</w:t>
      </w:r>
      <w:bookmarkEnd w:id="30"/>
    </w:p>
    <w:p>
      <w:pPr>
        <w:pStyle w:val="3"/>
        <w:bidi w:val="0"/>
        <w:rPr>
          <w:rFonts w:hint="eastAsia"/>
          <w:lang w:val="en-US" w:eastAsia="zh-CN"/>
        </w:rPr>
      </w:pPr>
      <w:bookmarkStart w:id="31" w:name="_Toc11779"/>
      <w:r>
        <w:rPr>
          <w:rFonts w:hint="eastAsia"/>
          <w:lang w:val="en-US" w:eastAsia="zh-CN"/>
        </w:rPr>
        <w:t>进程保活 cron保活</w:t>
      </w:r>
      <w:bookmarkEnd w:id="31"/>
    </w:p>
    <w:p>
      <w:pPr>
        <w:rPr>
          <w:rFonts w:hint="default"/>
          <w:lang w:val="en-US" w:eastAsia="zh-CN"/>
        </w:rPr>
      </w:pPr>
      <w:r>
        <w:rPr>
          <w:rFonts w:ascii="Segoe UI Emoji" w:hAnsi="Segoe UI Emoji" w:eastAsia="Segoe UI Emoji" w:cs="Segoe UI Emoji"/>
          <w:b/>
          <w:i w:val="0"/>
          <w:caps w:val="0"/>
          <w:color w:val="404040"/>
          <w:spacing w:val="0"/>
          <w:sz w:val="19"/>
          <w:szCs w:val="19"/>
          <w:shd w:val="clear" w:fill="FFFFFF"/>
        </w:rPr>
        <w:t>保活处理</w:t>
      </w:r>
    </w:p>
    <w:p>
      <w:pPr>
        <w:pStyle w:val="3"/>
        <w:bidi w:val="0"/>
        <w:rPr>
          <w:rFonts w:hint="default"/>
          <w:lang w:val="en-US" w:eastAsia="zh-CN"/>
        </w:rPr>
      </w:pPr>
      <w:bookmarkStart w:id="32" w:name="_Toc15167"/>
      <w:r>
        <w:rPr>
          <w:rFonts w:hint="eastAsia"/>
          <w:lang w:val="en-US" w:eastAsia="zh-CN"/>
        </w:rPr>
        <w:t>分布式 非集中模式 分平台分片部署</w:t>
      </w:r>
      <w:bookmarkEnd w:id="32"/>
    </w:p>
    <w:p>
      <w:pPr>
        <w:pStyle w:val="3"/>
        <w:bidi w:val="0"/>
        <w:rPr>
          <w:rFonts w:hint="default"/>
          <w:lang w:val="en-US" w:eastAsia="zh-CN"/>
        </w:rPr>
      </w:pPr>
      <w:bookmarkStart w:id="33" w:name="_Toc32355"/>
      <w:r>
        <w:rPr>
          <w:rFonts w:hint="eastAsia"/>
          <w:lang w:val="en-US" w:eastAsia="zh-CN"/>
        </w:rPr>
        <w:t>基于现有db和os机制更佳可靠性</w:t>
      </w:r>
      <w:bookmarkEnd w:id="33"/>
    </w:p>
    <w:p>
      <w:pPr>
        <w:pStyle w:val="3"/>
        <w:bidi w:val="0"/>
        <w:rPr>
          <w:rFonts w:hint="default"/>
          <w:lang w:val="en-US" w:eastAsia="zh-CN"/>
        </w:rPr>
      </w:pPr>
      <w:bookmarkStart w:id="34" w:name="_Toc6883"/>
      <w:r>
        <w:rPr>
          <w:rFonts w:hint="eastAsia"/>
          <w:lang w:val="en-US" w:eastAsia="zh-CN"/>
        </w:rPr>
        <w:t>资源自动释放gc vs 永驻内存</w:t>
      </w:r>
      <w:bookmarkEnd w:id="34"/>
    </w:p>
    <w:p>
      <w:pPr>
        <w:pStyle w:val="3"/>
        <w:bidi w:val="0"/>
        <w:rPr>
          <w:rFonts w:hint="default"/>
          <w:lang w:val="en-US" w:eastAsia="zh-CN"/>
        </w:rPr>
      </w:pPr>
      <w:bookmarkStart w:id="35" w:name="_Toc24656"/>
      <w:r>
        <w:rPr>
          <w:rFonts w:hint="eastAsia"/>
          <w:lang w:val="en-US" w:eastAsia="zh-CN"/>
        </w:rPr>
        <w:t>全面边界检测与异常管理</w:t>
      </w:r>
      <w:bookmarkEnd w:id="35"/>
    </w:p>
    <w:p>
      <w:pPr>
        <w:pStyle w:val="3"/>
        <w:bidi w:val="0"/>
        <w:rPr>
          <w:rFonts w:hint="default"/>
          <w:lang w:val="en-US" w:eastAsia="zh-CN"/>
        </w:rPr>
      </w:pPr>
      <w:bookmarkStart w:id="36" w:name="_Toc6446"/>
      <w:r>
        <w:rPr>
          <w:rFonts w:hint="eastAsia"/>
          <w:lang w:val="en-US" w:eastAsia="zh-CN"/>
        </w:rPr>
        <w:t>对数据查询限制最大单次条数</w:t>
      </w:r>
      <w:bookmarkEnd w:id="36"/>
    </w:p>
    <w:p>
      <w:pPr>
        <w:rPr>
          <w:rFonts w:hint="eastAsia"/>
          <w:lang w:val="en-US" w:eastAsia="zh-CN"/>
        </w:rPr>
      </w:pPr>
      <w:r>
        <w:rPr>
          <w:rFonts w:hint="eastAsia"/>
          <w:lang w:val="en-US" w:eastAsia="zh-CN"/>
        </w:rPr>
        <w:t>防止无响应。。熔断拒绝机制</w:t>
      </w:r>
    </w:p>
    <w:p>
      <w:pPr>
        <w:rPr>
          <w:rFonts w:hint="eastAsia"/>
          <w:lang w:val="en-US" w:eastAsia="zh-CN"/>
        </w:rPr>
      </w:pPr>
    </w:p>
    <w:p>
      <w:pPr>
        <w:pStyle w:val="3"/>
        <w:bidi w:val="0"/>
        <w:rPr>
          <w:rFonts w:hint="eastAsia"/>
          <w:lang w:val="en-US" w:eastAsia="zh-CN"/>
        </w:rPr>
      </w:pPr>
      <w:bookmarkStart w:id="37" w:name="_Toc1360"/>
      <w:r>
        <w:rPr>
          <w:rFonts w:hint="eastAsia"/>
          <w:lang w:val="en-US" w:eastAsia="zh-CN"/>
        </w:rPr>
        <w:t>心跳保活</w:t>
      </w:r>
      <w:bookmarkEnd w:id="37"/>
    </w:p>
    <w:p>
      <w:pPr>
        <w:rPr>
          <w:rFonts w:hint="eastAsia"/>
          <w:lang w:val="en-US" w:eastAsia="zh-CN"/>
        </w:rPr>
      </w:pPr>
    </w:p>
    <w:p>
      <w:pPr>
        <w:bidi w:val="0"/>
      </w:pPr>
      <w:r>
        <w:rPr>
          <w:rFonts w:hint="default"/>
        </w:rPr>
        <w:t>心跳保活机制的实现方案参考</w:t>
      </w:r>
    </w:p>
    <w:p>
      <w:pPr>
        <w:rPr>
          <w:rFonts w:hint="default" w:ascii="Helvetica" w:hAnsi="Helvetica" w:eastAsia="Helvetica" w:cs="Helvetica"/>
          <w:i w:val="0"/>
          <w:caps w:val="0"/>
          <w:color w:val="2F2F2F"/>
          <w:spacing w:val="0"/>
          <w:sz w:val="18"/>
          <w:szCs w:val="18"/>
          <w:shd w:val="clear" w:fill="FFFFFF"/>
        </w:rPr>
      </w:pP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从上面我们可以得出结论，目前而言，应用层心跳的确是检测连接有效性，双方是否存活的最佳实践，那么剩下的问题就是怎么实现。</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最简单粗暴做法当然是定时心跳，如每隔 30 秒心跳一次，15 秒内没有收到心跳回包则认为当前连接已失效，断开连接并进行重连。这种做法最直接，实现也简单。唯一的问题是比较耗电和耗流量。以一个协议包 5 个字节计算，一天收发 2880 个心跳包，一个月就是 5 * 2 * 2880 * 30 = 0.8 M 的流量，如果手机上多装几个 IM 软件，每个月光心跳就好几兆流量没了，更不用说频繁的心跳带来的电量损耗。</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既然频繁心跳会带来耗电和耗流量的弊端，改进的方向自然是减少心跳频率，但也不能过于影响连接检测的实时性。基于这个需求，一般可以将心跳间隔根据程序状态进行调整，当程序在后台时(这里主要考虑安卓)，尽量拉长心跳间隔，5 分钟、甚至 10 分钟都可以。</w:t>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br w:type="textWrapping"/>
      </w:r>
      <w:r>
        <w:rPr>
          <w:rFonts w:hint="default" w:ascii="Helvetica" w:hAnsi="Helvetica" w:eastAsia="Helvetica" w:cs="Helvetica"/>
          <w:i w:val="0"/>
          <w:caps w:val="0"/>
          <w:color w:val="2F2F2F"/>
          <w:spacing w:val="0"/>
          <w:sz w:val="18"/>
          <w:szCs w:val="18"/>
          <w:shd w:val="clear" w:fill="FFFFFF"/>
        </w:rPr>
        <w:t>而当 App 在前台时则按照原来规则操作。连接可靠性的判断也可以放宽，避免一次心跳超时就认为连接无效的情况，使用错误积累，只在心跳超时 n 次后才判定当前连接不可用。当然还有一些小 trick 比如从收到的最后一个指令包进行心跳包周期计时而不是固定时间，这样也能够一定程度减少心跳次数。</w:t>
      </w:r>
    </w:p>
    <w:p>
      <w:pPr>
        <w:pStyle w:val="3"/>
        <w:bidi w:val="0"/>
        <w:rPr>
          <w:rFonts w:hint="eastAsia"/>
          <w:lang w:val="en-US" w:eastAsia="zh-CN"/>
        </w:rPr>
      </w:pPr>
      <w:bookmarkStart w:id="38" w:name="_Toc9767"/>
      <w:r>
        <w:rPr>
          <w:rFonts w:hint="eastAsia"/>
          <w:lang w:val="en-US" w:eastAsia="zh-CN"/>
        </w:rPr>
        <w:t>文件中转模式</w:t>
      </w:r>
      <w:bookmarkEnd w:id="38"/>
    </w:p>
    <w:p>
      <w:pPr>
        <w:rPr>
          <w:rFonts w:hint="default" w:ascii="Helvetica" w:hAnsi="Helvetica" w:eastAsia="Helvetica" w:cs="Helvetica"/>
          <w:i w:val="0"/>
          <w:caps w:val="0"/>
          <w:color w:val="2F2F2F"/>
          <w:spacing w:val="0"/>
          <w:sz w:val="15"/>
          <w:szCs w:val="15"/>
          <w:shd w:val="clear" w:fill="FFFFFF"/>
        </w:rPr>
      </w:pPr>
      <w:r>
        <w:rPr>
          <w:rFonts w:ascii="Helvetica" w:hAnsi="Helvetica" w:eastAsia="Helvetica" w:cs="Helvetica"/>
          <w:i w:val="0"/>
          <w:caps w:val="0"/>
          <w:color w:val="2F2F2F"/>
          <w:spacing w:val="0"/>
          <w:sz w:val="15"/>
          <w:szCs w:val="15"/>
          <w:shd w:val="clear" w:fill="FFFFFF"/>
        </w:rPr>
        <w:t>移动网络因为网络不稳定的客观因素存在，不适合实时发送较大的2进制文件（像电脑上的实时文件发送的那种），因为这涉及3方：客户端A、服务端、客户端B，任何两方的通讯因网络的不稳定而导致的重传等，都是个很不好处理的事情。</w:t>
      </w:r>
      <w:r>
        <w:rPr>
          <w:rFonts w:hint="default" w:ascii="Helvetica" w:hAnsi="Helvetica" w:eastAsia="Helvetica" w:cs="Helvetica"/>
          <w:i w:val="0"/>
          <w:caps w:val="0"/>
          <w:color w:val="2F2F2F"/>
          <w:spacing w:val="0"/>
          <w:sz w:val="15"/>
          <w:szCs w:val="15"/>
          <w:shd w:val="clear" w:fill="FFFFFF"/>
        </w:rPr>
        <w:br w:type="textWrapping"/>
      </w:r>
      <w:r>
        <w:rPr>
          <w:rFonts w:hint="default" w:ascii="Helvetica" w:hAnsi="Helvetica" w:eastAsia="Helvetica" w:cs="Helvetica"/>
          <w:i w:val="0"/>
          <w:caps w:val="0"/>
          <w:color w:val="2F2F2F"/>
          <w:spacing w:val="0"/>
          <w:sz w:val="15"/>
          <w:szCs w:val="15"/>
          <w:shd w:val="clear" w:fill="FFFFFF"/>
        </w:rPr>
        <w:br w:type="textWrapping"/>
      </w:r>
      <w:r>
        <w:rPr>
          <w:rFonts w:hint="default" w:ascii="Helvetica" w:hAnsi="Helvetica" w:eastAsia="Helvetica" w:cs="Helvetica"/>
          <w:i w:val="0"/>
          <w:caps w:val="0"/>
          <w:color w:val="2F2F2F"/>
          <w:spacing w:val="0"/>
          <w:sz w:val="15"/>
          <w:szCs w:val="15"/>
          <w:shd w:val="clear" w:fill="FFFFFF"/>
        </w:rPr>
        <w:t>现在多数情况下都是通过http先上传到中转文件服务器，成功后再通知接收方，这种情况下，因上传的过程只限于客户端A和服务端，只涉及两方，网络的不稳定，也只影响了发送者（而不涉及接收者，因为对方还不知道你正在发送文件呢），所以无论是从可靠性、复杂性，还是用户体验的处理上，这种方式都要简单的多。而这么多年的移动应用也证明，这种云中转暂存的方式是比较适合于当前的移动网络和移动应用体验的</w:t>
      </w:r>
    </w:p>
    <w:p>
      <w:pPr>
        <w:rPr>
          <w:rFonts w:hint="default" w:ascii="Helvetica" w:hAnsi="Helvetica" w:eastAsia="Helvetica" w:cs="Helvetica"/>
          <w:i w:val="0"/>
          <w:caps w:val="0"/>
          <w:color w:val="2F2F2F"/>
          <w:spacing w:val="0"/>
          <w:sz w:val="15"/>
          <w:szCs w:val="15"/>
          <w:shd w:val="clear" w:fill="FFFFFF"/>
        </w:rPr>
      </w:pPr>
    </w:p>
    <w:p>
      <w:pPr>
        <w:pStyle w:val="3"/>
        <w:bidi w:val="0"/>
      </w:pPr>
      <w:bookmarkStart w:id="39" w:name="_Toc22426"/>
      <w:r>
        <w:rPr>
          <w:rFonts w:hint="default"/>
        </w:rPr>
        <w:t>服务器中转方式</w:t>
      </w:r>
      <w:bookmarkEnd w:id="39"/>
    </w:p>
    <w:p>
      <w:pPr>
        <w:keepNext w:val="0"/>
        <w:keepLines w:val="0"/>
        <w:widowControl/>
        <w:suppressLineNumbers w:val="0"/>
        <w:spacing w:after="240" w:afterAutospacing="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几乎所有互联网IM产品都采用服务器中转这种方式进行消息传输，相对于P2P的方式，它有如下的优点: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能够支持更多P2P无法支持或支持不好的业务，如离线消息，群组，聊天室服务；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60" w:afterAutospacing="0" w:line="22" w:lineRule="atLeast"/>
        <w:ind w:left="420" w:right="0" w:hanging="360"/>
        <w:rPr>
          <w:color w:val="666666"/>
          <w:sz w:val="16"/>
          <w:szCs w:val="16"/>
        </w:rPr>
      </w:pPr>
      <w:r>
        <w:rPr>
          <w:rFonts w:hint="default" w:ascii="Helvetica" w:hAnsi="Helvetica" w:eastAsia="Helvetica" w:cs="Helvetica"/>
          <w:i w:val="0"/>
          <w:caps w:val="0"/>
          <w:color w:val="666666"/>
          <w:spacing w:val="0"/>
          <w:sz w:val="16"/>
          <w:szCs w:val="16"/>
          <w:bdr w:val="none" w:color="auto" w:sz="0" w:space="0"/>
          <w:shd w:val="clear" w:fill="FFFFFF"/>
          <w:vertAlign w:val="baseline"/>
        </w:rPr>
        <w:t>方便业务逻辑的拓展和新旧版本的兼容。</w:t>
      </w:r>
    </w:p>
    <w:p>
      <w:pPr>
        <w:keepNext w:val="0"/>
        <w:keepLines w:val="0"/>
        <w:widowControl/>
        <w:suppressLineNumbers w:val="0"/>
        <w:jc w:val="left"/>
      </w:pPr>
      <w:r>
        <w:rPr>
          <w:rFonts w:hint="default" w:ascii="Helvetica" w:hAnsi="Helvetica" w:eastAsia="Helvetica" w:cs="Helvetica"/>
          <w:i w:val="0"/>
          <w:caps w:val="0"/>
          <w:color w:val="2F2F2F"/>
          <w:spacing w:val="0"/>
          <w:kern w:val="0"/>
          <w:sz w:val="18"/>
          <w:szCs w:val="18"/>
          <w:shd w:val="clear" w:fill="FFFFFF"/>
          <w:lang w:val="en-US" w:eastAsia="zh-CN" w:bidi="ar"/>
        </w:rPr>
        <w:br w:type="textWrapping"/>
      </w:r>
      <w:r>
        <w:rPr>
          <w:rFonts w:hint="default" w:ascii="Helvetica" w:hAnsi="Helvetica" w:eastAsia="Helvetica" w:cs="Helvetica"/>
          <w:i w:val="0"/>
          <w:caps w:val="0"/>
          <w:color w:val="2F2F2F"/>
          <w:spacing w:val="0"/>
          <w:kern w:val="0"/>
          <w:sz w:val="18"/>
          <w:szCs w:val="18"/>
          <w:shd w:val="clear" w:fill="FFFFFF"/>
          <w:lang w:val="en-US" w:eastAsia="zh-CN" w:bidi="ar"/>
        </w:rPr>
        <w:t>当然它也有自己的问题:服务器架构复杂，并发要求高。</w:t>
      </w:r>
    </w:p>
    <w:p>
      <w:pPr>
        <w:rPr>
          <w:rFonts w:hint="default" w:ascii="Helvetica" w:hAnsi="Helvetica" w:eastAsia="Helvetica" w:cs="Helvetica"/>
          <w:i w:val="0"/>
          <w:caps w:val="0"/>
          <w:color w:val="2F2F2F"/>
          <w:spacing w:val="0"/>
          <w:sz w:val="15"/>
          <w:szCs w:val="15"/>
          <w:shd w:val="clear" w:fill="FFFFFF"/>
          <w:lang w:val="en-US" w:eastAsia="zh-CN"/>
        </w:rPr>
      </w:pPr>
    </w:p>
    <w:p>
      <w:pPr>
        <w:pStyle w:val="2"/>
        <w:bidi w:val="0"/>
        <w:rPr>
          <w:rFonts w:hint="default"/>
          <w:lang w:val="en-US" w:eastAsia="zh-CN"/>
        </w:rPr>
      </w:pPr>
      <w:bookmarkStart w:id="40" w:name="_Toc31817"/>
      <w:r>
        <w:rPr>
          <w:rFonts w:hint="eastAsia"/>
          <w:lang w:val="en-US" w:eastAsia="zh-CN"/>
        </w:rPr>
        <w:t>未来性能方面</w:t>
      </w:r>
      <w:bookmarkEnd w:id="40"/>
    </w:p>
    <w:p>
      <w:pPr>
        <w:rPr>
          <w:rFonts w:hint="eastAsia"/>
          <w:lang w:val="en-US" w:eastAsia="zh-CN"/>
        </w:rPr>
      </w:pPr>
    </w:p>
    <w:p>
      <w:pPr>
        <w:pStyle w:val="3"/>
        <w:bidi w:val="0"/>
        <w:rPr>
          <w:rFonts w:hint="eastAsia"/>
          <w:lang w:val="en-US" w:eastAsia="zh-CN"/>
        </w:rPr>
      </w:pPr>
      <w:bookmarkStart w:id="41" w:name="_Toc17497"/>
      <w:r>
        <w:rPr>
          <w:rFonts w:hint="eastAsia"/>
          <w:lang w:val="en-US" w:eastAsia="zh-CN"/>
        </w:rPr>
        <w:t>负载均衡 nginx  （dubbo》》springcloud）</w:t>
      </w:r>
      <w:bookmarkEnd w:id="41"/>
    </w:p>
    <w:p>
      <w:pPr>
        <w:rPr>
          <w:rFonts w:hint="eastAsia"/>
          <w:lang w:val="en-US" w:eastAsia="zh-CN"/>
        </w:rPr>
      </w:pPr>
    </w:p>
    <w:p>
      <w:pPr>
        <w:pStyle w:val="3"/>
        <w:bidi w:val="0"/>
        <w:rPr>
          <w:rFonts w:hint="default"/>
          <w:lang w:val="en-US" w:eastAsia="zh-CN"/>
        </w:rPr>
      </w:pPr>
      <w:r>
        <w:rPr>
          <w:rFonts w:hint="eastAsia"/>
          <w:lang w:val="en-US" w:eastAsia="zh-CN"/>
        </w:rPr>
        <w:t xml:space="preserve"> </w:t>
      </w:r>
      <w:bookmarkStart w:id="42" w:name="_Toc26180"/>
      <w:r>
        <w:rPr>
          <w:rFonts w:hint="eastAsia"/>
          <w:lang w:val="en-US" w:eastAsia="zh-CN"/>
        </w:rPr>
        <w:t>分片区存储 分区 分库分表</w:t>
      </w:r>
      <w:bookmarkEnd w:id="42"/>
    </w:p>
    <w:p>
      <w:pPr>
        <w:rPr>
          <w:rFonts w:hint="eastAsia"/>
          <w:lang w:val="en-US" w:eastAsia="zh-CN"/>
        </w:rPr>
      </w:pPr>
      <w:r>
        <w:rPr>
          <w:rFonts w:hint="eastAsia"/>
          <w:lang w:val="en-US" w:eastAsia="zh-CN"/>
        </w:rPr>
        <w:t>分区 分片机制即可。。。</w:t>
      </w:r>
    </w:p>
    <w:p>
      <w:pPr>
        <w:rPr>
          <w:rFonts w:hint="eastAsia"/>
          <w:lang w:val="en-US" w:eastAsia="zh-CN"/>
        </w:rPr>
      </w:pPr>
      <w:r>
        <w:rPr>
          <w:rFonts w:hint="eastAsia"/>
          <w:lang w:val="en-US" w:eastAsia="zh-CN"/>
        </w:rPr>
        <w:t>可以按照年份稳定扩容</w:t>
      </w:r>
    </w:p>
    <w:p>
      <w:pPr>
        <w:rPr>
          <w:rFonts w:hint="default"/>
          <w:lang w:val="en-US" w:eastAsia="zh-CN"/>
        </w:rPr>
      </w:pPr>
      <w:r>
        <w:rPr>
          <w:rFonts w:hint="eastAsia"/>
          <w:lang w:val="en-US" w:eastAsia="zh-CN"/>
        </w:rPr>
        <w:t>存储与消息中心都可以按照片区运行</w:t>
      </w:r>
    </w:p>
    <w:p>
      <w:pPr>
        <w:rPr>
          <w:rFonts w:hint="eastAsia"/>
          <w:lang w:val="en-US" w:eastAsia="zh-CN"/>
        </w:rPr>
      </w:pPr>
    </w:p>
    <w:p>
      <w:pPr>
        <w:pStyle w:val="2"/>
        <w:bidi w:val="0"/>
        <w:rPr>
          <w:rFonts w:hint="default"/>
          <w:lang w:val="en-US" w:eastAsia="zh-CN"/>
        </w:rPr>
      </w:pPr>
      <w:bookmarkStart w:id="43" w:name="_Toc31971"/>
      <w:r>
        <w:rPr>
          <w:rFonts w:hint="eastAsia"/>
          <w:lang w:val="en-US" w:eastAsia="zh-CN"/>
        </w:rPr>
        <w:t>安全性</w:t>
      </w:r>
      <w:bookmarkEnd w:id="43"/>
    </w:p>
    <w:p>
      <w:pPr>
        <w:rPr>
          <w:rFonts w:hint="eastAsia"/>
          <w:lang w:val="en-US" w:eastAsia="zh-CN"/>
        </w:rPr>
      </w:pPr>
      <w:r>
        <w:rPr>
          <w:rFonts w:hint="eastAsia"/>
          <w:lang w:val="en-US" w:eastAsia="zh-CN"/>
        </w:rPr>
        <w:t>防止信息泄露</w:t>
      </w:r>
    </w:p>
    <w:p>
      <w:pPr>
        <w:rPr>
          <w:rFonts w:hint="eastAsia"/>
          <w:lang w:val="en-US" w:eastAsia="zh-CN"/>
        </w:rPr>
      </w:pPr>
      <w:r>
        <w:rPr>
          <w:rFonts w:hint="eastAsia"/>
          <w:lang w:val="en-US" w:eastAsia="zh-CN"/>
        </w:rPr>
        <w:t>远程命令安全性</w:t>
      </w:r>
    </w:p>
    <w:p>
      <w:pPr>
        <w:rPr>
          <w:rFonts w:hint="eastAsia"/>
          <w:lang w:val="en-US" w:eastAsia="zh-CN"/>
        </w:rPr>
      </w:pPr>
      <w:r>
        <w:rPr>
          <w:rFonts w:hint="eastAsia"/>
          <w:lang w:val="en-US" w:eastAsia="zh-CN"/>
        </w:rPr>
        <w:t>性能安全</w:t>
      </w:r>
    </w:p>
    <w:p>
      <w:pPr>
        <w:rPr>
          <w:rFonts w:hint="eastAsia"/>
          <w:lang w:val="en-US" w:eastAsia="zh-CN"/>
        </w:rPr>
      </w:pPr>
      <w:r>
        <w:rPr>
          <w:rFonts w:hint="eastAsia"/>
          <w:lang w:val="en-US" w:eastAsia="zh-CN"/>
        </w:rPr>
        <w:t>数据安全之片区隔离机制</w:t>
      </w:r>
    </w:p>
    <w:p>
      <w:pPr>
        <w:rPr>
          <w:rFonts w:hint="eastAsia"/>
          <w:lang w:val="en-US" w:eastAsia="zh-CN"/>
        </w:rPr>
      </w:pPr>
    </w:p>
    <w:p>
      <w:pPr>
        <w:pStyle w:val="2"/>
        <w:bidi w:val="0"/>
        <w:rPr>
          <w:rFonts w:hint="eastAsia"/>
          <w:lang w:val="en-US" w:eastAsia="zh-CN"/>
        </w:rPr>
      </w:pPr>
      <w:bookmarkStart w:id="44" w:name="_Toc17368"/>
      <w:r>
        <w:rPr>
          <w:rFonts w:hint="eastAsia"/>
          <w:lang w:val="en-US" w:eastAsia="zh-CN"/>
        </w:rPr>
        <w:t>Ref</w:t>
      </w:r>
      <w:bookmarkEnd w:id="44"/>
    </w:p>
    <w:p>
      <w:pPr>
        <w:rPr>
          <w:rFonts w:hint="default"/>
          <w:lang w:val="en-US" w:eastAsia="zh-CN"/>
        </w:rPr>
      </w:pPr>
      <w:r>
        <w:rPr>
          <w:rFonts w:hint="default"/>
          <w:lang w:val="en-US" w:eastAsia="zh-CN"/>
        </w:rPr>
        <w:t>移动端IM开发需要面对的技术问题-IM开发/专项技术区 - 即时通讯开发者社区!</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BD9F5"/>
    <w:multiLevelType w:val="multilevel"/>
    <w:tmpl w:val="1FBBD9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F77421B"/>
    <w:multiLevelType w:val="multilevel"/>
    <w:tmpl w:val="3F77421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B29487F"/>
    <w:multiLevelType w:val="multilevel"/>
    <w:tmpl w:val="7B29487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556DA"/>
    <w:rsid w:val="006C1830"/>
    <w:rsid w:val="00E34C70"/>
    <w:rsid w:val="0238705A"/>
    <w:rsid w:val="02574B37"/>
    <w:rsid w:val="04D30053"/>
    <w:rsid w:val="0670003F"/>
    <w:rsid w:val="068350DF"/>
    <w:rsid w:val="07A81363"/>
    <w:rsid w:val="07DA3C7C"/>
    <w:rsid w:val="07E30BC9"/>
    <w:rsid w:val="084642A9"/>
    <w:rsid w:val="087431B9"/>
    <w:rsid w:val="08F435F4"/>
    <w:rsid w:val="097556DA"/>
    <w:rsid w:val="09961CC5"/>
    <w:rsid w:val="09C13301"/>
    <w:rsid w:val="0A07059E"/>
    <w:rsid w:val="0A7E175B"/>
    <w:rsid w:val="0B772245"/>
    <w:rsid w:val="0BB61473"/>
    <w:rsid w:val="0C19103F"/>
    <w:rsid w:val="0C610C19"/>
    <w:rsid w:val="0CC93EAD"/>
    <w:rsid w:val="0CD40155"/>
    <w:rsid w:val="0D1319E7"/>
    <w:rsid w:val="0DA90C53"/>
    <w:rsid w:val="0E982079"/>
    <w:rsid w:val="0F4207A6"/>
    <w:rsid w:val="0F4B314D"/>
    <w:rsid w:val="0F6C5541"/>
    <w:rsid w:val="0F972F51"/>
    <w:rsid w:val="10A90BBB"/>
    <w:rsid w:val="12B60C73"/>
    <w:rsid w:val="13386B7D"/>
    <w:rsid w:val="13D436ED"/>
    <w:rsid w:val="14C17C0E"/>
    <w:rsid w:val="1584795C"/>
    <w:rsid w:val="159E30FC"/>
    <w:rsid w:val="16431384"/>
    <w:rsid w:val="16EB4403"/>
    <w:rsid w:val="17B50ABA"/>
    <w:rsid w:val="18781D03"/>
    <w:rsid w:val="19080F42"/>
    <w:rsid w:val="19741382"/>
    <w:rsid w:val="19A251DE"/>
    <w:rsid w:val="1B5A5922"/>
    <w:rsid w:val="1C3C7791"/>
    <w:rsid w:val="1C3E00C1"/>
    <w:rsid w:val="1C9048D2"/>
    <w:rsid w:val="1CFE6E3D"/>
    <w:rsid w:val="1DCE0748"/>
    <w:rsid w:val="1E610E79"/>
    <w:rsid w:val="1F1B2E5C"/>
    <w:rsid w:val="20470C15"/>
    <w:rsid w:val="227E1487"/>
    <w:rsid w:val="22CF5D58"/>
    <w:rsid w:val="23634F9E"/>
    <w:rsid w:val="238B7BB6"/>
    <w:rsid w:val="23D07A5D"/>
    <w:rsid w:val="23E51372"/>
    <w:rsid w:val="24C22DF8"/>
    <w:rsid w:val="26CE706E"/>
    <w:rsid w:val="272D277B"/>
    <w:rsid w:val="27404470"/>
    <w:rsid w:val="27B24AE8"/>
    <w:rsid w:val="287408F4"/>
    <w:rsid w:val="289D3B91"/>
    <w:rsid w:val="295A228D"/>
    <w:rsid w:val="295F08F5"/>
    <w:rsid w:val="2AA20D10"/>
    <w:rsid w:val="2B302738"/>
    <w:rsid w:val="2BC41DFF"/>
    <w:rsid w:val="2C2F00E6"/>
    <w:rsid w:val="2C30593C"/>
    <w:rsid w:val="2C3E2D8D"/>
    <w:rsid w:val="2CA01E58"/>
    <w:rsid w:val="2CF55FB2"/>
    <w:rsid w:val="2D1571C0"/>
    <w:rsid w:val="2E5459BF"/>
    <w:rsid w:val="2E686DCE"/>
    <w:rsid w:val="2FB25E41"/>
    <w:rsid w:val="30890262"/>
    <w:rsid w:val="30913E8E"/>
    <w:rsid w:val="3195705A"/>
    <w:rsid w:val="32130BC8"/>
    <w:rsid w:val="32477DE9"/>
    <w:rsid w:val="32CD27E8"/>
    <w:rsid w:val="333A7D38"/>
    <w:rsid w:val="33656026"/>
    <w:rsid w:val="33751629"/>
    <w:rsid w:val="337A2BC8"/>
    <w:rsid w:val="33C1663E"/>
    <w:rsid w:val="33CE7049"/>
    <w:rsid w:val="34481B4A"/>
    <w:rsid w:val="34517C9C"/>
    <w:rsid w:val="34933BBF"/>
    <w:rsid w:val="35467A86"/>
    <w:rsid w:val="357135DD"/>
    <w:rsid w:val="35D34BD1"/>
    <w:rsid w:val="365C2BAA"/>
    <w:rsid w:val="368B3B0F"/>
    <w:rsid w:val="36B838DA"/>
    <w:rsid w:val="377A6FC6"/>
    <w:rsid w:val="37A46643"/>
    <w:rsid w:val="3877276E"/>
    <w:rsid w:val="390D53E1"/>
    <w:rsid w:val="393B446E"/>
    <w:rsid w:val="398610B2"/>
    <w:rsid w:val="398C62A0"/>
    <w:rsid w:val="3AE22DCB"/>
    <w:rsid w:val="3B304335"/>
    <w:rsid w:val="3BA3407F"/>
    <w:rsid w:val="3C1873F2"/>
    <w:rsid w:val="3CAF1F17"/>
    <w:rsid w:val="3CD31C18"/>
    <w:rsid w:val="3CF005F1"/>
    <w:rsid w:val="3CFF43D7"/>
    <w:rsid w:val="3D404124"/>
    <w:rsid w:val="3D7F0639"/>
    <w:rsid w:val="3DBA1EDC"/>
    <w:rsid w:val="3FF71429"/>
    <w:rsid w:val="40E21D30"/>
    <w:rsid w:val="42E45A3B"/>
    <w:rsid w:val="43D40B23"/>
    <w:rsid w:val="44442E06"/>
    <w:rsid w:val="44515D68"/>
    <w:rsid w:val="45184285"/>
    <w:rsid w:val="46B02759"/>
    <w:rsid w:val="46F758C1"/>
    <w:rsid w:val="48C7662E"/>
    <w:rsid w:val="4906394F"/>
    <w:rsid w:val="49343CD3"/>
    <w:rsid w:val="495B6211"/>
    <w:rsid w:val="49AD6830"/>
    <w:rsid w:val="4ADB3961"/>
    <w:rsid w:val="4CB65C0F"/>
    <w:rsid w:val="4D776A10"/>
    <w:rsid w:val="4DF903CC"/>
    <w:rsid w:val="4F2A5E68"/>
    <w:rsid w:val="4FAB0B73"/>
    <w:rsid w:val="4FAD13CE"/>
    <w:rsid w:val="50FB7F0A"/>
    <w:rsid w:val="51561682"/>
    <w:rsid w:val="52931461"/>
    <w:rsid w:val="5413352C"/>
    <w:rsid w:val="548A59C6"/>
    <w:rsid w:val="548C4370"/>
    <w:rsid w:val="54BC5953"/>
    <w:rsid w:val="54BD1A75"/>
    <w:rsid w:val="55F656FD"/>
    <w:rsid w:val="56750181"/>
    <w:rsid w:val="57047345"/>
    <w:rsid w:val="574B1ABE"/>
    <w:rsid w:val="57864E73"/>
    <w:rsid w:val="57912753"/>
    <w:rsid w:val="57BD7D0F"/>
    <w:rsid w:val="58283E6D"/>
    <w:rsid w:val="582B0BEC"/>
    <w:rsid w:val="598B5B60"/>
    <w:rsid w:val="59CA3A4B"/>
    <w:rsid w:val="59F60EC0"/>
    <w:rsid w:val="59F64BA7"/>
    <w:rsid w:val="5A880C9D"/>
    <w:rsid w:val="5ACB7BB1"/>
    <w:rsid w:val="5B3B0D2F"/>
    <w:rsid w:val="5B715836"/>
    <w:rsid w:val="5CE07884"/>
    <w:rsid w:val="5D332334"/>
    <w:rsid w:val="5D8C23F5"/>
    <w:rsid w:val="5DF06D89"/>
    <w:rsid w:val="5F1E4687"/>
    <w:rsid w:val="5F865A49"/>
    <w:rsid w:val="5F915363"/>
    <w:rsid w:val="5FD52BE0"/>
    <w:rsid w:val="60304DE7"/>
    <w:rsid w:val="603523B7"/>
    <w:rsid w:val="61124F7B"/>
    <w:rsid w:val="613C1D0A"/>
    <w:rsid w:val="616533D8"/>
    <w:rsid w:val="628213A3"/>
    <w:rsid w:val="62C45E50"/>
    <w:rsid w:val="62DE1261"/>
    <w:rsid w:val="62EC5231"/>
    <w:rsid w:val="638A46DA"/>
    <w:rsid w:val="63AA3A48"/>
    <w:rsid w:val="63DC5B8D"/>
    <w:rsid w:val="640B1611"/>
    <w:rsid w:val="643F2032"/>
    <w:rsid w:val="64760338"/>
    <w:rsid w:val="64C70B57"/>
    <w:rsid w:val="64D9598C"/>
    <w:rsid w:val="655E3B1C"/>
    <w:rsid w:val="66DB207C"/>
    <w:rsid w:val="675A04AD"/>
    <w:rsid w:val="67AA1894"/>
    <w:rsid w:val="684C7885"/>
    <w:rsid w:val="68CA6CA5"/>
    <w:rsid w:val="693B1F43"/>
    <w:rsid w:val="699B1B23"/>
    <w:rsid w:val="6A205901"/>
    <w:rsid w:val="6AF96EA0"/>
    <w:rsid w:val="6B0576E8"/>
    <w:rsid w:val="6B865EE3"/>
    <w:rsid w:val="6B8C4027"/>
    <w:rsid w:val="6C2C4DE6"/>
    <w:rsid w:val="6C597EDF"/>
    <w:rsid w:val="6D385EAD"/>
    <w:rsid w:val="6DA01884"/>
    <w:rsid w:val="6E5E17DE"/>
    <w:rsid w:val="6F737CE9"/>
    <w:rsid w:val="70737AA4"/>
    <w:rsid w:val="71030E09"/>
    <w:rsid w:val="7155743A"/>
    <w:rsid w:val="71720F0E"/>
    <w:rsid w:val="719670F8"/>
    <w:rsid w:val="71A27D60"/>
    <w:rsid w:val="721F0725"/>
    <w:rsid w:val="72C20173"/>
    <w:rsid w:val="73421D06"/>
    <w:rsid w:val="73B229B9"/>
    <w:rsid w:val="747B3D77"/>
    <w:rsid w:val="74E6181D"/>
    <w:rsid w:val="750E4D13"/>
    <w:rsid w:val="76214BBD"/>
    <w:rsid w:val="76556C84"/>
    <w:rsid w:val="76834F61"/>
    <w:rsid w:val="76A70295"/>
    <w:rsid w:val="76B14959"/>
    <w:rsid w:val="77963DF9"/>
    <w:rsid w:val="78AA1AA4"/>
    <w:rsid w:val="78DA698C"/>
    <w:rsid w:val="791B3E0D"/>
    <w:rsid w:val="7B9F55DB"/>
    <w:rsid w:val="7C623021"/>
    <w:rsid w:val="7CDB0D6F"/>
    <w:rsid w:val="7DBE50E6"/>
    <w:rsid w:val="7ECA672D"/>
    <w:rsid w:val="7F2F6873"/>
    <w:rsid w:val="7FA03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paragraph" w:styleId="14">
    <w:name w:val="Normal (Web)"/>
    <w:basedOn w:val="1"/>
    <w:uiPriority w:val="0"/>
    <w:rPr>
      <w:sz w:val="24"/>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rPr>
  </w:style>
  <w:style w:type="character" w:styleId="19">
    <w:name w:val="Hyperlink"/>
    <w:basedOn w:val="1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2020-08-17T07:27:00Z</dcterms:created>
  <dc:creator>Administrator</dc:creator>
  <cp:lastModifiedBy>Administrator</cp:lastModifiedBy>
  <dcterms:modified xsi:type="dcterms:W3CDTF">2020-08-19T06:30:18Z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