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form 传输复合对象到后端servlet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shd w:val="clear" w:fill="FFFFFF"/>
        </w:rPr>
      </w:pPr>
      <w:r>
        <w:rPr>
          <w:shd w:val="clear" w:fill="FFFFFF"/>
        </w:rPr>
        <w:t>@Post</w:t>
      </w:r>
    </w:p>
    <w:p>
      <w:pPr>
        <w:pStyle w:val="2"/>
        <w:keepNext w:val="0"/>
        <w:keepLines w:val="0"/>
        <w:widowControl/>
        <w:suppressLineNumbers w:val="0"/>
      </w:pPr>
      <w:r>
        <w:rPr>
          <w:shd w:val="clear" w:fill="FFFFFF"/>
        </w:rPr>
        <w:t>public void add(User user) { //... }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Helvetica" w:hAnsi="Helvetica" w:eastAsia="Helvetica" w:cs="Helvetica"/>
          <w:shd w:val="clear" w:fill="FFFFFF"/>
        </w:rPr>
        <w:t>调用add方法的form.jsp的代码如下：</w:t>
      </w:r>
    </w:p>
    <w:p>
      <w:pPr>
        <w:pStyle w:val="2"/>
        <w:keepNext w:val="0"/>
        <w:keepLines w:val="0"/>
        <w:widowControl/>
        <w:suppressLineNumbers w:val="0"/>
        <w:rPr>
          <w:shd w:val="clear" w:fill="FFFFFF"/>
        </w:rPr>
      </w:pPr>
      <w:r>
        <w:rPr>
          <w:shd w:val="clear" w:fill="FFFFFF"/>
        </w:rPr>
        <w:t>&lt;form action="user/add" method="post"&gt;</w:t>
      </w:r>
    </w:p>
    <w:p>
      <w:pPr>
        <w:pStyle w:val="2"/>
        <w:keepNext w:val="0"/>
        <w:keepLines w:val="0"/>
        <w:widowControl/>
        <w:suppressLineNumbers w:val="0"/>
        <w:rPr>
          <w:shd w:val="clear" w:fill="FFFFFF"/>
        </w:rPr>
      </w:pPr>
      <w:r>
        <w:rPr>
          <w:shd w:val="clear" w:fill="FFFFFF"/>
        </w:rPr>
        <w:t xml:space="preserve">      &lt;input type="text" name="</w:t>
      </w:r>
      <w:bookmarkStart w:id="1" w:name="OLE_LINK2"/>
      <w:r>
        <w:rPr>
          <w:shd w:val="clear" w:fill="FFFFFF"/>
        </w:rPr>
        <w:t>user.name</w:t>
      </w:r>
      <w:bookmarkEnd w:id="1"/>
      <w:r>
        <w:rPr>
          <w:shd w:val="clear" w:fill="FFFFFF"/>
        </w:rPr>
        <w:t>"/&gt;</w:t>
      </w:r>
    </w:p>
    <w:p>
      <w:pPr>
        <w:pStyle w:val="2"/>
        <w:keepNext w:val="0"/>
        <w:keepLines w:val="0"/>
        <w:widowControl/>
        <w:suppressLineNumbers w:val="0"/>
        <w:rPr>
          <w:shd w:val="clear" w:fill="FFFFFF"/>
        </w:rPr>
      </w:pPr>
      <w:r>
        <w:rPr>
          <w:shd w:val="clear" w:fill="FFFFFF"/>
        </w:rPr>
        <w:t xml:space="preserve">      &lt;input type="text" name="user.email"/&gt;</w:t>
      </w:r>
    </w:p>
    <w:p>
      <w:pPr>
        <w:pStyle w:val="2"/>
        <w:keepNext w:val="0"/>
        <w:keepLines w:val="0"/>
        <w:widowControl/>
        <w:suppressLineNumbers w:val="0"/>
        <w:rPr>
          <w:shd w:val="clear" w:fill="FFFFFF"/>
        </w:rPr>
      </w:pPr>
      <w:r>
        <w:rPr>
          <w:shd w:val="clear" w:fill="FFFFFF"/>
        </w:rPr>
        <w:t xml:space="preserve">      &lt;input type="submit"  value="Create user"&gt;</w:t>
      </w:r>
    </w:p>
    <w:p>
      <w:pPr>
        <w:pStyle w:val="2"/>
        <w:keepNext w:val="0"/>
        <w:keepLines w:val="0"/>
        <w:widowControl/>
        <w:suppressLineNumbers w:val="0"/>
      </w:pPr>
      <w:r>
        <w:rPr>
          <w:shd w:val="clear" w:fill="FFFFFF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fill="FFFFFF"/>
          <w:lang w:val="en-US" w:eastAsia="zh-CN"/>
        </w:rPr>
      </w:pPr>
      <w:r>
        <w:rPr>
          <w:shd w:val="clear" w:fill="FFFFFF"/>
        </w:rPr>
        <w:t>User.name</w:t>
      </w:r>
      <w:r>
        <w:rPr>
          <w:rFonts w:hint="eastAsia"/>
          <w:shd w:val="clear" w:fill="FFFFFF"/>
          <w:lang w:val="en-US" w:eastAsia="zh-CN"/>
        </w:rPr>
        <w:t>=aa&amp;user.mail=bbb</w:t>
      </w:r>
    </w:p>
    <w:p>
      <w:pPr>
        <w:rPr>
          <w:rFonts w:hint="eastAsia"/>
          <w:shd w:val="clear" w:fill="FFFFFF"/>
          <w:lang w:val="en-US" w:eastAsia="zh-CN"/>
        </w:rPr>
      </w:pPr>
    </w:p>
    <w:p>
      <w:pPr>
        <w:rPr>
          <w:rFonts w:hint="eastAsia"/>
          <w:shd w:val="clear" w:fill="FFFFFF"/>
          <w:lang w:val="en-US" w:eastAsia="zh-CN"/>
        </w:rPr>
      </w:pPr>
      <w:r>
        <w:rPr>
          <w:rFonts w:hint="eastAsia"/>
          <w:shd w:val="clear" w:fill="FFFFFF"/>
          <w:lang w:val="en-US" w:eastAsia="zh-CN"/>
        </w:rPr>
        <w:t>最好在前端凭借为map</w:t>
      </w:r>
    </w:p>
    <w:p>
      <w:pPr>
        <w:rPr>
          <w:rFonts w:hint="eastAsia"/>
          <w:shd w:val="clear" w:fill="FFFFFF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ntium Book Bas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erial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73006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173006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991990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AD6A16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55ED9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</w:style>
  <w:style w:type="character" w:customStyle="1" w:styleId="7">
    <w:name w:val="about_general"/>
    <w:basedOn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2017-03-12T10:31:00Z</dcterms:created>
  <dc:creator>Administrator</dc:creator>
  <cp:lastModifiedBy>Administrator</cp:lastModifiedBy>
  <dcterms:modified xsi:type="dcterms:W3CDTF">2017-03-12T10:33:05Z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