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Atitit.xml转换map 通用对象的实现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直接使用fromxml是不行的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 </w:t>
      </w:r>
      <w:r>
        <w:rPr>
          <w:rFonts w:hint="eastAsia" w:ascii="Consolas" w:hAnsi="Consolas" w:eastAsia="Consolas"/>
          <w:color w:val="000000"/>
          <w:sz w:val="20"/>
          <w:u w:val="single"/>
          <w:shd w:val="clear" w:color="auto" w:fill="E8F2FE"/>
        </w:rPr>
        <w:t>Map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hd w:val="clear" w:color="auto" w:fill="E8F2FE"/>
        </w:rPr>
        <w:t>extractedMap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= (</w:t>
      </w:r>
      <w:r>
        <w:rPr>
          <w:rFonts w:hint="eastAsia" w:ascii="Consolas" w:hAnsi="Consolas" w:eastAsia="Consolas"/>
          <w:color w:val="000000"/>
          <w:sz w:val="20"/>
          <w:u w:val="single"/>
          <w:shd w:val="clear" w:color="auto" w:fill="E8F2FE"/>
        </w:rPr>
        <w:t>Map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) </w:t>
      </w:r>
      <w:r>
        <w:rPr>
          <w:rFonts w:hint="eastAsia" w:ascii="Consolas" w:hAnsi="Consolas" w:eastAsia="Consolas"/>
          <w:color w:val="6A3E3E"/>
          <w:sz w:val="20"/>
          <w:shd w:val="clear" w:color="auto" w:fill="E8F2FE"/>
        </w:rPr>
        <w:t>xStream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.fromXML(</w:t>
      </w:r>
      <w:r>
        <w:rPr>
          <w:rFonts w:hint="eastAsia" w:ascii="Consolas" w:hAnsi="Consolas" w:eastAsia="Consolas"/>
          <w:color w:val="6A3E3E"/>
          <w:sz w:val="20"/>
          <w:shd w:val="clear" w:color="auto" w:fill="E8F2FE"/>
        </w:rPr>
        <w:t>xml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);</w:t>
      </w:r>
    </w:p>
    <w:p>
      <w:pPr>
        <w:rPr>
          <w:rFonts w:hint="default" w:ascii="Consolas" w:hAnsi="Consolas" w:eastAsia="宋体"/>
          <w:color w:val="000000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回提示不know</w:t>
      </w:r>
      <w:bookmarkStart w:id="0" w:name="_GoBack"/>
      <w:bookmarkEnd w:id="0"/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的message节点</w:t>
      </w:r>
    </w:p>
    <w:p>
      <w:pPr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</w:p>
    <w:p>
      <w:pPr>
        <w:rPr>
          <w:rFonts w:hint="eastAsia" w:ascii="Consolas" w:hAnsi="Consolas" w:eastAsia="宋体"/>
          <w:color w:val="000000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hd w:val="clear" w:color="auto" w:fill="E8F2FE"/>
          <w:lang w:val="en-US" w:eastAsia="zh-CN"/>
        </w:rPr>
        <w:t>需要有特定格式才可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&lt;map&gt;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&lt;entry&gt;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&lt;string&gt;island&lt;/string&gt;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&lt;string&gt;faranga&lt;/string&gt;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&lt;/entry&gt;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&lt;entry&gt;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&lt;string&gt;name&lt;/string&gt;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&lt;string&gt;chris&lt;/string&gt;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&lt;/entry&gt;</w:t>
      </w:r>
    </w:p>
    <w:p>
      <w:pPr>
        <w:rPr>
          <w:rFonts w:hint="eastAsia" w:ascii="Consolas" w:hAnsi="Consolas" w:eastAsia="宋体"/>
          <w:color w:val="000000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>&lt;/map&gt;</w:t>
      </w:r>
    </w:p>
    <w:p>
      <w:pPr>
        <w:rPr>
          <w:rFonts w:hint="eastAsia" w:ascii="Consolas" w:hAnsi="Consolas" w:eastAsia="宋体"/>
          <w:color w:val="000000"/>
          <w:sz w:val="20"/>
          <w:shd w:val="clear" w:color="auto" w:fill="E8F2F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遍历转化为嵌套的map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class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A8A8A8"/>
          <w:sz w:val="24"/>
          <w:highlight w:val="yellow"/>
        </w:rPr>
        <w:t>XMLParser</w:t>
      </w:r>
      <w:r>
        <w:rPr>
          <w:rFonts w:hint="eastAsia" w:ascii="Consolas" w:hAnsi="Consolas"/>
          <w:color w:val="A8A8A8"/>
          <w:sz w:val="24"/>
          <w:highlight w:val="yellow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ACACAC"/>
          <w:sz w:val="24"/>
        </w:rPr>
        <w:t>Map</w:t>
      </w:r>
      <w:r>
        <w:rPr>
          <w:rFonts w:hint="eastAsia" w:ascii="Consolas" w:hAnsi="Consolas" w:eastAsia="Consolas"/>
          <w:color w:val="000000"/>
          <w:sz w:val="24"/>
        </w:rPr>
        <w:t>&lt;</w:t>
      </w:r>
      <w:r>
        <w:rPr>
          <w:rFonts w:hint="eastAsia" w:ascii="Consolas" w:hAnsi="Consolas" w:eastAsia="Consolas"/>
          <w:color w:val="A8A8A8"/>
          <w:sz w:val="24"/>
        </w:rPr>
        <w:t>String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A8A8A8"/>
          <w:sz w:val="24"/>
        </w:rPr>
        <w:t>Object</w:t>
      </w:r>
      <w:r>
        <w:rPr>
          <w:rFonts w:hint="eastAsia" w:ascii="Consolas" w:hAnsi="Consolas" w:eastAsia="Consolas"/>
          <w:color w:val="000000"/>
          <w:sz w:val="24"/>
        </w:rPr>
        <w:t xml:space="preserve">&gt; </w:t>
      </w:r>
      <w:r>
        <w:rPr>
          <w:rFonts w:hint="eastAsia" w:ascii="Consolas" w:hAnsi="Consolas" w:eastAsia="Consolas"/>
          <w:b/>
          <w:color w:val="0080FF"/>
          <w:sz w:val="24"/>
        </w:rPr>
        <w:t>getMapFromXML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A8A8A8"/>
          <w:sz w:val="24"/>
        </w:rPr>
        <w:t>String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00"/>
          <w:sz w:val="24"/>
        </w:rPr>
        <w:t>xmlString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ParserConfigurationException, IOException, SAXException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3F7F5F"/>
          <w:sz w:val="24"/>
        </w:rPr>
        <w:t>//这里用Dom的方式解析回包的最主要目的是防止API新增回包字段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C0C0C0"/>
          <w:sz w:val="24"/>
        </w:rPr>
        <w:t>DocumentBuilderFactory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00"/>
          <w:sz w:val="24"/>
        </w:rPr>
        <w:t>factory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C0C0C0"/>
          <w:sz w:val="24"/>
        </w:rPr>
        <w:t>DocumentBuilderFactory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b/>
          <w:i/>
          <w:color w:val="0080FF"/>
          <w:sz w:val="24"/>
          <w:u w:val="single"/>
        </w:rPr>
        <w:t>newInstance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C0C0C0"/>
          <w:sz w:val="24"/>
        </w:rPr>
        <w:t>DocumentBuilder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00"/>
          <w:sz w:val="24"/>
        </w:rPr>
        <w:t>builder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808000"/>
          <w:sz w:val="24"/>
          <w:u w:val="single"/>
        </w:rPr>
        <w:t>factory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b/>
          <w:i/>
          <w:color w:val="0080FF"/>
          <w:sz w:val="24"/>
        </w:rPr>
        <w:t>newDocumentBuilder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C0C0C0"/>
          <w:sz w:val="24"/>
        </w:rPr>
        <w:t>InputStream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00"/>
          <w:sz w:val="24"/>
        </w:rPr>
        <w:t>is</w:t>
      </w:r>
      <w:r>
        <w:rPr>
          <w:rFonts w:hint="eastAsia" w:ascii="Consolas" w:hAnsi="Consolas" w:eastAsia="Consolas"/>
          <w:color w:val="000000"/>
          <w:sz w:val="24"/>
        </w:rPr>
        <w:t xml:space="preserve"> =  </w:t>
      </w:r>
      <w:r>
        <w:rPr>
          <w:rFonts w:hint="eastAsia" w:ascii="Consolas" w:hAnsi="Consolas" w:eastAsia="Consolas"/>
          <w:color w:val="A8A8A8"/>
          <w:sz w:val="24"/>
        </w:rPr>
        <w:t>Util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b/>
          <w:i/>
          <w:color w:val="0080FF"/>
          <w:sz w:val="24"/>
          <w:u w:val="single"/>
        </w:rPr>
        <w:t>getStringStream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808000"/>
          <w:sz w:val="24"/>
          <w:u w:val="single"/>
        </w:rPr>
        <w:t>xmlString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ACACAC"/>
          <w:sz w:val="24"/>
        </w:rPr>
        <w:t>Document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00"/>
          <w:sz w:val="24"/>
        </w:rPr>
        <w:t>document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808000"/>
          <w:sz w:val="24"/>
          <w:u w:val="single"/>
        </w:rPr>
        <w:t>builder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b/>
          <w:i/>
          <w:color w:val="0080FF"/>
          <w:sz w:val="24"/>
        </w:rPr>
        <w:t>parse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808000"/>
          <w:sz w:val="24"/>
          <w:u w:val="single"/>
        </w:rPr>
        <w:t>is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3F7F5F"/>
          <w:sz w:val="24"/>
        </w:rPr>
        <w:t>//获取到document里面的全部结点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ACACAC"/>
          <w:sz w:val="24"/>
        </w:rPr>
        <w:t>NodeList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00"/>
          <w:sz w:val="24"/>
        </w:rPr>
        <w:t>allNodes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808000"/>
          <w:sz w:val="24"/>
          <w:u w:val="single"/>
        </w:rPr>
        <w:t>document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b/>
          <w:i/>
          <w:color w:val="0080FF"/>
          <w:sz w:val="24"/>
        </w:rPr>
        <w:t>getFirstChild</w:t>
      </w:r>
      <w:r>
        <w:rPr>
          <w:rFonts w:hint="eastAsia" w:ascii="Consolas" w:hAnsi="Consolas" w:eastAsia="Consolas"/>
          <w:color w:val="000000"/>
          <w:sz w:val="24"/>
        </w:rPr>
        <w:t>().</w:t>
      </w:r>
      <w:r>
        <w:rPr>
          <w:rFonts w:hint="eastAsia" w:ascii="Consolas" w:hAnsi="Consolas" w:eastAsia="Consolas"/>
          <w:b/>
          <w:i/>
          <w:color w:val="0080FF"/>
          <w:sz w:val="24"/>
        </w:rPr>
        <w:t>getChildNodes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ACACAC"/>
          <w:sz w:val="24"/>
        </w:rPr>
        <w:t>Node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00"/>
          <w:sz w:val="24"/>
        </w:rPr>
        <w:t>node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ACACAC"/>
          <w:sz w:val="24"/>
        </w:rPr>
        <w:t>Map</w:t>
      </w:r>
      <w:r>
        <w:rPr>
          <w:rFonts w:hint="eastAsia" w:ascii="Consolas" w:hAnsi="Consolas" w:eastAsia="Consolas"/>
          <w:color w:val="000000"/>
          <w:sz w:val="24"/>
        </w:rPr>
        <w:t>&lt;</w:t>
      </w:r>
      <w:r>
        <w:rPr>
          <w:rFonts w:hint="eastAsia" w:ascii="Consolas" w:hAnsi="Consolas" w:eastAsia="Consolas"/>
          <w:color w:val="A8A8A8"/>
          <w:sz w:val="24"/>
        </w:rPr>
        <w:t>String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A8A8A8"/>
          <w:sz w:val="24"/>
        </w:rPr>
        <w:t>Object</w:t>
      </w:r>
      <w:r>
        <w:rPr>
          <w:rFonts w:hint="eastAsia" w:ascii="Consolas" w:hAnsi="Consolas" w:eastAsia="Consolas"/>
          <w:color w:val="000000"/>
          <w:sz w:val="24"/>
        </w:rPr>
        <w:t xml:space="preserve">&gt; </w:t>
      </w:r>
      <w:r>
        <w:rPr>
          <w:rFonts w:hint="eastAsia" w:ascii="Consolas" w:hAnsi="Consolas" w:eastAsia="Consolas"/>
          <w:b/>
          <w:color w:val="808000"/>
          <w:sz w:val="24"/>
        </w:rPr>
        <w:t>map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i/>
          <w:color w:val="0080FF"/>
          <w:sz w:val="24"/>
        </w:rPr>
        <w:t>HashMap</w:t>
      </w:r>
      <w:r>
        <w:rPr>
          <w:rFonts w:hint="eastAsia" w:ascii="Consolas" w:hAnsi="Consolas" w:eastAsia="Consolas"/>
          <w:color w:val="000000"/>
          <w:sz w:val="24"/>
        </w:rPr>
        <w:t>&lt;</w:t>
      </w:r>
      <w:r>
        <w:rPr>
          <w:rFonts w:hint="eastAsia" w:ascii="Consolas" w:hAnsi="Consolas" w:eastAsia="Consolas"/>
          <w:color w:val="A8A8A8"/>
          <w:sz w:val="24"/>
        </w:rPr>
        <w:t>String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A8A8A8"/>
          <w:sz w:val="24"/>
        </w:rPr>
        <w:t>Object</w:t>
      </w:r>
      <w:r>
        <w:rPr>
          <w:rFonts w:hint="eastAsia" w:ascii="Consolas" w:hAnsi="Consolas" w:eastAsia="Consolas"/>
          <w:color w:val="000000"/>
          <w:sz w:val="24"/>
        </w:rPr>
        <w:t>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00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FF00FF"/>
          <w:sz w:val="24"/>
        </w:rPr>
        <w:t>0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while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808000"/>
          <w:sz w:val="24"/>
          <w:u w:val="single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&lt; </w:t>
      </w:r>
      <w:r>
        <w:rPr>
          <w:rFonts w:hint="eastAsia" w:ascii="Consolas" w:hAnsi="Consolas" w:eastAsia="Consolas"/>
          <w:b/>
          <w:color w:val="808000"/>
          <w:sz w:val="24"/>
          <w:u w:val="single"/>
        </w:rPr>
        <w:t>allNodes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b/>
          <w:i/>
          <w:color w:val="0080FF"/>
          <w:sz w:val="24"/>
        </w:rPr>
        <w:t>getLength</w:t>
      </w:r>
      <w:r>
        <w:rPr>
          <w:rFonts w:hint="eastAsia" w:ascii="Consolas" w:hAnsi="Consolas" w:eastAsia="Consolas"/>
          <w:color w:val="000000"/>
          <w:sz w:val="24"/>
        </w:rPr>
        <w:t>())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808000"/>
          <w:sz w:val="24"/>
          <w:u w:val="single"/>
        </w:rPr>
        <w:t>node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808000"/>
          <w:sz w:val="24"/>
          <w:u w:val="single"/>
        </w:rPr>
        <w:t>allNodes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b/>
          <w:i/>
          <w:color w:val="0080FF"/>
          <w:sz w:val="24"/>
        </w:rPr>
        <w:t>item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808000"/>
          <w:sz w:val="24"/>
          <w:u w:val="single"/>
        </w:rPr>
        <w:t>i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808000"/>
          <w:sz w:val="24"/>
          <w:u w:val="single"/>
        </w:rPr>
        <w:t>node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instanceof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ACACAC"/>
          <w:sz w:val="24"/>
        </w:rPr>
        <w:t>Element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</w:t>
      </w:r>
      <w:r>
        <w:rPr>
          <w:rFonts w:hint="eastAsia" w:ascii="Consolas" w:hAnsi="Consolas" w:eastAsia="Consolas"/>
          <w:b/>
          <w:color w:val="808000"/>
          <w:sz w:val="24"/>
          <w:u w:val="single"/>
        </w:rPr>
        <w:t>map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b/>
          <w:i/>
          <w:color w:val="0080FF"/>
          <w:sz w:val="24"/>
        </w:rPr>
        <w:t>put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808000"/>
          <w:sz w:val="24"/>
          <w:u w:val="single"/>
        </w:rPr>
        <w:t>node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b/>
          <w:i/>
          <w:color w:val="0080FF"/>
          <w:sz w:val="24"/>
        </w:rPr>
        <w:t>getNodeName</w:t>
      </w:r>
      <w:r>
        <w:rPr>
          <w:rFonts w:hint="eastAsia" w:ascii="Consolas" w:hAnsi="Consolas" w:eastAsia="Consolas"/>
          <w:color w:val="000000"/>
          <w:sz w:val="24"/>
        </w:rPr>
        <w:t>(),</w:t>
      </w:r>
      <w:r>
        <w:rPr>
          <w:rFonts w:hint="eastAsia" w:ascii="Consolas" w:hAnsi="Consolas" w:eastAsia="Consolas"/>
          <w:b/>
          <w:color w:val="808000"/>
          <w:sz w:val="24"/>
          <w:u w:val="single"/>
        </w:rPr>
        <w:t>node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b/>
          <w:i/>
          <w:color w:val="0080FF"/>
          <w:sz w:val="24"/>
        </w:rPr>
        <w:t>getTextContent</w:t>
      </w:r>
      <w:r>
        <w:rPr>
          <w:rFonts w:hint="eastAsia" w:ascii="Consolas" w:hAnsi="Consolas" w:eastAsia="Consolas"/>
          <w:color w:val="000000"/>
          <w:sz w:val="24"/>
        </w:rPr>
        <w:t>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808000"/>
          <w:sz w:val="24"/>
          <w:u w:val="single"/>
        </w:rPr>
        <w:t>i</w:t>
      </w:r>
      <w:r>
        <w:rPr>
          <w:rFonts w:hint="eastAsia" w:ascii="Consolas" w:hAnsi="Consolas" w:eastAsia="Consolas"/>
          <w:color w:val="000000"/>
          <w:sz w:val="24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00"/>
          <w:sz w:val="24"/>
          <w:u w:val="single"/>
        </w:rPr>
        <w:t>map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ind w:firstLine="480" w:firstLineChars="20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ind w:firstLine="480" w:firstLineChars="200"/>
        <w:rPr>
          <w:rFonts w:hint="eastAsia" w:ascii="Consolas" w:hAnsi="Consolas" w:eastAsia="Consolas"/>
          <w:color w:val="000000"/>
          <w:sz w:val="24"/>
          <w:lang w:val="en-US" w:eastAsia="zh-CN"/>
        </w:rPr>
      </w:pPr>
    </w:p>
    <w:p>
      <w:pPr>
        <w:ind w:firstLine="480" w:firstLineChars="200"/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还有个。。wechatx4pay  。。。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2A1C4C"/>
    <w:rsid w:val="2A6A7BE2"/>
    <w:rsid w:val="2C60622E"/>
    <w:rsid w:val="393D7641"/>
    <w:rsid w:val="56111D95"/>
    <w:rsid w:val="63981F95"/>
    <w:rsid w:val="651E039F"/>
    <w:rsid w:val="6892701D"/>
    <w:rsid w:val="6A0002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TotalTime>7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2015-02-05T05:51:00Z</dcterms:created>
  <dc:creator>ASIMO</dc:creator>
  <cp:lastModifiedBy>u</cp:lastModifiedBy>
  <dcterms:modified xsi:type="dcterms:W3CDTF">2020-10-02T01:49:06Z</dcterms:modified>
  <dc:title>Atitit.xml转换map 通用对象的实现 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